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0C82" w14:textId="77777777" w:rsidR="00C31280" w:rsidRPr="003A6B24" w:rsidRDefault="008132A2">
      <w:pPr>
        <w:keepNext/>
        <w:ind w:firstLine="709"/>
        <w:jc w:val="right"/>
        <w:rPr>
          <w:rFonts w:ascii="Times New Roman" w:eastAsia="Times New Roman" w:hAnsi="Times New Roman" w:cs="Times New Roman"/>
          <w:b/>
          <w:sz w:val="24"/>
          <w:szCs w:val="24"/>
        </w:rPr>
      </w:pPr>
      <w:bookmarkStart w:id="0" w:name="_Toc84499257"/>
      <w:r w:rsidRPr="003A6B24">
        <w:rPr>
          <w:rFonts w:ascii="Times New Roman" w:eastAsia="Times New Roman" w:hAnsi="Times New Roman" w:cs="Times New Roman"/>
          <w:b/>
          <w:sz w:val="24"/>
          <w:szCs w:val="24"/>
        </w:rPr>
        <w:t>ПРИЛОЖЕНИЕ 2</w:t>
      </w:r>
    </w:p>
    <w:p w14:paraId="657A9544" w14:textId="41DD7982" w:rsidR="008E56CC" w:rsidRPr="003A6B24" w:rsidRDefault="008132A2" w:rsidP="008E56CC">
      <w:pPr>
        <w:keepNext/>
        <w:jc w:val="right"/>
        <w:outlineLvl w:val="0"/>
        <w:rPr>
          <w:rFonts w:ascii="Times New Roman" w:eastAsia="Times New Roman" w:hAnsi="Times New Roman" w:cs="Times New Roman"/>
          <w:b/>
          <w:bCs/>
          <w:kern w:val="32"/>
          <w:sz w:val="24"/>
          <w:szCs w:val="24"/>
          <w:lang w:eastAsia="zh-CN"/>
        </w:rPr>
      </w:pPr>
      <w:bookmarkStart w:id="1" w:name="_Toc150695619"/>
      <w:r w:rsidRPr="003A6B24">
        <w:rPr>
          <w:rFonts w:ascii="Times New Roman" w:eastAsia="Times New Roman" w:hAnsi="Times New Roman" w:cs="Times New Roman"/>
          <w:b/>
          <w:bCs/>
          <w:kern w:val="32"/>
          <w:sz w:val="24"/>
          <w:szCs w:val="24"/>
          <w:lang w:eastAsia="zh-CN"/>
        </w:rPr>
        <w:t xml:space="preserve">к ПОП по специальности </w:t>
      </w:r>
      <w:r w:rsidRPr="003A6B24">
        <w:rPr>
          <w:rFonts w:ascii="Times New Roman" w:eastAsia="Times New Roman" w:hAnsi="Times New Roman" w:cs="Times New Roman"/>
          <w:b/>
          <w:bCs/>
          <w:kern w:val="32"/>
          <w:sz w:val="24"/>
          <w:szCs w:val="24"/>
          <w:lang w:eastAsia="zh-CN"/>
        </w:rPr>
        <w:br/>
      </w:r>
      <w:bookmarkEnd w:id="1"/>
      <w:r w:rsidR="008E56CC" w:rsidRPr="003A6B24">
        <w:rPr>
          <w:rFonts w:ascii="Times New Roman" w:eastAsia="Times New Roman" w:hAnsi="Times New Roman" w:cs="Times New Roman"/>
          <w:b/>
          <w:bCs/>
          <w:kern w:val="32"/>
          <w:sz w:val="24"/>
          <w:szCs w:val="24"/>
          <w:lang w:eastAsia="zh-CN"/>
        </w:rPr>
        <w:t xml:space="preserve">11.02.06 Техническая эксплуатация транспортного </w:t>
      </w:r>
    </w:p>
    <w:p w14:paraId="2ABD3AD4" w14:textId="77777777" w:rsidR="00C31280" w:rsidRPr="003A6B24" w:rsidRDefault="008E56CC" w:rsidP="008E56CC">
      <w:pPr>
        <w:keepNext/>
        <w:jc w:val="right"/>
        <w:outlineLvl w:val="0"/>
        <w:rPr>
          <w:rFonts w:ascii="Times New Roman" w:eastAsia="Times New Roman" w:hAnsi="Times New Roman" w:cs="Times New Roman"/>
          <w:b/>
          <w:bCs/>
          <w:kern w:val="32"/>
          <w:sz w:val="24"/>
          <w:szCs w:val="24"/>
          <w:lang w:eastAsia="zh-CN"/>
        </w:rPr>
      </w:pPr>
      <w:r w:rsidRPr="003A6B24">
        <w:rPr>
          <w:rFonts w:ascii="Times New Roman" w:eastAsia="Times New Roman" w:hAnsi="Times New Roman" w:cs="Times New Roman"/>
          <w:b/>
          <w:bCs/>
          <w:kern w:val="32"/>
          <w:sz w:val="24"/>
          <w:szCs w:val="24"/>
          <w:lang w:eastAsia="zh-CN"/>
        </w:rPr>
        <w:t>радиоэлектронного оборудования (по видам транспорта)</w:t>
      </w:r>
    </w:p>
    <w:p w14:paraId="3886AAC9" w14:textId="77777777" w:rsidR="00C31280" w:rsidRPr="003A6B24" w:rsidRDefault="00C31280">
      <w:pPr>
        <w:rPr>
          <w:sz w:val="24"/>
          <w:szCs w:val="24"/>
        </w:rPr>
      </w:pPr>
    </w:p>
    <w:p w14:paraId="2152BDB5" w14:textId="77777777" w:rsidR="00C31280" w:rsidRPr="003A6B24" w:rsidRDefault="008132A2">
      <w:pPr>
        <w:keepNext/>
        <w:spacing w:before="240" w:after="120"/>
        <w:jc w:val="center"/>
        <w:outlineLvl w:val="0"/>
        <w:rPr>
          <w:rFonts w:ascii="Times New Roman" w:eastAsia="Times New Roman" w:hAnsi="Times New Roman" w:cs="Times New Roman"/>
          <w:b/>
          <w:bCs/>
          <w:kern w:val="32"/>
          <w:sz w:val="24"/>
          <w:szCs w:val="24"/>
          <w:lang w:eastAsia="zh-CN"/>
        </w:rPr>
      </w:pPr>
      <w:bookmarkStart w:id="2" w:name="_Toc150695620"/>
      <w:r w:rsidRPr="003A6B24">
        <w:rPr>
          <w:rFonts w:ascii="Times New Roman" w:eastAsia="Times New Roman" w:hAnsi="Times New Roman" w:cs="Times New Roman"/>
          <w:b/>
          <w:bCs/>
          <w:kern w:val="32"/>
          <w:sz w:val="24"/>
          <w:szCs w:val="24"/>
          <w:lang w:eastAsia="zh-CN"/>
        </w:rPr>
        <w:t xml:space="preserve">ПРИМЕРНЫЕ РАБОЧИЕ </w:t>
      </w:r>
      <w:r w:rsidRPr="003A6B24">
        <w:rPr>
          <w:rFonts w:ascii="Times New Roman" w:eastAsia="Times New Roman" w:hAnsi="Times New Roman" w:cs="Times New Roman"/>
          <w:b/>
          <w:bCs/>
          <w:kern w:val="32"/>
          <w:sz w:val="24"/>
          <w:szCs w:val="24"/>
          <w:lang w:val="zh-CN" w:eastAsia="zh-CN"/>
        </w:rPr>
        <w:t xml:space="preserve">ПРОГРАММЫ </w:t>
      </w:r>
      <w:bookmarkEnd w:id="0"/>
      <w:bookmarkEnd w:id="2"/>
      <w:r w:rsidRPr="003A6B24">
        <w:rPr>
          <w:rFonts w:ascii="Times New Roman" w:eastAsia="Times New Roman" w:hAnsi="Times New Roman" w:cs="Times New Roman"/>
          <w:b/>
          <w:bCs/>
          <w:kern w:val="32"/>
          <w:sz w:val="24"/>
          <w:szCs w:val="24"/>
          <w:lang w:eastAsia="zh-CN"/>
        </w:rPr>
        <w:t>ДИСЦИПЛИН</w:t>
      </w:r>
    </w:p>
    <w:p w14:paraId="7E4496AD" w14:textId="77777777" w:rsidR="00C31280" w:rsidRPr="003A6B24" w:rsidRDefault="00C31280">
      <w:pPr>
        <w:jc w:val="center"/>
        <w:rPr>
          <w:rFonts w:ascii="Times New Roman" w:hAnsi="Times New Roman" w:cs="Times New Roman"/>
          <w:sz w:val="24"/>
          <w:szCs w:val="24"/>
          <w:lang w:eastAsia="zh-CN"/>
        </w:rPr>
      </w:pPr>
    </w:p>
    <w:p w14:paraId="28556775" w14:textId="77777777" w:rsidR="00C31280" w:rsidRPr="003A6B24" w:rsidRDefault="008132A2">
      <w:pPr>
        <w:jc w:val="center"/>
        <w:rPr>
          <w:rFonts w:ascii="Times New Roman" w:hAnsi="Times New Roman" w:cs="Times New Roman"/>
          <w:sz w:val="24"/>
          <w:szCs w:val="24"/>
          <w:lang w:eastAsia="zh-CN"/>
        </w:rPr>
      </w:pPr>
      <w:r w:rsidRPr="003A6B24">
        <w:rPr>
          <w:rFonts w:ascii="Times New Roman" w:hAnsi="Times New Roman" w:cs="Times New Roman"/>
          <w:sz w:val="24"/>
          <w:szCs w:val="24"/>
          <w:lang w:eastAsia="zh-CN"/>
        </w:rPr>
        <w:t>ОГЛАВЛЕНИЕ</w:t>
      </w:r>
    </w:p>
    <w:p w14:paraId="5BA1C71A" w14:textId="1D1376BA" w:rsidR="00C11B6D" w:rsidRPr="003A6B24" w:rsidRDefault="008132A2">
      <w:pPr>
        <w:pStyle w:val="12"/>
        <w:rPr>
          <w:rFonts w:asciiTheme="minorHAnsi" w:hAnsiTheme="minorHAnsi" w:cstheme="minorBidi"/>
          <w:b w:val="0"/>
          <w:bCs w:val="0"/>
          <w:noProof/>
          <w:sz w:val="24"/>
          <w:szCs w:val="24"/>
          <w:lang w:eastAsia="ru-RU"/>
        </w:rPr>
      </w:pPr>
      <w:r w:rsidRPr="003A6B24">
        <w:rPr>
          <w:rStyle w:val="a8"/>
          <w:noProof/>
          <w:sz w:val="24"/>
          <w:szCs w:val="24"/>
        </w:rPr>
        <w:fldChar w:fldCharType="begin"/>
      </w:r>
      <w:r w:rsidRPr="003A6B24">
        <w:rPr>
          <w:rStyle w:val="a8"/>
          <w:noProof/>
          <w:sz w:val="24"/>
          <w:szCs w:val="24"/>
        </w:rPr>
        <w:instrText xml:space="preserve"> TOC \o "3-3" \h \z \t "Заголовок 1;1;Заголовок 2;2;Заголовок1;1;Заголовок;1" </w:instrText>
      </w:r>
      <w:r w:rsidRPr="003A6B24">
        <w:rPr>
          <w:rStyle w:val="a8"/>
          <w:noProof/>
          <w:sz w:val="24"/>
          <w:szCs w:val="24"/>
        </w:rPr>
        <w:fldChar w:fldCharType="separate"/>
      </w:r>
      <w:hyperlink w:anchor="_Toc211961620" w:history="1">
        <w:r w:rsidR="00C11B6D" w:rsidRPr="003A6B24">
          <w:rPr>
            <w:rStyle w:val="a8"/>
            <w:noProof/>
            <w:sz w:val="24"/>
            <w:szCs w:val="24"/>
          </w:rPr>
          <w:t>«ОП.01 МАТЕМАТИЧЕСКИЕ МЕТОДЫ РЕШЕНИЯ ПРИКЛАДНЫХ ПРОФЕССИОНАЛЬНЫХ ЗАДАЧ»</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_Toc211961620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3</w:t>
        </w:r>
        <w:r w:rsidR="00C11B6D" w:rsidRPr="003A6B24">
          <w:rPr>
            <w:noProof/>
            <w:webHidden/>
            <w:sz w:val="24"/>
            <w:szCs w:val="24"/>
          </w:rPr>
          <w:fldChar w:fldCharType="end"/>
        </w:r>
      </w:hyperlink>
    </w:p>
    <w:p w14:paraId="686017EB" w14:textId="480173A8" w:rsidR="00C11B6D" w:rsidRPr="003A6B24" w:rsidRDefault="00551057">
      <w:pPr>
        <w:pStyle w:val="12"/>
        <w:rPr>
          <w:rFonts w:asciiTheme="minorHAnsi" w:hAnsiTheme="minorHAnsi" w:cstheme="minorBidi"/>
          <w:b w:val="0"/>
          <w:bCs w:val="0"/>
          <w:noProof/>
          <w:sz w:val="24"/>
          <w:szCs w:val="24"/>
          <w:lang w:eastAsia="ru-RU"/>
        </w:rPr>
      </w:pPr>
      <w:hyperlink w:anchor="_Toc211961621" w:history="1">
        <w:r w:rsidR="00C11B6D" w:rsidRPr="003A6B24">
          <w:rPr>
            <w:rStyle w:val="a8"/>
            <w:noProof/>
            <w:sz w:val="24"/>
            <w:szCs w:val="24"/>
          </w:rPr>
          <w:t>«ОП.02 ТЕОРИЯ ЭЛЕКТРИЧЕСКИХ ЦЕПЕЙ»</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_Toc211961621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13</w:t>
        </w:r>
        <w:r w:rsidR="00C11B6D" w:rsidRPr="003A6B24">
          <w:rPr>
            <w:noProof/>
            <w:webHidden/>
            <w:sz w:val="24"/>
            <w:szCs w:val="24"/>
          </w:rPr>
          <w:fldChar w:fldCharType="end"/>
        </w:r>
      </w:hyperlink>
    </w:p>
    <w:p w14:paraId="305ACD4B" w14:textId="412DF66D" w:rsidR="00C11B6D" w:rsidRPr="003A6B24" w:rsidRDefault="00551057">
      <w:pPr>
        <w:pStyle w:val="12"/>
        <w:rPr>
          <w:rFonts w:asciiTheme="minorHAnsi" w:hAnsiTheme="minorHAnsi" w:cstheme="minorBidi"/>
          <w:b w:val="0"/>
          <w:bCs w:val="0"/>
          <w:noProof/>
          <w:sz w:val="24"/>
          <w:szCs w:val="24"/>
          <w:lang w:eastAsia="ru-RU"/>
        </w:rPr>
      </w:pPr>
      <w:hyperlink w:anchor="_Toc211961623" w:history="1">
        <w:r w:rsidR="00C11B6D" w:rsidRPr="003A6B24">
          <w:rPr>
            <w:rStyle w:val="a8"/>
            <w:noProof/>
            <w:sz w:val="24"/>
            <w:szCs w:val="24"/>
          </w:rPr>
          <w:t xml:space="preserve">«ОП.03 </w:t>
        </w:r>
        <w:r w:rsidR="00C11B6D" w:rsidRPr="003A6B24">
          <w:rPr>
            <w:rStyle w:val="a8"/>
            <w:iCs/>
            <w:noProof/>
            <w:sz w:val="24"/>
            <w:szCs w:val="24"/>
          </w:rPr>
          <w:t>РАДИОТЕХНИЧЕСКИЕ ЦЕПИ И СИГНАЛЫ</w:t>
        </w:r>
        <w:r w:rsidR="00C11B6D" w:rsidRPr="003A6B24">
          <w:rPr>
            <w:rStyle w:val="a8"/>
            <w:noProof/>
            <w:sz w:val="24"/>
            <w:szCs w:val="24"/>
          </w:rPr>
          <w:t>»</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_Toc211961623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26</w:t>
        </w:r>
        <w:r w:rsidR="00C11B6D" w:rsidRPr="003A6B24">
          <w:rPr>
            <w:noProof/>
            <w:webHidden/>
            <w:sz w:val="24"/>
            <w:szCs w:val="24"/>
          </w:rPr>
          <w:fldChar w:fldCharType="end"/>
        </w:r>
      </w:hyperlink>
    </w:p>
    <w:p w14:paraId="26827BEE" w14:textId="471FD77D" w:rsidR="00C11B6D" w:rsidRPr="003A6B24" w:rsidRDefault="00551057">
      <w:pPr>
        <w:pStyle w:val="12"/>
        <w:rPr>
          <w:rFonts w:asciiTheme="minorHAnsi" w:hAnsiTheme="minorHAnsi" w:cstheme="minorBidi"/>
          <w:b w:val="0"/>
          <w:bCs w:val="0"/>
          <w:noProof/>
          <w:sz w:val="24"/>
          <w:szCs w:val="24"/>
          <w:lang w:eastAsia="ru-RU"/>
        </w:rPr>
      </w:pPr>
      <w:hyperlink w:anchor="_Toc211961624" w:history="1">
        <w:r w:rsidR="00C11B6D" w:rsidRPr="003A6B24">
          <w:rPr>
            <w:rStyle w:val="a8"/>
            <w:noProof/>
            <w:sz w:val="24"/>
            <w:szCs w:val="24"/>
          </w:rPr>
          <w:t>«ОП.04 ТЕОРИЯ ЭЛЕКТРОСВЯЗИ»</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_Toc211961624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37</w:t>
        </w:r>
        <w:r w:rsidR="00C11B6D" w:rsidRPr="003A6B24">
          <w:rPr>
            <w:noProof/>
            <w:webHidden/>
            <w:sz w:val="24"/>
            <w:szCs w:val="24"/>
          </w:rPr>
          <w:fldChar w:fldCharType="end"/>
        </w:r>
      </w:hyperlink>
    </w:p>
    <w:p w14:paraId="76D93073" w14:textId="58DD2323" w:rsidR="00C11B6D" w:rsidRPr="003A6B24" w:rsidRDefault="00551057">
      <w:pPr>
        <w:pStyle w:val="12"/>
        <w:rPr>
          <w:rFonts w:asciiTheme="minorHAnsi" w:hAnsiTheme="minorHAnsi" w:cstheme="minorBidi"/>
          <w:b w:val="0"/>
          <w:bCs w:val="0"/>
          <w:noProof/>
          <w:sz w:val="24"/>
          <w:szCs w:val="24"/>
          <w:lang w:eastAsia="ru-RU"/>
        </w:rPr>
      </w:pPr>
      <w:hyperlink w:anchor="_Toc211961625" w:history="1">
        <w:r w:rsidR="00C11B6D" w:rsidRPr="003A6B24">
          <w:rPr>
            <w:rStyle w:val="a8"/>
            <w:noProof/>
            <w:sz w:val="24"/>
            <w:szCs w:val="24"/>
          </w:rPr>
          <w:t>«ОП.05 ОСНОВЫ ЭЛЕКТРОННОЙ И ВЫЧИСЛИТЕЛЬНОЙ ТЕХНИКИ»</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_Toc211961625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49</w:t>
        </w:r>
        <w:r w:rsidR="00C11B6D" w:rsidRPr="003A6B24">
          <w:rPr>
            <w:noProof/>
            <w:webHidden/>
            <w:sz w:val="24"/>
            <w:szCs w:val="24"/>
          </w:rPr>
          <w:fldChar w:fldCharType="end"/>
        </w:r>
      </w:hyperlink>
    </w:p>
    <w:p w14:paraId="0524A790" w14:textId="7FC7DC63" w:rsidR="00C11B6D" w:rsidRPr="003A6B24" w:rsidRDefault="00551057">
      <w:pPr>
        <w:pStyle w:val="12"/>
        <w:rPr>
          <w:rFonts w:asciiTheme="minorHAnsi" w:hAnsiTheme="minorHAnsi" w:cstheme="minorBidi"/>
          <w:b w:val="0"/>
          <w:bCs w:val="0"/>
          <w:noProof/>
          <w:sz w:val="24"/>
          <w:szCs w:val="24"/>
          <w:lang w:eastAsia="ru-RU"/>
        </w:rPr>
      </w:pPr>
      <w:hyperlink w:anchor="_Toc211961626" w:history="1">
        <w:r w:rsidR="00C11B6D" w:rsidRPr="003A6B24">
          <w:rPr>
            <w:rStyle w:val="a8"/>
            <w:noProof/>
            <w:sz w:val="24"/>
            <w:szCs w:val="24"/>
          </w:rPr>
          <w:t>«ОП.06 МЕТРОЛОГИЯ И СТАНДАРТИЗАЦИЯ»</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_Toc211961626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60</w:t>
        </w:r>
        <w:r w:rsidR="00C11B6D" w:rsidRPr="003A6B24">
          <w:rPr>
            <w:noProof/>
            <w:webHidden/>
            <w:sz w:val="24"/>
            <w:szCs w:val="24"/>
          </w:rPr>
          <w:fldChar w:fldCharType="end"/>
        </w:r>
      </w:hyperlink>
    </w:p>
    <w:p w14:paraId="6A3CF57C" w14:textId="2D419D22" w:rsidR="00C11B6D" w:rsidRPr="003A6B24" w:rsidRDefault="00551057">
      <w:pPr>
        <w:pStyle w:val="12"/>
        <w:rPr>
          <w:rFonts w:asciiTheme="minorHAnsi" w:hAnsiTheme="minorHAnsi" w:cstheme="minorBidi"/>
          <w:b w:val="0"/>
          <w:bCs w:val="0"/>
          <w:noProof/>
          <w:sz w:val="24"/>
          <w:szCs w:val="24"/>
          <w:lang w:eastAsia="ru-RU"/>
        </w:rPr>
      </w:pPr>
      <w:hyperlink w:anchor="_Toc211961627" w:history="1">
        <w:r w:rsidR="00C11B6D" w:rsidRPr="003A6B24">
          <w:rPr>
            <w:rStyle w:val="a8"/>
            <w:noProof/>
            <w:sz w:val="24"/>
            <w:szCs w:val="24"/>
          </w:rPr>
          <w:t>«ОП.07 ЭЛЕКТРОРАДИОИЗМЕРЕНИЯ»</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_Toc211961627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71</w:t>
        </w:r>
        <w:r w:rsidR="00C11B6D" w:rsidRPr="003A6B24">
          <w:rPr>
            <w:noProof/>
            <w:webHidden/>
            <w:sz w:val="24"/>
            <w:szCs w:val="24"/>
          </w:rPr>
          <w:fldChar w:fldCharType="end"/>
        </w:r>
      </w:hyperlink>
    </w:p>
    <w:p w14:paraId="3FA27C66" w14:textId="07EF3D36" w:rsidR="00C11B6D" w:rsidRDefault="00551057">
      <w:pPr>
        <w:pStyle w:val="12"/>
        <w:rPr>
          <w:noProof/>
          <w:sz w:val="24"/>
          <w:szCs w:val="24"/>
        </w:rPr>
      </w:pPr>
      <w:hyperlink w:anchor="_Toc211961628" w:history="1">
        <w:r w:rsidR="00C11B6D" w:rsidRPr="003A6B24">
          <w:rPr>
            <w:rStyle w:val="a8"/>
            <w:noProof/>
            <w:sz w:val="24"/>
            <w:szCs w:val="24"/>
          </w:rPr>
          <w:t>«ОП.08 ТРАНСПОРТНАЯ БЕЗОПАСНОСТЬ»</w:t>
        </w:r>
        <w:r w:rsidR="00C11B6D" w:rsidRPr="003A6B24">
          <w:rPr>
            <w:noProof/>
            <w:webHidden/>
            <w:sz w:val="24"/>
            <w:szCs w:val="24"/>
          </w:rPr>
          <w:tab/>
        </w:r>
        <w:r w:rsidR="00C11B6D" w:rsidRPr="003A6B24">
          <w:rPr>
            <w:noProof/>
            <w:webHidden/>
            <w:sz w:val="24"/>
            <w:szCs w:val="24"/>
          </w:rPr>
          <w:fldChar w:fldCharType="begin"/>
        </w:r>
        <w:r w:rsidR="00C11B6D" w:rsidRPr="003A6B24">
          <w:rPr>
            <w:noProof/>
            <w:webHidden/>
            <w:sz w:val="24"/>
            <w:szCs w:val="24"/>
          </w:rPr>
          <w:instrText xml:space="preserve"> PAGEREF _Toc211961628 \h </w:instrText>
        </w:r>
        <w:r w:rsidR="00C11B6D" w:rsidRPr="003A6B24">
          <w:rPr>
            <w:noProof/>
            <w:webHidden/>
            <w:sz w:val="24"/>
            <w:szCs w:val="24"/>
          </w:rPr>
        </w:r>
        <w:r w:rsidR="00C11B6D" w:rsidRPr="003A6B24">
          <w:rPr>
            <w:noProof/>
            <w:webHidden/>
            <w:sz w:val="24"/>
            <w:szCs w:val="24"/>
          </w:rPr>
          <w:fldChar w:fldCharType="separate"/>
        </w:r>
        <w:r w:rsidR="00C11B6D" w:rsidRPr="003A6B24">
          <w:rPr>
            <w:noProof/>
            <w:webHidden/>
            <w:sz w:val="24"/>
            <w:szCs w:val="24"/>
          </w:rPr>
          <w:t>82</w:t>
        </w:r>
        <w:r w:rsidR="00C11B6D" w:rsidRPr="003A6B24">
          <w:rPr>
            <w:noProof/>
            <w:webHidden/>
            <w:sz w:val="24"/>
            <w:szCs w:val="24"/>
          </w:rPr>
          <w:fldChar w:fldCharType="end"/>
        </w:r>
      </w:hyperlink>
    </w:p>
    <w:p w14:paraId="68940C60" w14:textId="77777777" w:rsidR="00676020" w:rsidRDefault="00676020" w:rsidP="00676020">
      <w:pPr>
        <w:pStyle w:val="12"/>
        <w:rPr>
          <w:rFonts w:asciiTheme="minorHAnsi" w:hAnsiTheme="minorHAnsi" w:cstheme="minorBidi"/>
          <w:b w:val="0"/>
          <w:bCs w:val="0"/>
        </w:rPr>
      </w:pPr>
      <w:hyperlink w:anchor="_Toc214455203" w:history="1">
        <w:r w:rsidRPr="00A06833">
          <w:rPr>
            <w:rStyle w:val="a8"/>
          </w:rPr>
          <w:t>«СГ.01 ИСТОРИЯ РОССИИ»</w:t>
        </w:r>
        <w:r>
          <w:rPr>
            <w:webHidden/>
          </w:rPr>
          <w:tab/>
        </w:r>
        <w:r>
          <w:rPr>
            <w:webHidden/>
          </w:rPr>
          <w:fldChar w:fldCharType="begin"/>
        </w:r>
        <w:r>
          <w:rPr>
            <w:webHidden/>
          </w:rPr>
          <w:instrText xml:space="preserve"> PAGEREF _Toc214455203 \h </w:instrText>
        </w:r>
        <w:r>
          <w:rPr>
            <w:webHidden/>
          </w:rPr>
        </w:r>
        <w:r>
          <w:rPr>
            <w:webHidden/>
          </w:rPr>
          <w:fldChar w:fldCharType="separate"/>
        </w:r>
        <w:r>
          <w:rPr>
            <w:webHidden/>
          </w:rPr>
          <w:t>55</w:t>
        </w:r>
        <w:r>
          <w:rPr>
            <w:webHidden/>
          </w:rPr>
          <w:fldChar w:fldCharType="end"/>
        </w:r>
      </w:hyperlink>
    </w:p>
    <w:p w14:paraId="12ABB4F7" w14:textId="77777777" w:rsidR="00676020" w:rsidRDefault="00676020" w:rsidP="00676020">
      <w:pPr>
        <w:pStyle w:val="12"/>
        <w:rPr>
          <w:rFonts w:asciiTheme="minorHAnsi" w:hAnsiTheme="minorHAnsi" w:cstheme="minorBidi"/>
          <w:b w:val="0"/>
          <w:bCs w:val="0"/>
        </w:rPr>
      </w:pPr>
      <w:hyperlink w:anchor="_Toc214455205" w:history="1">
        <w:r w:rsidRPr="00A06833">
          <w:rPr>
            <w:rStyle w:val="a8"/>
          </w:rPr>
          <w:t>«СГ.02 ИНОСТРАННЫЙ ЯЗЫК В ПРОФЕССИОНАЛЬНОЙ ДЕЯТЕЛЬНОСТИ»</w:t>
        </w:r>
        <w:r>
          <w:rPr>
            <w:webHidden/>
          </w:rPr>
          <w:tab/>
        </w:r>
        <w:r>
          <w:rPr>
            <w:webHidden/>
          </w:rPr>
          <w:fldChar w:fldCharType="begin"/>
        </w:r>
        <w:r>
          <w:rPr>
            <w:webHidden/>
          </w:rPr>
          <w:instrText xml:space="preserve"> PAGEREF _Toc214455205 \h </w:instrText>
        </w:r>
        <w:r>
          <w:rPr>
            <w:webHidden/>
          </w:rPr>
        </w:r>
        <w:r>
          <w:rPr>
            <w:webHidden/>
          </w:rPr>
          <w:fldChar w:fldCharType="separate"/>
        </w:r>
        <w:r>
          <w:rPr>
            <w:webHidden/>
          </w:rPr>
          <w:t>56</w:t>
        </w:r>
        <w:r>
          <w:rPr>
            <w:webHidden/>
          </w:rPr>
          <w:fldChar w:fldCharType="end"/>
        </w:r>
      </w:hyperlink>
    </w:p>
    <w:p w14:paraId="604A3308" w14:textId="77777777" w:rsidR="00676020" w:rsidRDefault="00676020" w:rsidP="00676020">
      <w:pPr>
        <w:pStyle w:val="12"/>
        <w:rPr>
          <w:rFonts w:asciiTheme="minorHAnsi" w:hAnsiTheme="minorHAnsi" w:cstheme="minorBidi"/>
          <w:b w:val="0"/>
          <w:bCs w:val="0"/>
        </w:rPr>
      </w:pPr>
      <w:hyperlink w:anchor="_Toc214455207" w:history="1">
        <w:r w:rsidRPr="00A06833">
          <w:rPr>
            <w:rStyle w:val="a8"/>
          </w:rPr>
          <w:t>«СГ.03 БЕЗОПАСНОСТЬ ЖИЗНЕДЕЯТЕЛЬНОСТИ»</w:t>
        </w:r>
        <w:r>
          <w:rPr>
            <w:webHidden/>
          </w:rPr>
          <w:tab/>
        </w:r>
        <w:r>
          <w:rPr>
            <w:webHidden/>
          </w:rPr>
          <w:fldChar w:fldCharType="begin"/>
        </w:r>
        <w:r>
          <w:rPr>
            <w:webHidden/>
          </w:rPr>
          <w:instrText xml:space="preserve"> PAGEREF _Toc214455207 \h </w:instrText>
        </w:r>
        <w:r>
          <w:rPr>
            <w:webHidden/>
          </w:rPr>
        </w:r>
        <w:r>
          <w:rPr>
            <w:webHidden/>
          </w:rPr>
          <w:fldChar w:fldCharType="separate"/>
        </w:r>
        <w:r>
          <w:rPr>
            <w:webHidden/>
          </w:rPr>
          <w:t>57</w:t>
        </w:r>
        <w:r>
          <w:rPr>
            <w:webHidden/>
          </w:rPr>
          <w:fldChar w:fldCharType="end"/>
        </w:r>
      </w:hyperlink>
    </w:p>
    <w:p w14:paraId="1994A8CE" w14:textId="77777777" w:rsidR="00676020" w:rsidRDefault="00676020" w:rsidP="00676020">
      <w:pPr>
        <w:pStyle w:val="12"/>
        <w:rPr>
          <w:rFonts w:asciiTheme="minorHAnsi" w:hAnsiTheme="minorHAnsi" w:cstheme="minorBidi"/>
          <w:b w:val="0"/>
          <w:bCs w:val="0"/>
        </w:rPr>
      </w:pPr>
      <w:hyperlink w:anchor="_Toc214455209" w:history="1">
        <w:r w:rsidRPr="00A06833">
          <w:rPr>
            <w:rStyle w:val="a8"/>
          </w:rPr>
          <w:t>«СГ.04 ФИЗИЧЕСАЯ КУЛЬТУРА»</w:t>
        </w:r>
        <w:r>
          <w:rPr>
            <w:webHidden/>
          </w:rPr>
          <w:tab/>
        </w:r>
        <w:r>
          <w:rPr>
            <w:webHidden/>
          </w:rPr>
          <w:fldChar w:fldCharType="begin"/>
        </w:r>
        <w:r>
          <w:rPr>
            <w:webHidden/>
          </w:rPr>
          <w:instrText xml:space="preserve"> PAGEREF _Toc214455209 \h </w:instrText>
        </w:r>
        <w:r>
          <w:rPr>
            <w:webHidden/>
          </w:rPr>
        </w:r>
        <w:r>
          <w:rPr>
            <w:webHidden/>
          </w:rPr>
          <w:fldChar w:fldCharType="separate"/>
        </w:r>
        <w:r>
          <w:rPr>
            <w:webHidden/>
          </w:rPr>
          <w:t>58</w:t>
        </w:r>
        <w:r>
          <w:rPr>
            <w:webHidden/>
          </w:rPr>
          <w:fldChar w:fldCharType="end"/>
        </w:r>
      </w:hyperlink>
    </w:p>
    <w:p w14:paraId="1E5BCC1E" w14:textId="2E509AA0" w:rsidR="00676020" w:rsidRDefault="00676020" w:rsidP="00676020">
      <w:pPr>
        <w:pStyle w:val="12"/>
        <w:rPr>
          <w:rFonts w:asciiTheme="minorHAnsi" w:hAnsiTheme="minorHAnsi" w:cstheme="minorBidi"/>
          <w:b w:val="0"/>
          <w:bCs w:val="0"/>
        </w:rPr>
      </w:pPr>
      <w:hyperlink w:anchor="_Toc214455213" w:history="1">
        <w:r w:rsidRPr="00A06833">
          <w:rPr>
            <w:rStyle w:val="a8"/>
          </w:rPr>
          <w:t>«СГ. 0</w:t>
        </w:r>
        <w:r>
          <w:rPr>
            <w:rStyle w:val="a8"/>
          </w:rPr>
          <w:t>5</w:t>
        </w:r>
        <w:r w:rsidRPr="00A06833">
          <w:rPr>
            <w:rStyle w:val="a8"/>
          </w:rPr>
          <w:t xml:space="preserve"> ОСНОВЫ ФИНАНСОВОЙ ГРАМОТНОСТИ»</w:t>
        </w:r>
        <w:r>
          <w:rPr>
            <w:webHidden/>
          </w:rPr>
          <w:tab/>
        </w:r>
        <w:r>
          <w:rPr>
            <w:webHidden/>
          </w:rPr>
          <w:fldChar w:fldCharType="begin"/>
        </w:r>
        <w:r>
          <w:rPr>
            <w:webHidden/>
          </w:rPr>
          <w:instrText xml:space="preserve"> PAGEREF _Toc214455213 \h </w:instrText>
        </w:r>
        <w:r>
          <w:rPr>
            <w:webHidden/>
          </w:rPr>
        </w:r>
        <w:r>
          <w:rPr>
            <w:webHidden/>
          </w:rPr>
          <w:fldChar w:fldCharType="separate"/>
        </w:r>
        <w:r>
          <w:rPr>
            <w:webHidden/>
          </w:rPr>
          <w:t>60</w:t>
        </w:r>
        <w:r>
          <w:rPr>
            <w:webHidden/>
          </w:rPr>
          <w:fldChar w:fldCharType="end"/>
        </w:r>
      </w:hyperlink>
    </w:p>
    <w:p w14:paraId="000C07CE" w14:textId="77777777" w:rsidR="00676020" w:rsidRPr="00676020" w:rsidRDefault="00676020" w:rsidP="00676020"/>
    <w:p w14:paraId="29868F90" w14:textId="124510D9" w:rsidR="00C31280" w:rsidRPr="003A6B24" w:rsidRDefault="008132A2" w:rsidP="00167313">
      <w:pPr>
        <w:pStyle w:val="12"/>
        <w:rPr>
          <w:rFonts w:eastAsia="Times New Roman"/>
          <w:b w:val="0"/>
          <w:bCs w:val="0"/>
          <w:sz w:val="24"/>
          <w:szCs w:val="24"/>
          <w:lang w:eastAsia="ru-RU"/>
        </w:rPr>
      </w:pPr>
      <w:r w:rsidRPr="003A6B24">
        <w:rPr>
          <w:rStyle w:val="a8"/>
          <w:noProof/>
          <w:sz w:val="24"/>
          <w:szCs w:val="24"/>
        </w:rPr>
        <w:fldChar w:fldCharType="end"/>
      </w:r>
    </w:p>
    <w:p w14:paraId="548EC18C" w14:textId="77777777" w:rsidR="004E7B6C" w:rsidRDefault="004E7B6C">
      <w:pPr>
        <w:rPr>
          <w:rFonts w:ascii="Times New Roman" w:hAnsi="Times New Roman" w:cs="Times New Roman"/>
          <w:b/>
          <w:iCs/>
          <w:sz w:val="24"/>
          <w:szCs w:val="24"/>
          <w:highlight w:val="green"/>
        </w:rPr>
      </w:pPr>
      <w:r>
        <w:rPr>
          <w:rFonts w:ascii="Times New Roman" w:hAnsi="Times New Roman" w:cs="Times New Roman"/>
          <w:b/>
          <w:iCs/>
          <w:sz w:val="24"/>
          <w:szCs w:val="24"/>
          <w:highlight w:val="green"/>
        </w:rPr>
        <w:br w:type="page"/>
      </w:r>
    </w:p>
    <w:p w14:paraId="70FA4170" w14:textId="0FB958C2" w:rsidR="00C31280" w:rsidRPr="003A6B24" w:rsidRDefault="008132A2" w:rsidP="00FD3F68">
      <w:pPr>
        <w:pageBreakBefore/>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2.1</w:t>
      </w:r>
    </w:p>
    <w:p w14:paraId="776A83C6" w14:textId="77777777" w:rsidR="003014F3" w:rsidRPr="003A6B24" w:rsidRDefault="003014F3" w:rsidP="003014F3">
      <w:pPr>
        <w:keepNext/>
        <w:jc w:val="right"/>
        <w:outlineLvl w:val="0"/>
        <w:rPr>
          <w:rFonts w:ascii="Times New Roman" w:eastAsia="Times New Roman" w:hAnsi="Times New Roman" w:cs="Times New Roman"/>
          <w:b/>
          <w:bCs/>
          <w:kern w:val="32"/>
          <w:sz w:val="24"/>
          <w:szCs w:val="24"/>
          <w:lang w:eastAsia="zh-CN"/>
        </w:rPr>
      </w:pPr>
      <w:r w:rsidRPr="003A6B24">
        <w:rPr>
          <w:rFonts w:ascii="Times New Roman" w:eastAsia="Times New Roman" w:hAnsi="Times New Roman" w:cs="Times New Roman"/>
          <w:b/>
          <w:bCs/>
          <w:kern w:val="32"/>
          <w:sz w:val="24"/>
          <w:szCs w:val="24"/>
          <w:lang w:eastAsia="zh-CN"/>
        </w:rPr>
        <w:t xml:space="preserve">к ПОП по специальности </w:t>
      </w:r>
      <w:r w:rsidRPr="003A6B24">
        <w:rPr>
          <w:rFonts w:ascii="Times New Roman" w:eastAsia="Times New Roman" w:hAnsi="Times New Roman" w:cs="Times New Roman"/>
          <w:b/>
          <w:bCs/>
          <w:kern w:val="32"/>
          <w:sz w:val="24"/>
          <w:szCs w:val="24"/>
          <w:lang w:eastAsia="zh-CN"/>
        </w:rPr>
        <w:br/>
        <w:t xml:space="preserve">11.02.06 Техническая эксплуатация транспортного </w:t>
      </w:r>
    </w:p>
    <w:p w14:paraId="335B98C5" w14:textId="4C4E44DB" w:rsidR="00C31280" w:rsidRPr="003A6B24" w:rsidRDefault="003014F3" w:rsidP="003014F3">
      <w:pPr>
        <w:jc w:val="right"/>
        <w:rPr>
          <w:rFonts w:ascii="Times New Roman" w:hAnsi="Times New Roman" w:cs="Times New Roman"/>
          <w:b/>
          <w:bCs/>
          <w:color w:val="0070C0"/>
          <w:sz w:val="24"/>
          <w:szCs w:val="24"/>
        </w:rPr>
      </w:pPr>
      <w:r w:rsidRPr="003A6B24">
        <w:rPr>
          <w:rFonts w:ascii="Times New Roman" w:eastAsia="Times New Roman" w:hAnsi="Times New Roman" w:cs="Times New Roman"/>
          <w:b/>
          <w:bCs/>
          <w:kern w:val="32"/>
          <w:sz w:val="24"/>
          <w:szCs w:val="24"/>
          <w:lang w:eastAsia="zh-CN"/>
        </w:rPr>
        <w:t>радиоэлектронного оборудования (по видам транспорта)</w:t>
      </w:r>
    </w:p>
    <w:p w14:paraId="5C008D4A" w14:textId="77777777" w:rsidR="00C31280" w:rsidRPr="003A6B24" w:rsidRDefault="00C31280">
      <w:pPr>
        <w:jc w:val="right"/>
        <w:rPr>
          <w:rFonts w:ascii="Times New Roman" w:hAnsi="Times New Roman" w:cs="Times New Roman"/>
          <w:b/>
          <w:bCs/>
          <w:color w:val="0070C0"/>
          <w:sz w:val="24"/>
          <w:szCs w:val="24"/>
        </w:rPr>
      </w:pPr>
    </w:p>
    <w:p w14:paraId="1C3933EA" w14:textId="77777777" w:rsidR="00C31280" w:rsidRPr="003A6B24" w:rsidRDefault="00C31280">
      <w:pPr>
        <w:jc w:val="right"/>
        <w:rPr>
          <w:rFonts w:ascii="Times New Roman" w:hAnsi="Times New Roman" w:cs="Times New Roman"/>
          <w:b/>
          <w:bCs/>
          <w:color w:val="0070C0"/>
          <w:sz w:val="24"/>
          <w:szCs w:val="24"/>
        </w:rPr>
      </w:pPr>
    </w:p>
    <w:p w14:paraId="59895E4A" w14:textId="77777777" w:rsidR="00C31280" w:rsidRPr="003A6B24" w:rsidRDefault="00C31280">
      <w:pPr>
        <w:jc w:val="right"/>
        <w:rPr>
          <w:rFonts w:ascii="Times New Roman" w:hAnsi="Times New Roman" w:cs="Times New Roman"/>
          <w:b/>
          <w:bCs/>
          <w:color w:val="0070C0"/>
          <w:sz w:val="24"/>
          <w:szCs w:val="24"/>
        </w:rPr>
      </w:pPr>
    </w:p>
    <w:p w14:paraId="05F32543" w14:textId="77777777" w:rsidR="00C31280" w:rsidRPr="003A6B24" w:rsidRDefault="00C31280">
      <w:pPr>
        <w:jc w:val="right"/>
        <w:rPr>
          <w:rFonts w:ascii="Times New Roman" w:hAnsi="Times New Roman" w:cs="Times New Roman"/>
          <w:b/>
          <w:bCs/>
          <w:color w:val="0070C0"/>
          <w:sz w:val="24"/>
          <w:szCs w:val="24"/>
        </w:rPr>
      </w:pPr>
    </w:p>
    <w:p w14:paraId="5BE92FCA" w14:textId="77777777" w:rsidR="00C31280" w:rsidRPr="003A6B24" w:rsidRDefault="00C31280">
      <w:pPr>
        <w:jc w:val="right"/>
        <w:rPr>
          <w:rFonts w:ascii="Times New Roman" w:hAnsi="Times New Roman" w:cs="Times New Roman"/>
          <w:b/>
          <w:bCs/>
          <w:color w:val="0070C0"/>
          <w:sz w:val="24"/>
          <w:szCs w:val="24"/>
        </w:rPr>
      </w:pPr>
    </w:p>
    <w:p w14:paraId="1BDB37EB" w14:textId="77777777" w:rsidR="00C31280" w:rsidRPr="003A6B24" w:rsidRDefault="00C31280">
      <w:pPr>
        <w:jc w:val="right"/>
        <w:rPr>
          <w:rFonts w:ascii="Times New Roman" w:hAnsi="Times New Roman" w:cs="Times New Roman"/>
          <w:b/>
          <w:bCs/>
          <w:color w:val="0070C0"/>
          <w:sz w:val="24"/>
          <w:szCs w:val="24"/>
        </w:rPr>
      </w:pPr>
    </w:p>
    <w:p w14:paraId="43FCFC8D" w14:textId="77777777" w:rsidR="00C31280" w:rsidRPr="003A6B24" w:rsidRDefault="00C31280">
      <w:pPr>
        <w:jc w:val="right"/>
        <w:rPr>
          <w:rFonts w:ascii="Times New Roman" w:hAnsi="Times New Roman" w:cs="Times New Roman"/>
          <w:b/>
          <w:bCs/>
          <w:color w:val="0070C0"/>
          <w:sz w:val="24"/>
          <w:szCs w:val="24"/>
        </w:rPr>
      </w:pPr>
    </w:p>
    <w:p w14:paraId="5B718051" w14:textId="77777777" w:rsidR="00C31280" w:rsidRPr="003A6B24" w:rsidRDefault="00C31280">
      <w:pPr>
        <w:jc w:val="right"/>
        <w:rPr>
          <w:rFonts w:ascii="Times New Roman" w:hAnsi="Times New Roman" w:cs="Times New Roman"/>
          <w:b/>
          <w:bCs/>
          <w:color w:val="0070C0"/>
          <w:sz w:val="24"/>
          <w:szCs w:val="24"/>
        </w:rPr>
      </w:pPr>
    </w:p>
    <w:p w14:paraId="2C548E20" w14:textId="77777777" w:rsidR="00C31280" w:rsidRPr="003A6B24" w:rsidRDefault="00C31280">
      <w:pPr>
        <w:jc w:val="right"/>
        <w:rPr>
          <w:rFonts w:ascii="Times New Roman" w:hAnsi="Times New Roman" w:cs="Times New Roman"/>
          <w:b/>
          <w:bCs/>
          <w:color w:val="0070C0"/>
          <w:sz w:val="24"/>
          <w:szCs w:val="24"/>
        </w:rPr>
      </w:pPr>
    </w:p>
    <w:p w14:paraId="42DD2E47" w14:textId="77777777" w:rsidR="00C31280" w:rsidRPr="003A6B24" w:rsidRDefault="00C31280">
      <w:pPr>
        <w:jc w:val="right"/>
        <w:rPr>
          <w:rFonts w:ascii="Times New Roman" w:hAnsi="Times New Roman" w:cs="Times New Roman"/>
          <w:b/>
          <w:bCs/>
          <w:color w:val="0070C0"/>
          <w:sz w:val="24"/>
          <w:szCs w:val="24"/>
        </w:rPr>
      </w:pPr>
    </w:p>
    <w:p w14:paraId="3A452CAA" w14:textId="77777777" w:rsidR="00C31280" w:rsidRPr="003A6B24" w:rsidRDefault="008132A2">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0ACF4B8E" w14:textId="77777777" w:rsidR="00C31280" w:rsidRPr="003A6B24" w:rsidRDefault="008132A2">
      <w:pPr>
        <w:pStyle w:val="1"/>
      </w:pPr>
      <w:bookmarkStart w:id="3" w:name="_Toc150695786"/>
      <w:bookmarkStart w:id="4" w:name="_Toc150695621"/>
      <w:bookmarkStart w:id="5" w:name="_Toc211961620"/>
      <w:r w:rsidRPr="003A6B24">
        <w:t>«</w:t>
      </w:r>
      <w:r w:rsidR="008E56CC" w:rsidRPr="003A6B24">
        <w:t>ОП.01 МАТЕМАТИЧЕСКИЕ МЕТОДЫ РЕШЕНИЯ ПРИКЛАДНЫХ ПРОФЕССИОНАЛЬНЫХ ЗАДАЧ</w:t>
      </w:r>
      <w:r w:rsidRPr="003A6B24">
        <w:t>»</w:t>
      </w:r>
      <w:bookmarkEnd w:id="3"/>
      <w:bookmarkEnd w:id="4"/>
      <w:bookmarkEnd w:id="5"/>
    </w:p>
    <w:p w14:paraId="4D92393D" w14:textId="77777777" w:rsidR="00C31280" w:rsidRPr="003A6B24" w:rsidRDefault="00C31280">
      <w:pPr>
        <w:pStyle w:val="1"/>
      </w:pPr>
    </w:p>
    <w:p w14:paraId="7DAAAAE7" w14:textId="77777777" w:rsidR="00C31280" w:rsidRPr="003A6B24" w:rsidRDefault="00C31280">
      <w:pPr>
        <w:pStyle w:val="1"/>
      </w:pPr>
    </w:p>
    <w:p w14:paraId="176B66A4" w14:textId="77777777" w:rsidR="00C31280" w:rsidRPr="003A6B24" w:rsidRDefault="00C31280">
      <w:pPr>
        <w:pStyle w:val="1"/>
      </w:pPr>
    </w:p>
    <w:p w14:paraId="0E4D6BD6" w14:textId="77777777" w:rsidR="00C31280" w:rsidRPr="003A6B24" w:rsidRDefault="00C31280">
      <w:pPr>
        <w:pStyle w:val="1"/>
      </w:pPr>
    </w:p>
    <w:p w14:paraId="4B2EA471" w14:textId="77777777" w:rsidR="00C31280" w:rsidRPr="003A6B24" w:rsidRDefault="00C31280">
      <w:pPr>
        <w:pStyle w:val="1"/>
      </w:pPr>
    </w:p>
    <w:p w14:paraId="576769A0" w14:textId="77777777" w:rsidR="00C31280" w:rsidRPr="003A6B24" w:rsidRDefault="00C31280">
      <w:pPr>
        <w:pStyle w:val="1"/>
      </w:pPr>
    </w:p>
    <w:p w14:paraId="354C1284" w14:textId="77777777" w:rsidR="00C31280" w:rsidRPr="003A6B24" w:rsidRDefault="00C31280">
      <w:pPr>
        <w:pStyle w:val="1"/>
      </w:pPr>
    </w:p>
    <w:p w14:paraId="426F214D" w14:textId="77777777" w:rsidR="00C31280" w:rsidRPr="003A6B24" w:rsidRDefault="00C31280">
      <w:pPr>
        <w:pStyle w:val="1"/>
      </w:pPr>
    </w:p>
    <w:p w14:paraId="4B24D22D" w14:textId="77777777" w:rsidR="00C31280" w:rsidRPr="003A6B24" w:rsidRDefault="00C31280">
      <w:pPr>
        <w:pStyle w:val="1"/>
      </w:pPr>
    </w:p>
    <w:p w14:paraId="5E9FF4C4" w14:textId="77777777" w:rsidR="00C31280" w:rsidRPr="003A6B24" w:rsidRDefault="00C31280">
      <w:pPr>
        <w:pStyle w:val="1"/>
      </w:pPr>
    </w:p>
    <w:p w14:paraId="397DFD0A" w14:textId="77777777" w:rsidR="00C31280" w:rsidRPr="003A6B24" w:rsidRDefault="00C31280">
      <w:pPr>
        <w:pStyle w:val="1"/>
      </w:pPr>
    </w:p>
    <w:p w14:paraId="31612972" w14:textId="77777777" w:rsidR="00C31280" w:rsidRPr="003A6B24" w:rsidRDefault="00C31280">
      <w:pPr>
        <w:pStyle w:val="1"/>
      </w:pPr>
    </w:p>
    <w:p w14:paraId="777FD8D2" w14:textId="14E3844A" w:rsidR="00C31280" w:rsidRPr="003A6B24" w:rsidRDefault="003014F3">
      <w:pPr>
        <w:pStyle w:val="1f"/>
        <w:jc w:val="center"/>
        <w:rPr>
          <w:b/>
          <w:bCs/>
          <w:lang w:val="ru-RU"/>
        </w:rPr>
      </w:pPr>
      <w:r w:rsidRPr="003A6B24">
        <w:rPr>
          <w:b/>
          <w:bCs/>
          <w:lang w:val="ru-RU"/>
        </w:rPr>
        <w:t>2025</w:t>
      </w:r>
    </w:p>
    <w:p w14:paraId="7EADEB65" w14:textId="77777777" w:rsidR="00C31280" w:rsidRPr="003A6B24" w:rsidRDefault="008132A2">
      <w:pPr>
        <w:rPr>
          <w:rFonts w:ascii="Times New Roman Полужирный" w:eastAsia="Segoe UI" w:hAnsi="Times New Roman Полужирный" w:cs="Times New Roman"/>
          <w:b/>
          <w:bCs/>
          <w:caps/>
          <w:kern w:val="32"/>
          <w:sz w:val="24"/>
          <w:szCs w:val="24"/>
          <w:lang w:val="zh-CN" w:eastAsia="zh-CN"/>
        </w:rPr>
      </w:pPr>
      <w:bookmarkStart w:id="6" w:name="_Toc149904144"/>
      <w:bookmarkStart w:id="7" w:name="_Toc150695622"/>
      <w:bookmarkStart w:id="8" w:name="_Toc150695787"/>
      <w:r w:rsidRPr="003A6B24">
        <w:rPr>
          <w:sz w:val="24"/>
          <w:szCs w:val="24"/>
        </w:rPr>
        <w:br w:type="page"/>
      </w:r>
    </w:p>
    <w:p w14:paraId="712C6C50" w14:textId="77777777" w:rsidR="00C31280" w:rsidRPr="003A6B24" w:rsidRDefault="008132A2">
      <w:pPr>
        <w:pStyle w:val="1f1"/>
        <w:rPr>
          <w:rFonts w:ascii="Times New Roman" w:hAnsi="Times New Roman"/>
          <w:lang w:val="ru-RU"/>
        </w:rPr>
      </w:pPr>
      <w:bookmarkStart w:id="9" w:name="_Toc209134018"/>
      <w:bookmarkStart w:id="10" w:name="_Toc209134259"/>
      <w:r w:rsidRPr="003A6B24">
        <w:rPr>
          <w:rFonts w:ascii="Times New Roman" w:hAnsi="Times New Roman"/>
          <w:lang w:val="ru-RU"/>
        </w:rPr>
        <w:lastRenderedPageBreak/>
        <w:t>СОДЕРЖАНИЕ ПРОГРАММЫ</w:t>
      </w:r>
      <w:bookmarkEnd w:id="9"/>
      <w:bookmarkEnd w:id="10"/>
    </w:p>
    <w:p w14:paraId="5044252F" w14:textId="77777777" w:rsidR="00C31280" w:rsidRPr="003A6B24" w:rsidRDefault="008132A2">
      <w:pPr>
        <w:pStyle w:val="12"/>
        <w:rPr>
          <w:rFonts w:asciiTheme="minorHAnsi" w:hAnsiTheme="minorHAnsi" w:cstheme="minorBidi"/>
          <w:b w:val="0"/>
          <w:bCs w:val="0"/>
          <w:noProof/>
          <w:sz w:val="24"/>
          <w:szCs w:val="24"/>
          <w:lang w:eastAsia="ru-RU"/>
        </w:rPr>
      </w:pPr>
      <w:r w:rsidRPr="003A6B24">
        <w:rPr>
          <w:rFonts w:eastAsiaTheme="minorHAnsi"/>
          <w:b w:val="0"/>
          <w:bCs w:val="0"/>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sz w:val="24"/>
          <w:szCs w:val="24"/>
        </w:rPr>
        <w:fldChar w:fldCharType="separate"/>
      </w:r>
      <w:hyperlink w:anchor="_Toc156294876" w:history="1">
        <w:r w:rsidRPr="003A6B24">
          <w:rPr>
            <w:rStyle w:val="a8"/>
            <w:b w:val="0"/>
            <w:bCs w:val="0"/>
            <w:noProof/>
            <w:sz w:val="24"/>
            <w:szCs w:val="24"/>
          </w:rPr>
          <w:t>1. ОБЩАЯ ХАРАКТЕРИСТИКА</w:t>
        </w:r>
        <w:r w:rsidRPr="003A6B24">
          <w:rPr>
            <w:b w:val="0"/>
            <w:bCs w:val="0"/>
            <w:noProof/>
            <w:sz w:val="24"/>
            <w:szCs w:val="24"/>
          </w:rPr>
          <w:tab/>
        </w:r>
        <w:r w:rsidRPr="003A6B24">
          <w:rPr>
            <w:b w:val="0"/>
            <w:bCs w:val="0"/>
            <w:noProof/>
            <w:sz w:val="24"/>
            <w:szCs w:val="24"/>
          </w:rPr>
          <w:fldChar w:fldCharType="begin"/>
        </w:r>
        <w:r w:rsidRPr="003A6B24">
          <w:rPr>
            <w:b w:val="0"/>
            <w:bCs w:val="0"/>
            <w:noProof/>
            <w:sz w:val="24"/>
            <w:szCs w:val="24"/>
          </w:rPr>
          <w:instrText xml:space="preserve"> PAGEREF _Toc156294876 \h </w:instrText>
        </w:r>
        <w:r w:rsidRPr="003A6B24">
          <w:rPr>
            <w:b w:val="0"/>
            <w:bCs w:val="0"/>
            <w:noProof/>
            <w:sz w:val="24"/>
            <w:szCs w:val="24"/>
          </w:rPr>
        </w:r>
        <w:r w:rsidRPr="003A6B24">
          <w:rPr>
            <w:b w:val="0"/>
            <w:bCs w:val="0"/>
            <w:noProof/>
            <w:sz w:val="24"/>
            <w:szCs w:val="24"/>
          </w:rPr>
          <w:fldChar w:fldCharType="separate"/>
        </w:r>
        <w:r w:rsidR="007F28BD">
          <w:rPr>
            <w:b w:val="0"/>
            <w:bCs w:val="0"/>
            <w:noProof/>
            <w:sz w:val="24"/>
            <w:szCs w:val="24"/>
          </w:rPr>
          <w:t>44</w:t>
        </w:r>
        <w:r w:rsidRPr="003A6B24">
          <w:rPr>
            <w:b w:val="0"/>
            <w:bCs w:val="0"/>
            <w:noProof/>
            <w:sz w:val="24"/>
            <w:szCs w:val="24"/>
          </w:rPr>
          <w:fldChar w:fldCharType="end"/>
        </w:r>
      </w:hyperlink>
    </w:p>
    <w:p w14:paraId="61535A1C" w14:textId="77777777" w:rsidR="00C31280" w:rsidRPr="003A6B24" w:rsidRDefault="00551057">
      <w:pPr>
        <w:pStyle w:val="23"/>
        <w:rPr>
          <w:rFonts w:asciiTheme="minorHAnsi" w:eastAsiaTheme="minorEastAsia" w:hAnsiTheme="minorHAnsi" w:cstheme="minorBidi"/>
          <w:i w:val="0"/>
          <w:iCs w:val="0"/>
          <w:noProof/>
        </w:rPr>
      </w:pPr>
      <w:hyperlink w:anchor="_Toc156294877" w:history="1">
        <w:r w:rsidR="008132A2" w:rsidRPr="003A6B24">
          <w:rPr>
            <w:rStyle w:val="a8"/>
            <w:i w:val="0"/>
            <w:iCs w:val="0"/>
            <w:noProof/>
          </w:rPr>
          <w:t>1.1. Цель и место дисциплины в структуре образовательной программы</w:t>
        </w:r>
        <w:r w:rsidR="008132A2" w:rsidRPr="003A6B24">
          <w:rPr>
            <w:i w:val="0"/>
            <w:iCs w:val="0"/>
            <w:noProof/>
          </w:rPr>
          <w:tab/>
        </w:r>
        <w:r w:rsidR="008132A2" w:rsidRPr="003A6B24">
          <w:rPr>
            <w:i w:val="0"/>
            <w:iCs w:val="0"/>
            <w:noProof/>
          </w:rPr>
          <w:fldChar w:fldCharType="begin"/>
        </w:r>
        <w:r w:rsidR="008132A2" w:rsidRPr="003A6B24">
          <w:rPr>
            <w:i w:val="0"/>
            <w:iCs w:val="0"/>
            <w:noProof/>
          </w:rPr>
          <w:instrText xml:space="preserve"> PAGEREF _Toc156294877 \h </w:instrText>
        </w:r>
        <w:r w:rsidR="008132A2" w:rsidRPr="003A6B24">
          <w:rPr>
            <w:i w:val="0"/>
            <w:iCs w:val="0"/>
            <w:noProof/>
          </w:rPr>
        </w:r>
        <w:r w:rsidR="008132A2" w:rsidRPr="003A6B24">
          <w:rPr>
            <w:i w:val="0"/>
            <w:iCs w:val="0"/>
            <w:noProof/>
          </w:rPr>
          <w:fldChar w:fldCharType="separate"/>
        </w:r>
        <w:r w:rsidR="007F28BD">
          <w:rPr>
            <w:i w:val="0"/>
            <w:iCs w:val="0"/>
            <w:noProof/>
          </w:rPr>
          <w:t>44</w:t>
        </w:r>
        <w:r w:rsidR="008132A2" w:rsidRPr="003A6B24">
          <w:rPr>
            <w:i w:val="0"/>
            <w:iCs w:val="0"/>
            <w:noProof/>
          </w:rPr>
          <w:fldChar w:fldCharType="end"/>
        </w:r>
      </w:hyperlink>
    </w:p>
    <w:p w14:paraId="55B4BC70" w14:textId="77777777" w:rsidR="00C31280" w:rsidRPr="003A6B24" w:rsidRDefault="00551057">
      <w:pPr>
        <w:pStyle w:val="23"/>
        <w:rPr>
          <w:rFonts w:asciiTheme="minorHAnsi" w:eastAsiaTheme="minorEastAsia" w:hAnsiTheme="minorHAnsi" w:cstheme="minorBidi"/>
          <w:i w:val="0"/>
          <w:iCs w:val="0"/>
          <w:noProof/>
        </w:rPr>
      </w:pPr>
      <w:hyperlink w:anchor="_Toc156294878" w:history="1">
        <w:r w:rsidR="008132A2" w:rsidRPr="003A6B24">
          <w:rPr>
            <w:rStyle w:val="a8"/>
            <w:i w:val="0"/>
            <w:iCs w:val="0"/>
            <w:noProof/>
          </w:rPr>
          <w:t>1.2. Планируемые результаты освоения дисциплины</w:t>
        </w:r>
        <w:r w:rsidR="008132A2" w:rsidRPr="003A6B24">
          <w:rPr>
            <w:i w:val="0"/>
            <w:iCs w:val="0"/>
            <w:noProof/>
          </w:rPr>
          <w:tab/>
        </w:r>
        <w:r w:rsidR="008132A2" w:rsidRPr="003A6B24">
          <w:rPr>
            <w:i w:val="0"/>
            <w:iCs w:val="0"/>
            <w:noProof/>
          </w:rPr>
          <w:fldChar w:fldCharType="begin"/>
        </w:r>
        <w:r w:rsidR="008132A2" w:rsidRPr="003A6B24">
          <w:rPr>
            <w:i w:val="0"/>
            <w:iCs w:val="0"/>
            <w:noProof/>
          </w:rPr>
          <w:instrText xml:space="preserve"> PAGEREF _Toc156294878 \h </w:instrText>
        </w:r>
        <w:r w:rsidR="008132A2" w:rsidRPr="003A6B24">
          <w:rPr>
            <w:i w:val="0"/>
            <w:iCs w:val="0"/>
            <w:noProof/>
          </w:rPr>
        </w:r>
        <w:r w:rsidR="008132A2" w:rsidRPr="003A6B24">
          <w:rPr>
            <w:i w:val="0"/>
            <w:iCs w:val="0"/>
            <w:noProof/>
          </w:rPr>
          <w:fldChar w:fldCharType="separate"/>
        </w:r>
        <w:r w:rsidR="007F28BD">
          <w:rPr>
            <w:i w:val="0"/>
            <w:iCs w:val="0"/>
            <w:noProof/>
          </w:rPr>
          <w:t>44</w:t>
        </w:r>
        <w:r w:rsidR="008132A2" w:rsidRPr="003A6B24">
          <w:rPr>
            <w:i w:val="0"/>
            <w:iCs w:val="0"/>
            <w:noProof/>
          </w:rPr>
          <w:fldChar w:fldCharType="end"/>
        </w:r>
      </w:hyperlink>
    </w:p>
    <w:p w14:paraId="11ADED7B" w14:textId="77777777" w:rsidR="00C31280" w:rsidRPr="003A6B24" w:rsidRDefault="00551057">
      <w:pPr>
        <w:pStyle w:val="12"/>
        <w:rPr>
          <w:rFonts w:asciiTheme="minorHAnsi" w:hAnsiTheme="minorHAnsi" w:cstheme="minorBidi"/>
          <w:b w:val="0"/>
          <w:bCs w:val="0"/>
          <w:noProof/>
          <w:sz w:val="24"/>
          <w:szCs w:val="24"/>
          <w:lang w:eastAsia="ru-RU"/>
        </w:rPr>
      </w:pPr>
      <w:hyperlink w:anchor="_Toc156294879" w:history="1">
        <w:r w:rsidR="008132A2" w:rsidRPr="003A6B24">
          <w:rPr>
            <w:rStyle w:val="a8"/>
            <w:b w:val="0"/>
            <w:bCs w:val="0"/>
            <w:noProof/>
            <w:sz w:val="24"/>
            <w:szCs w:val="24"/>
          </w:rPr>
          <w:t>2. СТРУКТУРА И СОДЕРЖАНИЕ ДИСЦИПЛИНЫ</w:t>
        </w:r>
        <w:r w:rsidR="008132A2" w:rsidRPr="003A6B24">
          <w:rPr>
            <w:b w:val="0"/>
            <w:bCs w:val="0"/>
            <w:noProof/>
            <w:sz w:val="24"/>
            <w:szCs w:val="24"/>
          </w:rPr>
          <w:tab/>
        </w:r>
        <w:r w:rsidR="008132A2" w:rsidRPr="003A6B24">
          <w:rPr>
            <w:b w:val="0"/>
            <w:bCs w:val="0"/>
            <w:noProof/>
            <w:sz w:val="24"/>
            <w:szCs w:val="24"/>
          </w:rPr>
          <w:fldChar w:fldCharType="begin"/>
        </w:r>
        <w:r w:rsidR="008132A2" w:rsidRPr="003A6B24">
          <w:rPr>
            <w:b w:val="0"/>
            <w:bCs w:val="0"/>
            <w:noProof/>
            <w:sz w:val="24"/>
            <w:szCs w:val="24"/>
          </w:rPr>
          <w:instrText xml:space="preserve"> PAGEREF _Toc156294879 \h </w:instrText>
        </w:r>
        <w:r w:rsidR="008132A2" w:rsidRPr="003A6B24">
          <w:rPr>
            <w:b w:val="0"/>
            <w:bCs w:val="0"/>
            <w:noProof/>
            <w:sz w:val="24"/>
            <w:szCs w:val="24"/>
          </w:rPr>
        </w:r>
        <w:r w:rsidR="008132A2" w:rsidRPr="003A6B24">
          <w:rPr>
            <w:b w:val="0"/>
            <w:bCs w:val="0"/>
            <w:noProof/>
            <w:sz w:val="24"/>
            <w:szCs w:val="24"/>
          </w:rPr>
          <w:fldChar w:fldCharType="separate"/>
        </w:r>
        <w:r w:rsidR="007F28BD">
          <w:rPr>
            <w:b w:val="0"/>
            <w:bCs w:val="0"/>
            <w:noProof/>
            <w:sz w:val="24"/>
            <w:szCs w:val="24"/>
          </w:rPr>
          <w:t>47</w:t>
        </w:r>
        <w:r w:rsidR="008132A2" w:rsidRPr="003A6B24">
          <w:rPr>
            <w:b w:val="0"/>
            <w:bCs w:val="0"/>
            <w:noProof/>
            <w:sz w:val="24"/>
            <w:szCs w:val="24"/>
          </w:rPr>
          <w:fldChar w:fldCharType="end"/>
        </w:r>
      </w:hyperlink>
    </w:p>
    <w:p w14:paraId="587C4486" w14:textId="77777777" w:rsidR="00C31280" w:rsidRPr="003A6B24" w:rsidRDefault="00551057">
      <w:pPr>
        <w:pStyle w:val="23"/>
        <w:rPr>
          <w:rFonts w:asciiTheme="minorHAnsi" w:eastAsiaTheme="minorEastAsia" w:hAnsiTheme="minorHAnsi" w:cstheme="minorBidi"/>
          <w:i w:val="0"/>
          <w:iCs w:val="0"/>
          <w:noProof/>
        </w:rPr>
      </w:pPr>
      <w:hyperlink w:anchor="_Toc156294880" w:history="1">
        <w:r w:rsidR="008132A2" w:rsidRPr="003A6B24">
          <w:rPr>
            <w:rStyle w:val="a8"/>
            <w:i w:val="0"/>
            <w:iCs w:val="0"/>
            <w:noProof/>
          </w:rPr>
          <w:t>2.1. Трудоемкость освоения дисциплины</w:t>
        </w:r>
        <w:r w:rsidR="008132A2" w:rsidRPr="003A6B24">
          <w:rPr>
            <w:i w:val="0"/>
            <w:iCs w:val="0"/>
            <w:noProof/>
          </w:rPr>
          <w:tab/>
        </w:r>
        <w:r w:rsidR="008132A2" w:rsidRPr="003A6B24">
          <w:rPr>
            <w:i w:val="0"/>
            <w:iCs w:val="0"/>
            <w:noProof/>
          </w:rPr>
          <w:fldChar w:fldCharType="begin"/>
        </w:r>
        <w:r w:rsidR="008132A2" w:rsidRPr="003A6B24">
          <w:rPr>
            <w:i w:val="0"/>
            <w:iCs w:val="0"/>
            <w:noProof/>
          </w:rPr>
          <w:instrText xml:space="preserve"> PAGEREF _Toc156294880 \h </w:instrText>
        </w:r>
        <w:r w:rsidR="008132A2" w:rsidRPr="003A6B24">
          <w:rPr>
            <w:i w:val="0"/>
            <w:iCs w:val="0"/>
            <w:noProof/>
          </w:rPr>
        </w:r>
        <w:r w:rsidR="008132A2" w:rsidRPr="003A6B24">
          <w:rPr>
            <w:i w:val="0"/>
            <w:iCs w:val="0"/>
            <w:noProof/>
          </w:rPr>
          <w:fldChar w:fldCharType="separate"/>
        </w:r>
        <w:r w:rsidR="007F28BD">
          <w:rPr>
            <w:i w:val="0"/>
            <w:iCs w:val="0"/>
            <w:noProof/>
          </w:rPr>
          <w:t>47</w:t>
        </w:r>
        <w:r w:rsidR="008132A2" w:rsidRPr="003A6B24">
          <w:rPr>
            <w:i w:val="0"/>
            <w:iCs w:val="0"/>
            <w:noProof/>
          </w:rPr>
          <w:fldChar w:fldCharType="end"/>
        </w:r>
      </w:hyperlink>
    </w:p>
    <w:p w14:paraId="325DB567" w14:textId="77777777" w:rsidR="00C31280" w:rsidRPr="003A6B24" w:rsidRDefault="00551057">
      <w:pPr>
        <w:pStyle w:val="23"/>
        <w:rPr>
          <w:rFonts w:asciiTheme="minorHAnsi" w:eastAsiaTheme="minorEastAsia" w:hAnsiTheme="minorHAnsi" w:cstheme="minorBidi"/>
          <w:i w:val="0"/>
          <w:iCs w:val="0"/>
          <w:noProof/>
        </w:rPr>
      </w:pPr>
      <w:hyperlink w:anchor="_Toc156294881" w:history="1">
        <w:r w:rsidR="008132A2" w:rsidRPr="003A6B24">
          <w:rPr>
            <w:rStyle w:val="a8"/>
            <w:i w:val="0"/>
            <w:iCs w:val="0"/>
            <w:noProof/>
          </w:rPr>
          <w:t>2.2. Примерное содержание дисциплины</w:t>
        </w:r>
        <w:r w:rsidR="008132A2" w:rsidRPr="003A6B24">
          <w:rPr>
            <w:i w:val="0"/>
            <w:iCs w:val="0"/>
            <w:noProof/>
          </w:rPr>
          <w:tab/>
        </w:r>
        <w:r w:rsidR="008132A2" w:rsidRPr="003A6B24">
          <w:rPr>
            <w:i w:val="0"/>
            <w:iCs w:val="0"/>
            <w:noProof/>
          </w:rPr>
          <w:fldChar w:fldCharType="begin"/>
        </w:r>
        <w:r w:rsidR="008132A2" w:rsidRPr="003A6B24">
          <w:rPr>
            <w:i w:val="0"/>
            <w:iCs w:val="0"/>
            <w:noProof/>
          </w:rPr>
          <w:instrText xml:space="preserve"> PAGEREF _Toc156294881 \h </w:instrText>
        </w:r>
        <w:r w:rsidR="008132A2" w:rsidRPr="003A6B24">
          <w:rPr>
            <w:i w:val="0"/>
            <w:iCs w:val="0"/>
            <w:noProof/>
          </w:rPr>
        </w:r>
        <w:r w:rsidR="008132A2" w:rsidRPr="003A6B24">
          <w:rPr>
            <w:i w:val="0"/>
            <w:iCs w:val="0"/>
            <w:noProof/>
          </w:rPr>
          <w:fldChar w:fldCharType="separate"/>
        </w:r>
        <w:r w:rsidR="007F28BD">
          <w:rPr>
            <w:i w:val="0"/>
            <w:iCs w:val="0"/>
            <w:noProof/>
          </w:rPr>
          <w:t>47</w:t>
        </w:r>
        <w:r w:rsidR="008132A2" w:rsidRPr="003A6B24">
          <w:rPr>
            <w:i w:val="0"/>
            <w:iCs w:val="0"/>
            <w:noProof/>
          </w:rPr>
          <w:fldChar w:fldCharType="end"/>
        </w:r>
      </w:hyperlink>
    </w:p>
    <w:p w14:paraId="5004F966" w14:textId="77777777" w:rsidR="00C31280" w:rsidRPr="003A6B24" w:rsidRDefault="00551057">
      <w:pPr>
        <w:pStyle w:val="12"/>
        <w:rPr>
          <w:rFonts w:asciiTheme="minorHAnsi" w:hAnsiTheme="minorHAnsi" w:cstheme="minorBidi"/>
          <w:b w:val="0"/>
          <w:bCs w:val="0"/>
          <w:noProof/>
          <w:sz w:val="24"/>
          <w:szCs w:val="24"/>
          <w:lang w:eastAsia="ru-RU"/>
        </w:rPr>
      </w:pPr>
      <w:hyperlink w:anchor="_Toc156294884" w:history="1">
        <w:r w:rsidR="008132A2" w:rsidRPr="003A6B24">
          <w:rPr>
            <w:rStyle w:val="a8"/>
            <w:b w:val="0"/>
            <w:bCs w:val="0"/>
            <w:noProof/>
            <w:sz w:val="24"/>
            <w:szCs w:val="24"/>
          </w:rPr>
          <w:t>3. УСЛОВИЯ РЕАЛИЗАЦИИ ДИСЦИПЛИНЫ</w:t>
        </w:r>
        <w:r w:rsidR="008132A2" w:rsidRPr="003A6B24">
          <w:rPr>
            <w:b w:val="0"/>
            <w:bCs w:val="0"/>
            <w:noProof/>
            <w:sz w:val="24"/>
            <w:szCs w:val="24"/>
          </w:rPr>
          <w:tab/>
        </w:r>
        <w:r w:rsidR="008132A2" w:rsidRPr="003A6B24">
          <w:rPr>
            <w:b w:val="0"/>
            <w:bCs w:val="0"/>
            <w:noProof/>
            <w:sz w:val="24"/>
            <w:szCs w:val="24"/>
          </w:rPr>
          <w:fldChar w:fldCharType="begin"/>
        </w:r>
        <w:r w:rsidR="008132A2" w:rsidRPr="003A6B24">
          <w:rPr>
            <w:b w:val="0"/>
            <w:bCs w:val="0"/>
            <w:noProof/>
            <w:sz w:val="24"/>
            <w:szCs w:val="24"/>
          </w:rPr>
          <w:instrText xml:space="preserve"> PAGEREF _Toc156294884 \h </w:instrText>
        </w:r>
        <w:r w:rsidR="008132A2" w:rsidRPr="003A6B24">
          <w:rPr>
            <w:b w:val="0"/>
            <w:bCs w:val="0"/>
            <w:noProof/>
            <w:sz w:val="24"/>
            <w:szCs w:val="24"/>
          </w:rPr>
        </w:r>
        <w:r w:rsidR="008132A2" w:rsidRPr="003A6B24">
          <w:rPr>
            <w:b w:val="0"/>
            <w:bCs w:val="0"/>
            <w:noProof/>
            <w:sz w:val="24"/>
            <w:szCs w:val="24"/>
          </w:rPr>
          <w:fldChar w:fldCharType="separate"/>
        </w:r>
        <w:r w:rsidR="007F28BD">
          <w:rPr>
            <w:b w:val="0"/>
            <w:bCs w:val="0"/>
            <w:noProof/>
            <w:sz w:val="24"/>
            <w:szCs w:val="24"/>
          </w:rPr>
          <w:t>49</w:t>
        </w:r>
        <w:r w:rsidR="008132A2" w:rsidRPr="003A6B24">
          <w:rPr>
            <w:b w:val="0"/>
            <w:bCs w:val="0"/>
            <w:noProof/>
            <w:sz w:val="24"/>
            <w:szCs w:val="24"/>
          </w:rPr>
          <w:fldChar w:fldCharType="end"/>
        </w:r>
      </w:hyperlink>
    </w:p>
    <w:p w14:paraId="69E094BF" w14:textId="77777777" w:rsidR="00C31280" w:rsidRPr="003A6B24" w:rsidRDefault="00551057">
      <w:pPr>
        <w:pStyle w:val="23"/>
        <w:rPr>
          <w:rFonts w:asciiTheme="minorHAnsi" w:eastAsiaTheme="minorEastAsia" w:hAnsiTheme="minorHAnsi" w:cstheme="minorBidi"/>
          <w:i w:val="0"/>
          <w:iCs w:val="0"/>
          <w:noProof/>
        </w:rPr>
      </w:pPr>
      <w:hyperlink w:anchor="_Toc156294885" w:history="1">
        <w:r w:rsidR="008132A2" w:rsidRPr="003A6B24">
          <w:rPr>
            <w:rStyle w:val="a8"/>
            <w:i w:val="0"/>
            <w:iCs w:val="0"/>
            <w:noProof/>
          </w:rPr>
          <w:t>3.1. Материально-техническое обеспечение</w:t>
        </w:r>
        <w:r w:rsidR="008132A2" w:rsidRPr="003A6B24">
          <w:rPr>
            <w:i w:val="0"/>
            <w:iCs w:val="0"/>
            <w:noProof/>
          </w:rPr>
          <w:tab/>
        </w:r>
        <w:r w:rsidR="008132A2" w:rsidRPr="003A6B24">
          <w:rPr>
            <w:i w:val="0"/>
            <w:iCs w:val="0"/>
            <w:noProof/>
          </w:rPr>
          <w:fldChar w:fldCharType="begin"/>
        </w:r>
        <w:r w:rsidR="008132A2" w:rsidRPr="003A6B24">
          <w:rPr>
            <w:i w:val="0"/>
            <w:iCs w:val="0"/>
            <w:noProof/>
          </w:rPr>
          <w:instrText xml:space="preserve"> PAGEREF _Toc156294885 \h </w:instrText>
        </w:r>
        <w:r w:rsidR="008132A2" w:rsidRPr="003A6B24">
          <w:rPr>
            <w:i w:val="0"/>
            <w:iCs w:val="0"/>
            <w:noProof/>
          </w:rPr>
        </w:r>
        <w:r w:rsidR="008132A2" w:rsidRPr="003A6B24">
          <w:rPr>
            <w:i w:val="0"/>
            <w:iCs w:val="0"/>
            <w:noProof/>
          </w:rPr>
          <w:fldChar w:fldCharType="separate"/>
        </w:r>
        <w:r w:rsidR="007F28BD">
          <w:rPr>
            <w:i w:val="0"/>
            <w:iCs w:val="0"/>
            <w:noProof/>
          </w:rPr>
          <w:t>49</w:t>
        </w:r>
        <w:r w:rsidR="008132A2" w:rsidRPr="003A6B24">
          <w:rPr>
            <w:i w:val="0"/>
            <w:iCs w:val="0"/>
            <w:noProof/>
          </w:rPr>
          <w:fldChar w:fldCharType="end"/>
        </w:r>
      </w:hyperlink>
    </w:p>
    <w:p w14:paraId="67B7434B" w14:textId="77777777" w:rsidR="00C31280" w:rsidRPr="003A6B24" w:rsidRDefault="00551057">
      <w:pPr>
        <w:pStyle w:val="23"/>
        <w:rPr>
          <w:rFonts w:asciiTheme="minorHAnsi" w:eastAsiaTheme="minorEastAsia" w:hAnsiTheme="minorHAnsi" w:cstheme="minorBidi"/>
          <w:i w:val="0"/>
          <w:iCs w:val="0"/>
          <w:noProof/>
        </w:rPr>
      </w:pPr>
      <w:hyperlink w:anchor="_Toc156294886" w:history="1">
        <w:r w:rsidR="008132A2" w:rsidRPr="003A6B24">
          <w:rPr>
            <w:rStyle w:val="a8"/>
            <w:i w:val="0"/>
            <w:iCs w:val="0"/>
            <w:noProof/>
          </w:rPr>
          <w:t>3.2. Учебно-методическое обеспечение</w:t>
        </w:r>
        <w:r w:rsidR="008132A2" w:rsidRPr="003A6B24">
          <w:rPr>
            <w:i w:val="0"/>
            <w:iCs w:val="0"/>
            <w:noProof/>
          </w:rPr>
          <w:tab/>
        </w:r>
        <w:r w:rsidR="008132A2" w:rsidRPr="003A6B24">
          <w:rPr>
            <w:i w:val="0"/>
            <w:iCs w:val="0"/>
            <w:noProof/>
          </w:rPr>
          <w:fldChar w:fldCharType="begin"/>
        </w:r>
        <w:r w:rsidR="008132A2" w:rsidRPr="003A6B24">
          <w:rPr>
            <w:i w:val="0"/>
            <w:iCs w:val="0"/>
            <w:noProof/>
          </w:rPr>
          <w:instrText xml:space="preserve"> PAGEREF _Toc156294886 \h </w:instrText>
        </w:r>
        <w:r w:rsidR="008132A2" w:rsidRPr="003A6B24">
          <w:rPr>
            <w:i w:val="0"/>
            <w:iCs w:val="0"/>
            <w:noProof/>
          </w:rPr>
        </w:r>
        <w:r w:rsidR="008132A2" w:rsidRPr="003A6B24">
          <w:rPr>
            <w:i w:val="0"/>
            <w:iCs w:val="0"/>
            <w:noProof/>
          </w:rPr>
          <w:fldChar w:fldCharType="separate"/>
        </w:r>
        <w:r w:rsidR="007F28BD">
          <w:rPr>
            <w:i w:val="0"/>
            <w:iCs w:val="0"/>
            <w:noProof/>
          </w:rPr>
          <w:t>49</w:t>
        </w:r>
        <w:r w:rsidR="008132A2" w:rsidRPr="003A6B24">
          <w:rPr>
            <w:i w:val="0"/>
            <w:iCs w:val="0"/>
            <w:noProof/>
          </w:rPr>
          <w:fldChar w:fldCharType="end"/>
        </w:r>
      </w:hyperlink>
    </w:p>
    <w:p w14:paraId="7C9D8143" w14:textId="77777777" w:rsidR="00C31280" w:rsidRPr="003A6B24" w:rsidRDefault="00551057">
      <w:pPr>
        <w:pStyle w:val="12"/>
        <w:rPr>
          <w:rFonts w:asciiTheme="minorHAnsi" w:hAnsiTheme="minorHAnsi" w:cstheme="minorBidi"/>
          <w:b w:val="0"/>
          <w:bCs w:val="0"/>
          <w:noProof/>
          <w:sz w:val="24"/>
          <w:szCs w:val="24"/>
          <w:lang w:eastAsia="ru-RU"/>
        </w:rPr>
      </w:pPr>
      <w:hyperlink w:anchor="_Toc156294887" w:history="1">
        <w:r w:rsidR="008132A2" w:rsidRPr="003A6B24">
          <w:rPr>
            <w:rStyle w:val="a8"/>
            <w:b w:val="0"/>
            <w:bCs w:val="0"/>
            <w:noProof/>
            <w:sz w:val="24"/>
            <w:szCs w:val="24"/>
          </w:rPr>
          <w:t>4. КОНТРОЛЬ И ОЦЕНКА РЕЗУЛЬТАТОВ ОСВОЕНИЯ ДИСЦИПЛИНЫ</w:t>
        </w:r>
        <w:r w:rsidR="008132A2" w:rsidRPr="003A6B24">
          <w:rPr>
            <w:b w:val="0"/>
            <w:bCs w:val="0"/>
            <w:noProof/>
            <w:sz w:val="24"/>
            <w:szCs w:val="24"/>
          </w:rPr>
          <w:tab/>
        </w:r>
        <w:r w:rsidR="008132A2" w:rsidRPr="003A6B24">
          <w:rPr>
            <w:b w:val="0"/>
            <w:bCs w:val="0"/>
            <w:noProof/>
            <w:sz w:val="24"/>
            <w:szCs w:val="24"/>
          </w:rPr>
          <w:fldChar w:fldCharType="begin"/>
        </w:r>
        <w:r w:rsidR="008132A2" w:rsidRPr="003A6B24">
          <w:rPr>
            <w:b w:val="0"/>
            <w:bCs w:val="0"/>
            <w:noProof/>
            <w:sz w:val="24"/>
            <w:szCs w:val="24"/>
          </w:rPr>
          <w:instrText xml:space="preserve"> PAGEREF _Toc156294887 \h </w:instrText>
        </w:r>
        <w:r w:rsidR="008132A2" w:rsidRPr="003A6B24">
          <w:rPr>
            <w:b w:val="0"/>
            <w:bCs w:val="0"/>
            <w:noProof/>
            <w:sz w:val="24"/>
            <w:szCs w:val="24"/>
          </w:rPr>
        </w:r>
        <w:r w:rsidR="008132A2" w:rsidRPr="003A6B24">
          <w:rPr>
            <w:b w:val="0"/>
            <w:bCs w:val="0"/>
            <w:noProof/>
            <w:sz w:val="24"/>
            <w:szCs w:val="24"/>
          </w:rPr>
          <w:fldChar w:fldCharType="separate"/>
        </w:r>
        <w:r w:rsidR="007F28BD">
          <w:rPr>
            <w:b w:val="0"/>
            <w:bCs w:val="0"/>
            <w:noProof/>
            <w:sz w:val="24"/>
            <w:szCs w:val="24"/>
          </w:rPr>
          <w:t>49</w:t>
        </w:r>
        <w:r w:rsidR="008132A2" w:rsidRPr="003A6B24">
          <w:rPr>
            <w:b w:val="0"/>
            <w:bCs w:val="0"/>
            <w:noProof/>
            <w:sz w:val="24"/>
            <w:szCs w:val="24"/>
          </w:rPr>
          <w:fldChar w:fldCharType="end"/>
        </w:r>
      </w:hyperlink>
    </w:p>
    <w:p w14:paraId="4174F28F" w14:textId="77777777" w:rsidR="00C31280" w:rsidRPr="003A6B24" w:rsidRDefault="008132A2">
      <w:pPr>
        <w:pStyle w:val="1f1"/>
        <w:jc w:val="left"/>
        <w:rPr>
          <w:rFonts w:ascii="Times New Roman" w:hAnsi="Times New Roman"/>
          <w:b w:val="0"/>
          <w:bCs w:val="0"/>
          <w:lang w:val="ru-RU"/>
        </w:rPr>
      </w:pPr>
      <w:r w:rsidRPr="003A6B24">
        <w:rPr>
          <w:rFonts w:ascii="Times New Roman" w:hAnsi="Times New Roman"/>
          <w:b w:val="0"/>
          <w:bCs w:val="0"/>
          <w:lang w:val="ru-RU"/>
        </w:rPr>
        <w:fldChar w:fldCharType="end"/>
      </w:r>
    </w:p>
    <w:p w14:paraId="3E8A1E4F" w14:textId="77777777" w:rsidR="00C31280" w:rsidRPr="003A6B24" w:rsidRDefault="00C31280">
      <w:pPr>
        <w:pStyle w:val="1f1"/>
        <w:jc w:val="left"/>
        <w:rPr>
          <w:rFonts w:ascii="Times New Roman" w:hAnsi="Times New Roman"/>
          <w:lang w:val="ru-RU"/>
        </w:rPr>
        <w:sectPr w:rsidR="00C31280" w:rsidRPr="003A6B24">
          <w:headerReference w:type="even" r:id="rId8"/>
          <w:headerReference w:type="default" r:id="rId9"/>
          <w:pgSz w:w="11906" w:h="16838"/>
          <w:pgMar w:top="1134" w:right="567" w:bottom="1134" w:left="1701" w:header="709" w:footer="709" w:gutter="0"/>
          <w:cols w:space="708"/>
          <w:docGrid w:linePitch="360"/>
        </w:sectPr>
      </w:pPr>
    </w:p>
    <w:p w14:paraId="0F4A3AE8" w14:textId="77777777" w:rsidR="008E56CC" w:rsidRPr="003A6B24" w:rsidRDefault="008E56CC" w:rsidP="008E56CC">
      <w:pPr>
        <w:pStyle w:val="1f1"/>
        <w:numPr>
          <w:ilvl w:val="0"/>
          <w:numId w:val="1"/>
        </w:numPr>
      </w:pPr>
      <w:bookmarkStart w:id="11" w:name="_Toc156294566"/>
      <w:bookmarkStart w:id="12" w:name="_Toc209134019"/>
      <w:bookmarkStart w:id="13" w:name="_Toc209134260"/>
      <w:bookmarkStart w:id="14" w:name="_Toc182928149"/>
      <w:bookmarkEnd w:id="6"/>
      <w:bookmarkEnd w:id="7"/>
      <w:bookmarkEnd w:id="8"/>
      <w:r w:rsidRPr="003A6B24">
        <w:lastRenderedPageBreak/>
        <w:t>Общая характеристика</w:t>
      </w:r>
      <w:bookmarkEnd w:id="11"/>
      <w:r w:rsidRPr="003A6B24">
        <w:rPr>
          <w:rFonts w:asciiTheme="minorHAnsi" w:hAnsiTheme="minorHAnsi"/>
        </w:rPr>
        <w:t xml:space="preserve"> </w:t>
      </w:r>
      <w:bookmarkStart w:id="15" w:name="_Hlk158201963"/>
      <w:r w:rsidRPr="003A6B24">
        <w:t>ПРИМЕРНОЙ РАБОЧЕЙ ПРОГРАММЫ УЧЕБНОЙ ДИСЦИПЛИНЫ</w:t>
      </w:r>
      <w:bookmarkEnd w:id="12"/>
      <w:bookmarkEnd w:id="13"/>
    </w:p>
    <w:p w14:paraId="2DC28FD4" w14:textId="77777777" w:rsidR="008E56CC" w:rsidRPr="003A6B24" w:rsidRDefault="008E56CC" w:rsidP="008E56CC">
      <w:pPr>
        <w:pStyle w:val="1f"/>
        <w:jc w:val="center"/>
        <w:rPr>
          <w:rFonts w:eastAsia="Segoe UI"/>
          <w:lang w:val="ru-RU"/>
        </w:rPr>
      </w:pPr>
      <w:r w:rsidRPr="003A6B24">
        <w:rPr>
          <w:b/>
          <w:lang w:val="ru-RU"/>
        </w:rPr>
        <w:t xml:space="preserve">«ОП.01 </w:t>
      </w:r>
      <w:r w:rsidRPr="003A6B24">
        <w:rPr>
          <w:b/>
          <w:iCs/>
          <w:lang w:val="ru-RU"/>
        </w:rPr>
        <w:t>МАТЕМАТИЧЕСКИЕ МЕТОДЫ РЕШЕНИЯ ПРИКЛАДНЫХ ПРОФЕССИОНАЛЬНЫХ ЗАДАЧ»</w:t>
      </w:r>
    </w:p>
    <w:bookmarkEnd w:id="15"/>
    <w:p w14:paraId="1C147EAD" w14:textId="77777777" w:rsidR="008E56CC" w:rsidRPr="003A6B24" w:rsidRDefault="008E56CC" w:rsidP="008E56CC">
      <w:pPr>
        <w:pStyle w:val="1f"/>
        <w:rPr>
          <w:lang w:val="ru-RU"/>
        </w:rPr>
      </w:pPr>
    </w:p>
    <w:p w14:paraId="594C7156" w14:textId="77777777" w:rsidR="008E56CC" w:rsidRPr="003A6B24" w:rsidRDefault="008E56CC" w:rsidP="008E56CC">
      <w:pPr>
        <w:pStyle w:val="113"/>
        <w:rPr>
          <w:rFonts w:ascii="Times New Roman" w:hAnsi="Times New Roman"/>
        </w:rPr>
      </w:pPr>
      <w:bookmarkStart w:id="16" w:name="_Toc150695623"/>
      <w:bookmarkStart w:id="17" w:name="_Toc156294567"/>
      <w:bookmarkStart w:id="18" w:name="_Toc209134020"/>
      <w:bookmarkStart w:id="19" w:name="_Toc209134261"/>
      <w:r w:rsidRPr="003A6B24">
        <w:rPr>
          <w:rFonts w:ascii="Times New Roman" w:hAnsi="Times New Roman"/>
        </w:rPr>
        <w:t xml:space="preserve">1.1. Цель и место </w:t>
      </w:r>
      <w:bookmarkEnd w:id="16"/>
      <w:r w:rsidRPr="003A6B24">
        <w:rPr>
          <w:rFonts w:ascii="Times New Roman" w:hAnsi="Times New Roman"/>
        </w:rPr>
        <w:t>дисциплины в структуре образовательной программы</w:t>
      </w:r>
      <w:bookmarkEnd w:id="17"/>
      <w:bookmarkEnd w:id="18"/>
      <w:bookmarkEnd w:id="19"/>
    </w:p>
    <w:p w14:paraId="64A4DCD0" w14:textId="77777777" w:rsidR="008E56CC" w:rsidRPr="003A6B24" w:rsidRDefault="008E56CC" w:rsidP="008E56CC">
      <w:pPr>
        <w:suppressAutoHyphens/>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Цель дисциплины Цель учебной дисциплины </w:t>
      </w:r>
      <w:r w:rsidRPr="003A6B24">
        <w:rPr>
          <w:rFonts w:ascii="Times New Roman" w:hAnsi="Times New Roman" w:cs="Times New Roman"/>
          <w:caps/>
          <w:sz w:val="24"/>
          <w:szCs w:val="24"/>
        </w:rPr>
        <w:t xml:space="preserve">ОП.01. </w:t>
      </w:r>
      <w:r w:rsidRPr="003A6B24">
        <w:rPr>
          <w:rFonts w:ascii="Times New Roman" w:hAnsi="Times New Roman" w:cs="Times New Roman"/>
          <w:sz w:val="24"/>
          <w:szCs w:val="24"/>
        </w:rPr>
        <w:t>Математические методы решения прикладных профессиональных задач</w:t>
      </w:r>
      <w:r w:rsidRPr="003A6B24">
        <w:rPr>
          <w:rFonts w:ascii="Times New Roman" w:eastAsia="Times New Roman" w:hAnsi="Times New Roman" w:cs="Times New Roman"/>
          <w:sz w:val="24"/>
          <w:szCs w:val="24"/>
          <w:lang w:eastAsia="ru-RU"/>
        </w:rPr>
        <w:t xml:space="preserve">: </w:t>
      </w:r>
      <w:r w:rsidRPr="003A6B24">
        <w:rPr>
          <w:rFonts w:ascii="Times New Roman" w:hAnsi="Times New Roman" w:cs="Times New Roman"/>
          <w:sz w:val="24"/>
          <w:szCs w:val="24"/>
        </w:rPr>
        <w:t>формирование у студентов функциональной математической грамотности и понимания роли математики в описании объектов окружающего мира, а также подготовка обучающихся к использованию математических методов для решения профессиональных задач</w:t>
      </w:r>
      <w:r w:rsidRPr="003A6B24">
        <w:rPr>
          <w:rFonts w:ascii="Times New Roman" w:eastAsia="Times New Roman" w:hAnsi="Times New Roman" w:cs="Times New Roman"/>
          <w:sz w:val="24"/>
          <w:szCs w:val="24"/>
          <w:lang w:eastAsia="ru-RU"/>
        </w:rPr>
        <w:t>.</w:t>
      </w:r>
    </w:p>
    <w:p w14:paraId="23B7F8F9" w14:textId="7756D821" w:rsidR="008E56CC" w:rsidRPr="003A6B24" w:rsidRDefault="008E56CC" w:rsidP="008E56CC">
      <w:pPr>
        <w:suppressAutoHyphens/>
        <w:spacing w:line="276" w:lineRule="auto"/>
        <w:ind w:firstLine="709"/>
        <w:jc w:val="both"/>
        <w:rPr>
          <w:rFonts w:ascii="Times New Roman" w:hAnsi="Times New Roman" w:cs="Times New Roman"/>
          <w:sz w:val="24"/>
          <w:szCs w:val="24"/>
        </w:rPr>
      </w:pPr>
      <w:r w:rsidRPr="003A6B24">
        <w:rPr>
          <w:rFonts w:ascii="Times New Roman" w:hAnsi="Times New Roman" w:cs="Times New Roman"/>
          <w:sz w:val="24"/>
          <w:szCs w:val="24"/>
        </w:rPr>
        <w:t>Дисциплина ОП.01</w:t>
      </w:r>
      <w:r w:rsidR="003014F3" w:rsidRPr="003A6B24">
        <w:rPr>
          <w:rFonts w:ascii="Times New Roman" w:hAnsi="Times New Roman" w:cs="Times New Roman"/>
          <w:sz w:val="24"/>
          <w:szCs w:val="24"/>
        </w:rPr>
        <w:t xml:space="preserve"> </w:t>
      </w:r>
      <w:r w:rsidRPr="003A6B24">
        <w:rPr>
          <w:rFonts w:ascii="Times New Roman" w:eastAsia="Times New Roman" w:hAnsi="Times New Roman" w:cs="Times New Roman"/>
          <w:iCs/>
          <w:sz w:val="24"/>
          <w:szCs w:val="24"/>
          <w:lang w:eastAsia="ru-RU"/>
        </w:rPr>
        <w:t>Математические методы решения прикладных профессиональных задач</w:t>
      </w:r>
      <w:r w:rsidRPr="003A6B24">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w:t>
      </w:r>
    </w:p>
    <w:p w14:paraId="63D72107" w14:textId="77777777" w:rsidR="008E56CC" w:rsidRPr="003A6B24" w:rsidRDefault="008E56CC" w:rsidP="008E56CC">
      <w:pPr>
        <w:pStyle w:val="113"/>
        <w:spacing w:after="0" w:line="240" w:lineRule="auto"/>
        <w:rPr>
          <w:rFonts w:ascii="Times New Roman" w:hAnsi="Times New Roman"/>
        </w:rPr>
      </w:pPr>
      <w:bookmarkStart w:id="20" w:name="_Toc209134021"/>
      <w:bookmarkStart w:id="21" w:name="_Toc209134262"/>
      <w:r w:rsidRPr="003A6B24">
        <w:rPr>
          <w:rFonts w:ascii="Times New Roman" w:hAnsi="Times New Roman"/>
        </w:rPr>
        <w:t>1.2. Планируемые результаты освоения учебной дисциплины</w:t>
      </w:r>
      <w:bookmarkEnd w:id="14"/>
      <w:bookmarkEnd w:id="20"/>
      <w:bookmarkEnd w:id="21"/>
    </w:p>
    <w:p w14:paraId="4F1AE8B4" w14:textId="77777777" w:rsidR="008E56CC" w:rsidRPr="003A6B24" w:rsidRDefault="008E56CC" w:rsidP="008E56CC">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учебной дисциплины соотносятся с планируемыми результатами освоения образовательной программы.</w:t>
      </w:r>
    </w:p>
    <w:p w14:paraId="565E0F17" w14:textId="77777777" w:rsidR="008E56CC" w:rsidRPr="003A6B24" w:rsidRDefault="008E56CC" w:rsidP="008E56CC">
      <w:pPr>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учебной дисциплины обучающийся должен:</w:t>
      </w: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3007"/>
        <w:gridCol w:w="3084"/>
        <w:gridCol w:w="2083"/>
      </w:tblGrid>
      <w:tr w:rsidR="008E56CC" w:rsidRPr="003A6B24" w14:paraId="5AF55830" w14:textId="77777777" w:rsidTr="00DD49DC">
        <w:trPr>
          <w:trHeight w:val="617"/>
        </w:trPr>
        <w:tc>
          <w:tcPr>
            <w:tcW w:w="1293" w:type="dxa"/>
            <w:tcBorders>
              <w:top w:val="single" w:sz="4" w:space="0" w:color="auto"/>
              <w:left w:val="single" w:sz="4" w:space="0" w:color="auto"/>
              <w:right w:val="single" w:sz="4" w:space="0" w:color="auto"/>
            </w:tcBorders>
          </w:tcPr>
          <w:p w14:paraId="7175CD0E" w14:textId="77777777" w:rsidR="008E56CC" w:rsidRPr="003A6B24" w:rsidRDefault="008E56CC" w:rsidP="008E56CC">
            <w:pPr>
              <w:jc w:val="center"/>
              <w:rPr>
                <w:rStyle w:val="a7"/>
                <w:i w:val="0"/>
                <w:sz w:val="24"/>
                <w:szCs w:val="24"/>
              </w:rPr>
            </w:pPr>
            <w:bookmarkStart w:id="22" w:name="_Hlk158201861"/>
            <w:r w:rsidRPr="003A6B24">
              <w:rPr>
                <w:rStyle w:val="a7"/>
                <w:sz w:val="24"/>
                <w:szCs w:val="24"/>
              </w:rPr>
              <w:t>Код ОК,</w:t>
            </w:r>
          </w:p>
          <w:p w14:paraId="4F487AE9" w14:textId="77777777" w:rsidR="008E56CC" w:rsidRPr="003A6B24" w:rsidRDefault="008E56CC" w:rsidP="008E56CC">
            <w:pPr>
              <w:jc w:val="center"/>
              <w:rPr>
                <w:rStyle w:val="a7"/>
                <w:i w:val="0"/>
                <w:sz w:val="24"/>
                <w:szCs w:val="24"/>
              </w:rPr>
            </w:pPr>
            <w:r w:rsidRPr="003A6B24">
              <w:rPr>
                <w:rStyle w:val="a7"/>
                <w:sz w:val="24"/>
                <w:szCs w:val="24"/>
              </w:rPr>
              <w:t>ПК</w:t>
            </w:r>
          </w:p>
        </w:tc>
        <w:tc>
          <w:tcPr>
            <w:tcW w:w="3014" w:type="dxa"/>
            <w:tcBorders>
              <w:top w:val="single" w:sz="4" w:space="0" w:color="auto"/>
              <w:left w:val="single" w:sz="4" w:space="0" w:color="auto"/>
              <w:right w:val="single" w:sz="4" w:space="0" w:color="auto"/>
            </w:tcBorders>
          </w:tcPr>
          <w:p w14:paraId="2AA01AFB" w14:textId="77777777" w:rsidR="008E56CC" w:rsidRPr="003A6B24" w:rsidRDefault="008E56CC" w:rsidP="008E56CC">
            <w:pPr>
              <w:jc w:val="center"/>
              <w:rPr>
                <w:rFonts w:ascii="Times New Roman" w:hAnsi="Times New Roman" w:cs="Times New Roman"/>
                <w:sz w:val="24"/>
                <w:szCs w:val="24"/>
              </w:rPr>
            </w:pPr>
            <w:r w:rsidRPr="003A6B24">
              <w:rPr>
                <w:rFonts w:ascii="Times New Roman" w:hAnsi="Times New Roman" w:cs="Times New Roman"/>
                <w:sz w:val="24"/>
                <w:szCs w:val="24"/>
              </w:rPr>
              <w:t>Знать</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5B37DCF5" w14:textId="77777777" w:rsidR="008E56CC" w:rsidRPr="003A6B24" w:rsidRDefault="008E56CC" w:rsidP="008E56CC">
            <w:pPr>
              <w:jc w:val="center"/>
              <w:rPr>
                <w:rFonts w:ascii="Times New Roman" w:hAnsi="Times New Roman" w:cs="Times New Roman"/>
                <w:i/>
                <w:sz w:val="24"/>
                <w:szCs w:val="24"/>
              </w:rPr>
            </w:pPr>
            <w:r w:rsidRPr="003A6B24">
              <w:rPr>
                <w:rFonts w:ascii="Times New Roman" w:hAnsi="Times New Roman" w:cs="Times New Roman"/>
                <w:sz w:val="24"/>
                <w:szCs w:val="24"/>
              </w:rPr>
              <w:t>Уметь</w:t>
            </w:r>
          </w:p>
        </w:tc>
        <w:tc>
          <w:tcPr>
            <w:tcW w:w="2064" w:type="dxa"/>
            <w:tcBorders>
              <w:top w:val="single" w:sz="4" w:space="0" w:color="auto"/>
              <w:left w:val="single" w:sz="4" w:space="0" w:color="auto"/>
              <w:bottom w:val="single" w:sz="4" w:space="0" w:color="auto"/>
              <w:right w:val="single" w:sz="4" w:space="0" w:color="auto"/>
            </w:tcBorders>
          </w:tcPr>
          <w:p w14:paraId="092491AD" w14:textId="77777777" w:rsidR="008E56CC" w:rsidRPr="003A6B24" w:rsidRDefault="008E56CC" w:rsidP="008E56CC">
            <w:pPr>
              <w:jc w:val="center"/>
              <w:rPr>
                <w:rFonts w:ascii="Times New Roman" w:hAnsi="Times New Roman" w:cs="Times New Roman"/>
                <w:i/>
                <w:sz w:val="24"/>
                <w:szCs w:val="24"/>
              </w:rPr>
            </w:pPr>
            <w:r w:rsidRPr="003A6B24">
              <w:rPr>
                <w:rFonts w:ascii="Times New Roman" w:hAnsi="Times New Roman" w:cs="Times New Roman"/>
                <w:sz w:val="24"/>
                <w:szCs w:val="24"/>
              </w:rPr>
              <w:t xml:space="preserve">Владеть навыками </w:t>
            </w:r>
          </w:p>
        </w:tc>
      </w:tr>
      <w:tr w:rsidR="00DD49DC" w:rsidRPr="003A6B24" w14:paraId="13ABF27B"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11450813" w14:textId="77777777" w:rsidR="00DD49DC" w:rsidRPr="003A6B24" w:rsidRDefault="00DD49DC"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01.</w:t>
            </w:r>
          </w:p>
        </w:tc>
        <w:tc>
          <w:tcPr>
            <w:tcW w:w="3014" w:type="dxa"/>
            <w:tcBorders>
              <w:top w:val="single" w:sz="4" w:space="0" w:color="auto"/>
              <w:left w:val="single" w:sz="4" w:space="0" w:color="auto"/>
              <w:bottom w:val="single" w:sz="4" w:space="0" w:color="auto"/>
              <w:right w:val="single" w:sz="4" w:space="0" w:color="auto"/>
            </w:tcBorders>
          </w:tcPr>
          <w:p w14:paraId="35ECEBB6" w14:textId="77777777" w:rsidR="00DD49DC" w:rsidRPr="00DD49DC" w:rsidRDefault="00DD49DC" w:rsidP="00DD49DC">
            <w:pPr>
              <w:tabs>
                <w:tab w:val="left" w:pos="208"/>
              </w:tabs>
              <w:rPr>
                <w:rFonts w:ascii="Times New Roman" w:hAnsi="Times New Roman" w:cs="Times New Roman"/>
                <w:bCs/>
                <w:sz w:val="24"/>
                <w:szCs w:val="24"/>
              </w:rPr>
            </w:pPr>
            <w:r w:rsidRPr="00DD49DC">
              <w:rPr>
                <w:rFonts w:ascii="Times New Roman" w:hAnsi="Times New Roman" w:cs="Times New Roman"/>
                <w:bCs/>
                <w:sz w:val="24"/>
                <w:szCs w:val="24"/>
              </w:rPr>
              <w:t>- основные понятия и методы математически-логического синтеза и анализа логических устройств;</w:t>
            </w:r>
          </w:p>
          <w:p w14:paraId="637ADBD2" w14:textId="5D1B6315" w:rsidR="00DD49DC" w:rsidRPr="003A6B24" w:rsidRDefault="00DD49DC" w:rsidP="008E56CC">
            <w:pPr>
              <w:rPr>
                <w:rFonts w:ascii="Times New Roman" w:hAnsi="Times New Roman" w:cs="Times New Roman"/>
                <w:color w:val="000000" w:themeColor="text1"/>
                <w:sz w:val="24"/>
                <w:szCs w:val="24"/>
                <w:highlight w:val="yellow"/>
              </w:rPr>
            </w:pPr>
            <w:r w:rsidRPr="00DD49DC">
              <w:rPr>
                <w:rFonts w:ascii="Times New Roman" w:hAnsi="Times New Roman" w:cs="Times New Roman"/>
                <w:bCs/>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009F3CEA"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и читать структурные схемы информационных процессов;</w:t>
            </w:r>
          </w:p>
          <w:p w14:paraId="77F09307"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2AB8F526" w14:textId="63457252" w:rsidR="00DD49DC" w:rsidRPr="003A6B24" w:rsidRDefault="00DD49DC" w:rsidP="008E56CC">
            <w:pPr>
              <w:rPr>
                <w:rFonts w:ascii="Times New Roman" w:hAnsi="Times New Roman" w:cs="Times New Roman"/>
                <w:bCs/>
                <w:color w:val="000000" w:themeColor="text1"/>
                <w:sz w:val="24"/>
                <w:szCs w:val="24"/>
                <w:highlight w:val="yellow"/>
              </w:rPr>
            </w:pPr>
            <w:r w:rsidRPr="00DD49DC">
              <w:rPr>
                <w:rFonts w:ascii="Times New Roman" w:hAnsi="Times New Roman" w:cs="Times New Roman"/>
                <w:bCs/>
                <w:sz w:val="24"/>
                <w:szCs w:val="24"/>
              </w:rPr>
              <w:t>- использовать приемы и методы математического синтеза и анализа в различных профессиональных ситуациях</w:t>
            </w:r>
          </w:p>
        </w:tc>
        <w:tc>
          <w:tcPr>
            <w:tcW w:w="2064" w:type="dxa"/>
            <w:tcBorders>
              <w:top w:val="single" w:sz="4" w:space="0" w:color="auto"/>
              <w:left w:val="single" w:sz="4" w:space="0" w:color="auto"/>
              <w:bottom w:val="single" w:sz="4" w:space="0" w:color="auto"/>
              <w:right w:val="single" w:sz="4" w:space="0" w:color="auto"/>
            </w:tcBorders>
          </w:tcPr>
          <w:p w14:paraId="14A1865A" w14:textId="77777777" w:rsidR="00DD49DC" w:rsidRPr="003A6B24" w:rsidRDefault="00DD49DC" w:rsidP="008E56CC">
            <w:pPr>
              <w:rPr>
                <w:rFonts w:ascii="Times New Roman" w:hAnsi="Times New Roman" w:cs="Times New Roman"/>
                <w:bCs/>
                <w:color w:val="000000" w:themeColor="text1"/>
                <w:sz w:val="24"/>
                <w:szCs w:val="24"/>
              </w:rPr>
            </w:pPr>
          </w:p>
        </w:tc>
      </w:tr>
      <w:tr w:rsidR="00DD49DC" w:rsidRPr="003A6B24" w14:paraId="0ADC5453"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46820C9C" w14:textId="77777777" w:rsidR="00DD49DC" w:rsidRPr="003A6B24" w:rsidRDefault="00DD49DC"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02.</w:t>
            </w:r>
          </w:p>
        </w:tc>
        <w:tc>
          <w:tcPr>
            <w:tcW w:w="3014" w:type="dxa"/>
            <w:tcBorders>
              <w:top w:val="single" w:sz="4" w:space="0" w:color="auto"/>
              <w:left w:val="single" w:sz="4" w:space="0" w:color="auto"/>
              <w:bottom w:val="single" w:sz="4" w:space="0" w:color="auto"/>
              <w:right w:val="single" w:sz="4" w:space="0" w:color="auto"/>
            </w:tcBorders>
          </w:tcPr>
          <w:p w14:paraId="1E90E43A" w14:textId="77777777" w:rsidR="00DD49DC" w:rsidRPr="00DD49DC" w:rsidRDefault="00DD49DC" w:rsidP="00DD49DC">
            <w:pPr>
              <w:tabs>
                <w:tab w:val="left" w:pos="208"/>
              </w:tabs>
              <w:rPr>
                <w:rFonts w:ascii="Times New Roman" w:hAnsi="Times New Roman" w:cs="Times New Roman"/>
                <w:bCs/>
                <w:sz w:val="24"/>
                <w:szCs w:val="24"/>
              </w:rPr>
            </w:pPr>
            <w:r w:rsidRPr="00DD49DC">
              <w:rPr>
                <w:rFonts w:ascii="Times New Roman" w:hAnsi="Times New Roman" w:cs="Times New Roman"/>
                <w:bCs/>
                <w:sz w:val="24"/>
                <w:szCs w:val="24"/>
              </w:rPr>
              <w:t>- основные понятия и методы математически-логического синтеза и анализа логических устройств;</w:t>
            </w:r>
          </w:p>
          <w:p w14:paraId="03F2E468" w14:textId="37904A28" w:rsidR="00DD49DC" w:rsidRPr="003A6B24" w:rsidRDefault="00DD49DC" w:rsidP="008E56CC">
            <w:pPr>
              <w:rPr>
                <w:rFonts w:ascii="Times New Roman" w:hAnsi="Times New Roman" w:cs="Times New Roman"/>
                <w:color w:val="000000" w:themeColor="text1"/>
                <w:sz w:val="24"/>
                <w:szCs w:val="24"/>
                <w:highlight w:val="yellow"/>
              </w:rPr>
            </w:pPr>
            <w:r w:rsidRPr="00DD49DC">
              <w:rPr>
                <w:rFonts w:ascii="Times New Roman" w:hAnsi="Times New Roman" w:cs="Times New Roman"/>
                <w:bCs/>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18A0BF4A"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и читать структурные схемы информационных процессов;</w:t>
            </w:r>
          </w:p>
          <w:p w14:paraId="69D74422"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2E1E7842" w14:textId="025DCCC8" w:rsidR="00DD49DC" w:rsidRPr="003A6B24" w:rsidRDefault="00DD49DC" w:rsidP="008E56CC">
            <w:pPr>
              <w:rPr>
                <w:rFonts w:ascii="Times New Roman" w:hAnsi="Times New Roman" w:cs="Times New Roman"/>
                <w:bCs/>
                <w:color w:val="000000" w:themeColor="text1"/>
                <w:sz w:val="24"/>
                <w:szCs w:val="24"/>
                <w:highlight w:val="yellow"/>
              </w:rPr>
            </w:pPr>
            <w:r w:rsidRPr="00DD49DC">
              <w:rPr>
                <w:rFonts w:ascii="Times New Roman" w:hAnsi="Times New Roman" w:cs="Times New Roman"/>
                <w:bCs/>
                <w:sz w:val="24"/>
                <w:szCs w:val="24"/>
              </w:rPr>
              <w:t xml:space="preserve">- использовать приемы и методы математического синтеза и анализа в различных </w:t>
            </w:r>
            <w:r w:rsidRPr="00DD49DC">
              <w:rPr>
                <w:rFonts w:ascii="Times New Roman" w:hAnsi="Times New Roman" w:cs="Times New Roman"/>
                <w:bCs/>
                <w:sz w:val="24"/>
                <w:szCs w:val="24"/>
              </w:rPr>
              <w:lastRenderedPageBreak/>
              <w:t>профессиональных ситуациях</w:t>
            </w:r>
          </w:p>
        </w:tc>
        <w:tc>
          <w:tcPr>
            <w:tcW w:w="2064" w:type="dxa"/>
            <w:tcBorders>
              <w:top w:val="single" w:sz="4" w:space="0" w:color="auto"/>
              <w:left w:val="single" w:sz="4" w:space="0" w:color="auto"/>
              <w:bottom w:val="single" w:sz="4" w:space="0" w:color="auto"/>
              <w:right w:val="single" w:sz="4" w:space="0" w:color="auto"/>
            </w:tcBorders>
          </w:tcPr>
          <w:p w14:paraId="61F83A2A" w14:textId="77777777" w:rsidR="00DD49DC" w:rsidRPr="003A6B24" w:rsidRDefault="00DD49DC" w:rsidP="008E56CC">
            <w:pPr>
              <w:rPr>
                <w:rFonts w:ascii="Times New Roman" w:hAnsi="Times New Roman" w:cs="Times New Roman"/>
                <w:bCs/>
                <w:color w:val="000000" w:themeColor="text1"/>
                <w:sz w:val="24"/>
                <w:szCs w:val="24"/>
              </w:rPr>
            </w:pPr>
          </w:p>
        </w:tc>
      </w:tr>
      <w:tr w:rsidR="00DD49DC" w:rsidRPr="003A6B24" w14:paraId="64E176B2"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419B9951" w14:textId="77777777" w:rsidR="00DD49DC" w:rsidRPr="003A6B24" w:rsidRDefault="00DD49DC"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03.</w:t>
            </w:r>
          </w:p>
        </w:tc>
        <w:tc>
          <w:tcPr>
            <w:tcW w:w="3014" w:type="dxa"/>
            <w:tcBorders>
              <w:top w:val="single" w:sz="4" w:space="0" w:color="auto"/>
              <w:left w:val="single" w:sz="4" w:space="0" w:color="auto"/>
              <w:bottom w:val="single" w:sz="4" w:space="0" w:color="auto"/>
              <w:right w:val="single" w:sz="4" w:space="0" w:color="auto"/>
            </w:tcBorders>
          </w:tcPr>
          <w:p w14:paraId="70BAB0B2" w14:textId="77777777" w:rsidR="00DD49DC" w:rsidRPr="00DD49DC" w:rsidRDefault="00DD49DC" w:rsidP="00DD49DC">
            <w:pPr>
              <w:tabs>
                <w:tab w:val="left" w:pos="208"/>
              </w:tabs>
              <w:rPr>
                <w:rFonts w:ascii="Times New Roman" w:hAnsi="Times New Roman" w:cs="Times New Roman"/>
                <w:bCs/>
                <w:sz w:val="24"/>
                <w:szCs w:val="24"/>
              </w:rPr>
            </w:pPr>
            <w:r w:rsidRPr="00DD49DC">
              <w:rPr>
                <w:rFonts w:ascii="Times New Roman" w:hAnsi="Times New Roman" w:cs="Times New Roman"/>
                <w:bCs/>
                <w:sz w:val="24"/>
                <w:szCs w:val="24"/>
              </w:rPr>
              <w:t>- основные понятия и методы математически-логического синтеза и анализа логических устройств;</w:t>
            </w:r>
          </w:p>
          <w:p w14:paraId="3B7940A9" w14:textId="45197DFF" w:rsidR="00DD49DC" w:rsidRPr="003A6B24" w:rsidRDefault="00DD49DC" w:rsidP="008E56CC">
            <w:pPr>
              <w:rPr>
                <w:rFonts w:ascii="Times New Roman" w:hAnsi="Times New Roman"/>
                <w:color w:val="000000" w:themeColor="text1"/>
                <w:sz w:val="24"/>
                <w:szCs w:val="24"/>
              </w:rPr>
            </w:pPr>
            <w:r w:rsidRPr="00DD49DC">
              <w:rPr>
                <w:rFonts w:ascii="Times New Roman" w:hAnsi="Times New Roman" w:cs="Times New Roman"/>
                <w:bCs/>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66131218"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и читать структурные схемы информационных процессов;</w:t>
            </w:r>
          </w:p>
          <w:p w14:paraId="04AA1271"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1F08954C" w14:textId="0B9225DD" w:rsidR="00DD49DC" w:rsidRPr="003A6B24" w:rsidRDefault="00DD49DC" w:rsidP="008E56CC">
            <w:pPr>
              <w:rPr>
                <w:rFonts w:ascii="Times New Roman" w:hAnsi="Times New Roman"/>
                <w:color w:val="000000" w:themeColor="text1"/>
                <w:sz w:val="24"/>
                <w:szCs w:val="24"/>
              </w:rPr>
            </w:pPr>
            <w:r w:rsidRPr="00DD49DC">
              <w:rPr>
                <w:rFonts w:ascii="Times New Roman" w:hAnsi="Times New Roman" w:cs="Times New Roman"/>
                <w:bCs/>
                <w:sz w:val="24"/>
                <w:szCs w:val="24"/>
              </w:rPr>
              <w:t>- использовать приемы и методы математического синтеза и анализа в различных профессиональных ситуациях</w:t>
            </w:r>
          </w:p>
        </w:tc>
        <w:tc>
          <w:tcPr>
            <w:tcW w:w="2064" w:type="dxa"/>
            <w:tcBorders>
              <w:top w:val="single" w:sz="4" w:space="0" w:color="auto"/>
              <w:left w:val="single" w:sz="4" w:space="0" w:color="auto"/>
              <w:bottom w:val="single" w:sz="4" w:space="0" w:color="auto"/>
              <w:right w:val="single" w:sz="4" w:space="0" w:color="auto"/>
            </w:tcBorders>
          </w:tcPr>
          <w:p w14:paraId="2754377D" w14:textId="77777777" w:rsidR="00DD49DC" w:rsidRPr="003A6B24" w:rsidRDefault="00DD49DC" w:rsidP="008E56CC">
            <w:pPr>
              <w:rPr>
                <w:rFonts w:ascii="Times New Roman" w:hAnsi="Times New Roman" w:cs="Times New Roman"/>
                <w:bCs/>
                <w:color w:val="000000" w:themeColor="text1"/>
                <w:sz w:val="24"/>
                <w:szCs w:val="24"/>
              </w:rPr>
            </w:pPr>
          </w:p>
        </w:tc>
      </w:tr>
      <w:tr w:rsidR="00DD49DC" w:rsidRPr="003A6B24" w14:paraId="20136BE1"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38938506" w14:textId="77777777" w:rsidR="00DD49DC" w:rsidRPr="003A6B24" w:rsidRDefault="00DD49DC"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04.</w:t>
            </w:r>
          </w:p>
        </w:tc>
        <w:tc>
          <w:tcPr>
            <w:tcW w:w="3014" w:type="dxa"/>
            <w:tcBorders>
              <w:top w:val="single" w:sz="4" w:space="0" w:color="auto"/>
              <w:left w:val="single" w:sz="4" w:space="0" w:color="auto"/>
              <w:bottom w:val="single" w:sz="4" w:space="0" w:color="auto"/>
              <w:right w:val="single" w:sz="4" w:space="0" w:color="auto"/>
            </w:tcBorders>
          </w:tcPr>
          <w:p w14:paraId="65488CF4" w14:textId="77777777" w:rsidR="00DD49DC" w:rsidRPr="00D94095" w:rsidRDefault="00DD49DC" w:rsidP="00D94095">
            <w:pPr>
              <w:rPr>
                <w:rFonts w:ascii="Times New Roman" w:hAnsi="Times New Roman" w:cs="Times New Roman"/>
                <w:sz w:val="24"/>
                <w:szCs w:val="24"/>
              </w:rPr>
            </w:pPr>
            <w:r w:rsidRPr="00D94095">
              <w:rPr>
                <w:rFonts w:ascii="Times New Roman" w:hAnsi="Times New Roman" w:cs="Times New Roman"/>
                <w:sz w:val="24"/>
                <w:szCs w:val="24"/>
              </w:rPr>
              <w:t>- основные понятия и методы математически-логического синтеза и анализа логических устройств;</w:t>
            </w:r>
          </w:p>
          <w:p w14:paraId="076037B6" w14:textId="2B544E59" w:rsidR="00DD49DC" w:rsidRPr="00D94095" w:rsidRDefault="00DD49DC" w:rsidP="00D94095">
            <w:pPr>
              <w:rPr>
                <w:rFonts w:ascii="Times New Roman" w:hAnsi="Times New Roman" w:cs="Times New Roman"/>
                <w:sz w:val="24"/>
                <w:szCs w:val="24"/>
              </w:rPr>
            </w:pPr>
            <w:r w:rsidRPr="00D94095">
              <w:rPr>
                <w:rFonts w:ascii="Times New Roman" w:hAnsi="Times New Roman" w:cs="Times New Roman"/>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4AAF20F8" w14:textId="77777777" w:rsidR="00DD49DC" w:rsidRPr="00D94095" w:rsidRDefault="00DD49DC" w:rsidP="00D94095">
            <w:pPr>
              <w:pStyle w:val="aff0"/>
              <w:tabs>
                <w:tab w:val="left" w:pos="288"/>
              </w:tabs>
              <w:ind w:left="5"/>
              <w:rPr>
                <w:rFonts w:ascii="Times New Roman" w:hAnsi="Times New Roman" w:cs="Times New Roman"/>
                <w:sz w:val="24"/>
                <w:szCs w:val="24"/>
              </w:rPr>
            </w:pPr>
            <w:r w:rsidRPr="00D94095">
              <w:rPr>
                <w:rFonts w:ascii="Times New Roman" w:hAnsi="Times New Roman" w:cs="Times New Roman"/>
                <w:sz w:val="24"/>
                <w:szCs w:val="24"/>
              </w:rPr>
              <w:t>- составлять и читать структурные схемы информационных процессов;</w:t>
            </w:r>
          </w:p>
          <w:p w14:paraId="3B90994B" w14:textId="77777777" w:rsidR="00DD49DC" w:rsidRPr="00D94095" w:rsidRDefault="00DD49DC" w:rsidP="00D94095">
            <w:pPr>
              <w:pStyle w:val="aff0"/>
              <w:tabs>
                <w:tab w:val="left" w:pos="288"/>
              </w:tabs>
              <w:ind w:left="5"/>
              <w:rPr>
                <w:rFonts w:ascii="Times New Roman" w:hAnsi="Times New Roman" w:cs="Times New Roman"/>
                <w:sz w:val="24"/>
                <w:szCs w:val="24"/>
              </w:rPr>
            </w:pPr>
            <w:r w:rsidRPr="00D94095">
              <w:rPr>
                <w:rFonts w:ascii="Times New Roman" w:hAnsi="Times New Roman" w:cs="Times New Roman"/>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43666129" w14:textId="3555ABDC" w:rsidR="00DD49DC" w:rsidRPr="00D94095" w:rsidRDefault="00DD49DC" w:rsidP="00D94095">
            <w:pPr>
              <w:rPr>
                <w:rFonts w:ascii="Times New Roman" w:hAnsi="Times New Roman" w:cs="Times New Roman"/>
                <w:sz w:val="24"/>
                <w:szCs w:val="24"/>
              </w:rPr>
            </w:pPr>
            <w:r w:rsidRPr="00D94095">
              <w:rPr>
                <w:rFonts w:ascii="Times New Roman" w:hAnsi="Times New Roman" w:cs="Times New Roman"/>
                <w:sz w:val="24"/>
                <w:szCs w:val="24"/>
              </w:rPr>
              <w:t>- использовать приемы и методы математического синтеза и анализа в различных профессиональных ситуациях</w:t>
            </w:r>
          </w:p>
        </w:tc>
        <w:tc>
          <w:tcPr>
            <w:tcW w:w="2064" w:type="dxa"/>
            <w:tcBorders>
              <w:top w:val="single" w:sz="4" w:space="0" w:color="auto"/>
              <w:left w:val="single" w:sz="4" w:space="0" w:color="auto"/>
              <w:bottom w:val="single" w:sz="4" w:space="0" w:color="auto"/>
              <w:right w:val="single" w:sz="4" w:space="0" w:color="auto"/>
            </w:tcBorders>
          </w:tcPr>
          <w:p w14:paraId="49AA29D3" w14:textId="77777777" w:rsidR="00DD49DC" w:rsidRPr="003A6B24" w:rsidRDefault="00DD49DC" w:rsidP="008E56CC">
            <w:pPr>
              <w:rPr>
                <w:rFonts w:ascii="Times New Roman" w:hAnsi="Times New Roman" w:cs="Times New Roman"/>
                <w:bCs/>
                <w:color w:val="000000" w:themeColor="text1"/>
                <w:sz w:val="24"/>
                <w:szCs w:val="24"/>
              </w:rPr>
            </w:pPr>
          </w:p>
        </w:tc>
      </w:tr>
      <w:tr w:rsidR="00DD49DC" w:rsidRPr="003A6B24" w14:paraId="799539D9"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241E639E" w14:textId="77777777" w:rsidR="00DD49DC" w:rsidRPr="003A6B24" w:rsidRDefault="00DD49DC"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05.</w:t>
            </w:r>
          </w:p>
        </w:tc>
        <w:tc>
          <w:tcPr>
            <w:tcW w:w="3014" w:type="dxa"/>
            <w:tcBorders>
              <w:top w:val="single" w:sz="4" w:space="0" w:color="auto"/>
              <w:left w:val="single" w:sz="4" w:space="0" w:color="auto"/>
              <w:bottom w:val="single" w:sz="4" w:space="0" w:color="auto"/>
              <w:right w:val="single" w:sz="4" w:space="0" w:color="auto"/>
            </w:tcBorders>
          </w:tcPr>
          <w:p w14:paraId="6978DFD2" w14:textId="77777777" w:rsidR="00DD49DC" w:rsidRPr="00DD49DC" w:rsidRDefault="00DD49DC" w:rsidP="00DD49DC">
            <w:pPr>
              <w:tabs>
                <w:tab w:val="left" w:pos="208"/>
              </w:tabs>
              <w:rPr>
                <w:rFonts w:ascii="Times New Roman" w:hAnsi="Times New Roman" w:cs="Times New Roman"/>
                <w:bCs/>
                <w:sz w:val="24"/>
                <w:szCs w:val="24"/>
              </w:rPr>
            </w:pPr>
            <w:r w:rsidRPr="00DD49DC">
              <w:rPr>
                <w:rFonts w:ascii="Times New Roman" w:hAnsi="Times New Roman" w:cs="Times New Roman"/>
                <w:bCs/>
                <w:sz w:val="24"/>
                <w:szCs w:val="24"/>
              </w:rPr>
              <w:t>- основные понятия и методы математически-логического синтеза и анализа логических устройств;</w:t>
            </w:r>
          </w:p>
          <w:p w14:paraId="5222DB69" w14:textId="5D2F5EA4" w:rsidR="00DD49DC" w:rsidRPr="003A6B24" w:rsidRDefault="00DD49DC" w:rsidP="008E56CC">
            <w:pPr>
              <w:rPr>
                <w:rFonts w:ascii="Times New Roman" w:hAnsi="Times New Roman" w:cs="Times New Roman"/>
                <w:color w:val="000000" w:themeColor="text1"/>
                <w:sz w:val="24"/>
                <w:szCs w:val="24"/>
                <w:highlight w:val="yellow"/>
              </w:rPr>
            </w:pPr>
            <w:r w:rsidRPr="00DD49DC">
              <w:rPr>
                <w:rFonts w:ascii="Times New Roman" w:hAnsi="Times New Roman" w:cs="Times New Roman"/>
                <w:bCs/>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4F6548E6"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и читать структурные схемы информационных процессов;</w:t>
            </w:r>
          </w:p>
          <w:p w14:paraId="7BAA76FE"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53B3A735" w14:textId="55A3ED80" w:rsidR="00DD49DC" w:rsidRPr="003A6B24" w:rsidRDefault="00DD49DC" w:rsidP="008E56CC">
            <w:pPr>
              <w:rPr>
                <w:rFonts w:ascii="Times New Roman" w:hAnsi="Times New Roman" w:cs="Times New Roman"/>
                <w:bCs/>
                <w:color w:val="000000" w:themeColor="text1"/>
                <w:sz w:val="24"/>
                <w:szCs w:val="24"/>
                <w:highlight w:val="yellow"/>
              </w:rPr>
            </w:pPr>
            <w:r w:rsidRPr="00DD49DC">
              <w:rPr>
                <w:rFonts w:ascii="Times New Roman" w:hAnsi="Times New Roman" w:cs="Times New Roman"/>
                <w:bCs/>
                <w:sz w:val="24"/>
                <w:szCs w:val="24"/>
              </w:rPr>
              <w:t>- использовать приемы и методы математического синтеза и анализа в различных профессиональных ситуациях</w:t>
            </w:r>
          </w:p>
        </w:tc>
        <w:tc>
          <w:tcPr>
            <w:tcW w:w="2064" w:type="dxa"/>
            <w:tcBorders>
              <w:top w:val="single" w:sz="4" w:space="0" w:color="auto"/>
              <w:left w:val="single" w:sz="4" w:space="0" w:color="auto"/>
              <w:bottom w:val="single" w:sz="4" w:space="0" w:color="auto"/>
              <w:right w:val="single" w:sz="4" w:space="0" w:color="auto"/>
            </w:tcBorders>
          </w:tcPr>
          <w:p w14:paraId="2E226BFB" w14:textId="77777777" w:rsidR="00DD49DC" w:rsidRPr="003A6B24" w:rsidRDefault="00DD49DC" w:rsidP="008E56CC">
            <w:pPr>
              <w:rPr>
                <w:rFonts w:ascii="Times New Roman" w:hAnsi="Times New Roman" w:cs="Times New Roman"/>
                <w:bCs/>
                <w:color w:val="000000" w:themeColor="text1"/>
                <w:sz w:val="24"/>
                <w:szCs w:val="24"/>
              </w:rPr>
            </w:pPr>
          </w:p>
        </w:tc>
      </w:tr>
      <w:tr w:rsidR="00DD49DC" w:rsidRPr="003A6B24" w14:paraId="49516652"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6CD9267A" w14:textId="77777777" w:rsidR="00DD49DC" w:rsidRPr="003A6B24" w:rsidRDefault="00DD49DC" w:rsidP="008E56CC">
            <w:pPr>
              <w:rPr>
                <w:rFonts w:ascii="Times New Roman" w:hAnsi="Times New Roman" w:cs="Times New Roman"/>
                <w:bCs/>
                <w:color w:val="000000" w:themeColor="text1"/>
                <w:sz w:val="24"/>
                <w:szCs w:val="24"/>
              </w:rPr>
            </w:pPr>
            <w:r w:rsidRPr="003A6B24">
              <w:rPr>
                <w:rFonts w:ascii="Times New Roman" w:hAnsi="Times New Roman"/>
                <w:color w:val="000000" w:themeColor="text1"/>
                <w:sz w:val="24"/>
                <w:szCs w:val="24"/>
              </w:rPr>
              <w:lastRenderedPageBreak/>
              <w:t>ОК 06.</w:t>
            </w:r>
          </w:p>
        </w:tc>
        <w:tc>
          <w:tcPr>
            <w:tcW w:w="3014" w:type="dxa"/>
            <w:tcBorders>
              <w:top w:val="single" w:sz="4" w:space="0" w:color="auto"/>
              <w:left w:val="single" w:sz="4" w:space="0" w:color="auto"/>
              <w:bottom w:val="single" w:sz="4" w:space="0" w:color="auto"/>
              <w:right w:val="single" w:sz="4" w:space="0" w:color="auto"/>
            </w:tcBorders>
          </w:tcPr>
          <w:p w14:paraId="28B935F7" w14:textId="77777777" w:rsidR="00DD49DC" w:rsidRPr="00DD49DC" w:rsidRDefault="00DD49DC" w:rsidP="00DD49DC">
            <w:pPr>
              <w:tabs>
                <w:tab w:val="left" w:pos="208"/>
              </w:tabs>
              <w:rPr>
                <w:rFonts w:ascii="Times New Roman" w:hAnsi="Times New Roman" w:cs="Times New Roman"/>
                <w:bCs/>
                <w:sz w:val="24"/>
                <w:szCs w:val="24"/>
              </w:rPr>
            </w:pPr>
            <w:r w:rsidRPr="00DD49DC">
              <w:rPr>
                <w:rFonts w:ascii="Times New Roman" w:hAnsi="Times New Roman" w:cs="Times New Roman"/>
                <w:bCs/>
                <w:sz w:val="24"/>
                <w:szCs w:val="24"/>
              </w:rPr>
              <w:t>- основные понятия и методы математически-логического синтеза и анализа логических устройств;</w:t>
            </w:r>
          </w:p>
          <w:p w14:paraId="3489C609" w14:textId="64581BDF" w:rsidR="00DD49DC" w:rsidRPr="003A6B24" w:rsidRDefault="00DD49DC" w:rsidP="008E56CC">
            <w:pPr>
              <w:rPr>
                <w:rFonts w:ascii="Times New Roman" w:hAnsi="Times New Roman"/>
                <w:color w:val="000000" w:themeColor="text1"/>
                <w:sz w:val="24"/>
                <w:szCs w:val="24"/>
              </w:rPr>
            </w:pPr>
            <w:r w:rsidRPr="00DD49DC">
              <w:rPr>
                <w:rFonts w:ascii="Times New Roman" w:hAnsi="Times New Roman" w:cs="Times New Roman"/>
                <w:bCs/>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549D7371"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и читать структурные схемы информационных процессов;</w:t>
            </w:r>
          </w:p>
          <w:p w14:paraId="37629D27" w14:textId="77777777" w:rsidR="00DD49DC" w:rsidRPr="00DD49DC" w:rsidRDefault="00DD49DC" w:rsidP="00DD49DC">
            <w:pPr>
              <w:pStyle w:val="aff0"/>
              <w:tabs>
                <w:tab w:val="left" w:pos="288"/>
              </w:tabs>
              <w:ind w:left="5"/>
              <w:rPr>
                <w:rFonts w:ascii="Times New Roman" w:hAnsi="Times New Roman" w:cs="Times New Roman"/>
                <w:bCs/>
                <w:sz w:val="24"/>
                <w:szCs w:val="24"/>
              </w:rPr>
            </w:pPr>
            <w:r w:rsidRPr="00DD49DC">
              <w:rPr>
                <w:rFonts w:ascii="Times New Roman" w:hAnsi="Times New Roman" w:cs="Times New Roman"/>
                <w:bCs/>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2D8AFD0E" w14:textId="5D33B89C" w:rsidR="00DD49DC" w:rsidRPr="003A6B24" w:rsidRDefault="00DD49DC" w:rsidP="008E56CC">
            <w:pPr>
              <w:rPr>
                <w:rFonts w:ascii="Times New Roman" w:hAnsi="Times New Roman"/>
                <w:color w:val="000000" w:themeColor="text1"/>
                <w:sz w:val="24"/>
                <w:szCs w:val="24"/>
              </w:rPr>
            </w:pPr>
            <w:r w:rsidRPr="00DD49DC">
              <w:rPr>
                <w:rFonts w:ascii="Times New Roman" w:hAnsi="Times New Roman" w:cs="Times New Roman"/>
                <w:bCs/>
                <w:sz w:val="24"/>
                <w:szCs w:val="24"/>
              </w:rPr>
              <w:t>- использовать приемы и методы математического синтеза и анализа в различных профессиональных ситуациях</w:t>
            </w:r>
          </w:p>
        </w:tc>
        <w:tc>
          <w:tcPr>
            <w:tcW w:w="2064" w:type="dxa"/>
            <w:tcBorders>
              <w:top w:val="single" w:sz="4" w:space="0" w:color="auto"/>
              <w:left w:val="single" w:sz="4" w:space="0" w:color="auto"/>
              <w:bottom w:val="single" w:sz="4" w:space="0" w:color="auto"/>
              <w:right w:val="single" w:sz="4" w:space="0" w:color="auto"/>
            </w:tcBorders>
          </w:tcPr>
          <w:p w14:paraId="481ADB07" w14:textId="77777777" w:rsidR="00DD49DC" w:rsidRPr="003A6B24" w:rsidRDefault="00DD49DC" w:rsidP="008E56CC">
            <w:pPr>
              <w:rPr>
                <w:rFonts w:ascii="Times New Roman" w:hAnsi="Times New Roman" w:cs="Times New Roman"/>
                <w:bCs/>
                <w:color w:val="000000" w:themeColor="text1"/>
                <w:sz w:val="24"/>
                <w:szCs w:val="24"/>
              </w:rPr>
            </w:pPr>
          </w:p>
        </w:tc>
      </w:tr>
      <w:tr w:rsidR="008E56CC" w:rsidRPr="003A6B24" w14:paraId="44457552" w14:textId="77777777" w:rsidTr="00DD49DC">
        <w:trPr>
          <w:trHeight w:val="1042"/>
        </w:trPr>
        <w:tc>
          <w:tcPr>
            <w:tcW w:w="1293" w:type="dxa"/>
            <w:tcBorders>
              <w:top w:val="single" w:sz="4" w:space="0" w:color="auto"/>
              <w:left w:val="single" w:sz="4" w:space="0" w:color="auto"/>
              <w:bottom w:val="single" w:sz="4" w:space="0" w:color="auto"/>
              <w:right w:val="single" w:sz="4" w:space="0" w:color="auto"/>
            </w:tcBorders>
          </w:tcPr>
          <w:p w14:paraId="5812B110" w14:textId="2EF35E72" w:rsidR="008E56CC" w:rsidRPr="003A6B24" w:rsidRDefault="003D7C32" w:rsidP="008E56CC">
            <w:pPr>
              <w:rPr>
                <w:rFonts w:ascii="Times New Roman" w:hAnsi="Times New Roman" w:cs="Times New Roman"/>
                <w:bCs/>
                <w:sz w:val="24"/>
                <w:szCs w:val="24"/>
                <w:highlight w:val="yellow"/>
              </w:rPr>
            </w:pPr>
            <w:r w:rsidRPr="003D7C32">
              <w:rPr>
                <w:rFonts w:ascii="Times New Roman" w:hAnsi="Times New Roman" w:cs="Times New Roman"/>
                <w:bCs/>
                <w:sz w:val="24"/>
                <w:szCs w:val="24"/>
              </w:rPr>
              <w:t>ПК. 5.5</w:t>
            </w:r>
          </w:p>
        </w:tc>
        <w:tc>
          <w:tcPr>
            <w:tcW w:w="3014" w:type="dxa"/>
            <w:tcBorders>
              <w:top w:val="single" w:sz="4" w:space="0" w:color="auto"/>
              <w:left w:val="single" w:sz="4" w:space="0" w:color="auto"/>
              <w:bottom w:val="single" w:sz="4" w:space="0" w:color="auto"/>
              <w:right w:val="single" w:sz="4" w:space="0" w:color="auto"/>
            </w:tcBorders>
          </w:tcPr>
          <w:p w14:paraId="11CD6AA0" w14:textId="77777777" w:rsidR="003D7C32" w:rsidRPr="003D7C32" w:rsidRDefault="003D7C32" w:rsidP="003D7C32">
            <w:pPr>
              <w:tabs>
                <w:tab w:val="left" w:pos="284"/>
                <w:tab w:val="left" w:pos="1080"/>
              </w:tabs>
              <w:suppressAutoHyphens/>
              <w:ind w:right="99"/>
              <w:jc w:val="both"/>
              <w:rPr>
                <w:rFonts w:ascii="Times New Roman" w:hAnsi="Times New Roman"/>
                <w:sz w:val="24"/>
                <w:szCs w:val="24"/>
              </w:rPr>
            </w:pPr>
            <w:r w:rsidRPr="003D7C32">
              <w:rPr>
                <w:rFonts w:ascii="Times New Roman" w:hAnsi="Times New Roman"/>
                <w:sz w:val="24"/>
                <w:szCs w:val="24"/>
              </w:rPr>
              <w:t>- основные понятия и методы математически-логического синтеза и анализа логических устройств;</w:t>
            </w:r>
          </w:p>
          <w:p w14:paraId="356F33D3" w14:textId="10803779" w:rsidR="008E56CC" w:rsidRPr="00DD49DC" w:rsidRDefault="003D7C32" w:rsidP="003D7C32">
            <w:pPr>
              <w:rPr>
                <w:rFonts w:ascii="Times New Roman" w:hAnsi="Times New Roman" w:cs="Times New Roman"/>
                <w:bCs/>
                <w:sz w:val="24"/>
                <w:szCs w:val="24"/>
              </w:rPr>
            </w:pPr>
            <w:r w:rsidRPr="003D7C32">
              <w:rPr>
                <w:rFonts w:ascii="Times New Roman" w:hAnsi="Times New Roman"/>
                <w:sz w:val="24"/>
                <w:szCs w:val="24"/>
              </w:rPr>
              <w:t>- состав, функции и возможности использования информационных и математических технологий в профессиональной деятельности</w:t>
            </w:r>
          </w:p>
        </w:tc>
        <w:tc>
          <w:tcPr>
            <w:tcW w:w="3091" w:type="dxa"/>
            <w:tcBorders>
              <w:top w:val="single" w:sz="4" w:space="0" w:color="auto"/>
              <w:left w:val="single" w:sz="4" w:space="0" w:color="auto"/>
              <w:bottom w:val="single" w:sz="4" w:space="0" w:color="auto"/>
              <w:right w:val="single" w:sz="4" w:space="0" w:color="auto"/>
            </w:tcBorders>
            <w:shd w:val="clear" w:color="auto" w:fill="auto"/>
          </w:tcPr>
          <w:p w14:paraId="67A49435" w14:textId="700C0518" w:rsidR="003D7C32" w:rsidRPr="003D7C32" w:rsidRDefault="003D7C32" w:rsidP="003D7C32">
            <w:pPr>
              <w:rPr>
                <w:rFonts w:ascii="Times New Roman" w:hAnsi="Times New Roman" w:cs="Times New Roman"/>
                <w:sz w:val="24"/>
                <w:szCs w:val="24"/>
              </w:rPr>
            </w:pPr>
            <w:r>
              <w:rPr>
                <w:rFonts w:ascii="Times New Roman" w:hAnsi="Times New Roman" w:cs="Times New Roman"/>
                <w:sz w:val="24"/>
                <w:szCs w:val="24"/>
              </w:rPr>
              <w:t>- о</w:t>
            </w:r>
            <w:r w:rsidRPr="003D7C32">
              <w:rPr>
                <w:rFonts w:ascii="Times New Roman" w:hAnsi="Times New Roman" w:cs="Times New Roman"/>
                <w:sz w:val="24"/>
                <w:szCs w:val="24"/>
              </w:rPr>
              <w:t>пределять потребность в материалах, запасных частях, измерительных приборах, средствах индивидуальной защиты, инструментах и приспособлениях</w:t>
            </w:r>
          </w:p>
          <w:p w14:paraId="7690B183" w14:textId="4A9D979E" w:rsidR="008E56CC" w:rsidRPr="00DD49DC" w:rsidRDefault="008E56CC" w:rsidP="008E56CC">
            <w:pPr>
              <w:pStyle w:val="aff0"/>
              <w:tabs>
                <w:tab w:val="left" w:pos="288"/>
              </w:tabs>
              <w:ind w:left="5"/>
              <w:rPr>
                <w:rFonts w:ascii="Times New Roman" w:hAnsi="Times New Roman" w:cs="Times New Roman"/>
                <w:bCs/>
                <w:sz w:val="24"/>
                <w:szCs w:val="24"/>
              </w:rPr>
            </w:pPr>
          </w:p>
        </w:tc>
        <w:tc>
          <w:tcPr>
            <w:tcW w:w="2064" w:type="dxa"/>
            <w:tcBorders>
              <w:top w:val="single" w:sz="4" w:space="0" w:color="auto"/>
              <w:left w:val="single" w:sz="4" w:space="0" w:color="auto"/>
              <w:bottom w:val="single" w:sz="4" w:space="0" w:color="auto"/>
              <w:right w:val="single" w:sz="4" w:space="0" w:color="auto"/>
            </w:tcBorders>
          </w:tcPr>
          <w:p w14:paraId="27F6DB3D" w14:textId="7212411A" w:rsidR="008E56CC" w:rsidRPr="003D7C32" w:rsidRDefault="003D7C32" w:rsidP="008E56CC">
            <w:pPr>
              <w:rPr>
                <w:rFonts w:ascii="Times New Roman" w:hAnsi="Times New Roman" w:cs="Times New Roman"/>
                <w:bCs/>
                <w:color w:val="0070C0"/>
                <w:sz w:val="24"/>
                <w:szCs w:val="24"/>
                <w:highlight w:val="yellow"/>
              </w:rPr>
            </w:pPr>
            <w:r w:rsidRPr="003D7C32">
              <w:rPr>
                <w:rFonts w:ascii="Times New Roman" w:hAnsi="Times New Roman" w:cs="Times New Roman"/>
                <w:bCs/>
                <w:sz w:val="24"/>
                <w:szCs w:val="24"/>
              </w:rPr>
              <w:t>определения перечня необходимых материальных ресурсов, их количества для выполнения работ по техническому обслуживанию, ремонту и модернизации объектов железнодорожной электросвязи</w:t>
            </w:r>
          </w:p>
        </w:tc>
      </w:tr>
      <w:bookmarkEnd w:id="22"/>
    </w:tbl>
    <w:p w14:paraId="37B2B38A" w14:textId="77777777" w:rsidR="008E56CC" w:rsidRPr="003A6B24" w:rsidRDefault="008E56CC" w:rsidP="008E56CC">
      <w:pPr>
        <w:ind w:firstLine="709"/>
        <w:rPr>
          <w:rFonts w:ascii="Times New Roman" w:hAnsi="Times New Roman" w:cs="Times New Roman"/>
          <w:bCs/>
          <w:sz w:val="24"/>
          <w:szCs w:val="24"/>
        </w:rPr>
      </w:pPr>
    </w:p>
    <w:p w14:paraId="4A4D9318" w14:textId="77777777" w:rsidR="008E56CC" w:rsidRPr="003A6B24" w:rsidRDefault="008E56CC" w:rsidP="008E56CC">
      <w:pPr>
        <w:pStyle w:val="1f1"/>
        <w:rPr>
          <w:rFonts w:ascii="Times New Roman" w:hAnsi="Times New Roman"/>
        </w:rPr>
      </w:pPr>
      <w:bookmarkStart w:id="23" w:name="_Toc209134022"/>
      <w:bookmarkStart w:id="24" w:name="_Toc209134263"/>
      <w:r w:rsidRPr="003A6B24">
        <w:rPr>
          <w:rFonts w:ascii="Times New Roman" w:hAnsi="Times New Roman"/>
        </w:rPr>
        <w:t>2. Структура и содержание ДИСЦИПЛИНЫ</w:t>
      </w:r>
      <w:bookmarkEnd w:id="23"/>
      <w:bookmarkEnd w:id="24"/>
    </w:p>
    <w:p w14:paraId="1D10E792" w14:textId="77777777" w:rsidR="008E56CC" w:rsidRPr="003A6B24" w:rsidRDefault="008E56CC" w:rsidP="008E56CC">
      <w:pPr>
        <w:pStyle w:val="113"/>
        <w:rPr>
          <w:rFonts w:ascii="Times New Roman" w:hAnsi="Times New Roman"/>
        </w:rPr>
      </w:pPr>
      <w:bookmarkStart w:id="25" w:name="_Toc152334664"/>
      <w:bookmarkStart w:id="26" w:name="_Toc156294570"/>
      <w:bookmarkStart w:id="27" w:name="_Toc209134023"/>
      <w:bookmarkStart w:id="28" w:name="_Toc209134264"/>
      <w:r w:rsidRPr="003A6B24">
        <w:rPr>
          <w:rFonts w:ascii="Times New Roman" w:hAnsi="Times New Roman"/>
        </w:rPr>
        <w:t xml:space="preserve">2.1. Трудоемкость освоения </w:t>
      </w:r>
      <w:bookmarkEnd w:id="25"/>
      <w:r w:rsidRPr="003A6B24">
        <w:rPr>
          <w:rFonts w:ascii="Times New Roman" w:hAnsi="Times New Roman"/>
        </w:rPr>
        <w:t>дисциплины</w:t>
      </w:r>
      <w:bookmarkEnd w:id="26"/>
      <w:bookmarkEnd w:id="27"/>
      <w:bookmarkEnd w:id="28"/>
      <w:r w:rsidRPr="003A6B24">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8E56CC" w:rsidRPr="003A6B24" w14:paraId="5B7BC772" w14:textId="77777777" w:rsidTr="008E56CC">
        <w:trPr>
          <w:trHeight w:val="23"/>
        </w:trPr>
        <w:tc>
          <w:tcPr>
            <w:tcW w:w="2460" w:type="pct"/>
            <w:vAlign w:val="center"/>
          </w:tcPr>
          <w:p w14:paraId="2C909C70" w14:textId="77777777" w:rsidR="008E56CC" w:rsidRPr="003A6B24" w:rsidRDefault="008E56CC" w:rsidP="008E56CC">
            <w:pPr>
              <w:jc w:val="center"/>
              <w:rPr>
                <w:rFonts w:ascii="Times New Roman" w:hAnsi="Times New Roman" w:cs="Times New Roman"/>
                <w:b/>
                <w:sz w:val="24"/>
                <w:szCs w:val="24"/>
              </w:rPr>
            </w:pPr>
            <w:bookmarkStart w:id="29" w:name="_Hlk152333186"/>
            <w:r w:rsidRPr="003A6B24">
              <w:rPr>
                <w:rFonts w:ascii="Times New Roman" w:hAnsi="Times New Roman" w:cs="Times New Roman"/>
                <w:b/>
                <w:sz w:val="24"/>
                <w:szCs w:val="24"/>
              </w:rPr>
              <w:t>Наименование составных частей дисциплины</w:t>
            </w:r>
          </w:p>
        </w:tc>
        <w:tc>
          <w:tcPr>
            <w:tcW w:w="1195" w:type="pct"/>
            <w:vAlign w:val="center"/>
          </w:tcPr>
          <w:p w14:paraId="42CE4AB5" w14:textId="77777777" w:rsidR="008E56CC" w:rsidRPr="003A6B24" w:rsidRDefault="008E56CC" w:rsidP="008E56CC">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345" w:type="pct"/>
          </w:tcPr>
          <w:p w14:paraId="7F14C94F" w14:textId="77777777" w:rsidR="008E56CC" w:rsidRPr="003A6B24" w:rsidRDefault="008E56CC" w:rsidP="008E56CC">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8E56CC" w:rsidRPr="003A6B24" w14:paraId="335FBBF5" w14:textId="77777777" w:rsidTr="008E56CC">
        <w:trPr>
          <w:trHeight w:val="23"/>
        </w:trPr>
        <w:tc>
          <w:tcPr>
            <w:tcW w:w="2460" w:type="pct"/>
            <w:vAlign w:val="center"/>
          </w:tcPr>
          <w:p w14:paraId="369F420C"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195" w:type="pct"/>
            <w:vAlign w:val="center"/>
          </w:tcPr>
          <w:p w14:paraId="16B593D7" w14:textId="08D3CD3A" w:rsidR="008E56CC" w:rsidRPr="003A6B24" w:rsidRDefault="00FD3F68"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72</w:t>
            </w:r>
          </w:p>
        </w:tc>
        <w:tc>
          <w:tcPr>
            <w:tcW w:w="1345" w:type="pct"/>
            <w:vAlign w:val="center"/>
          </w:tcPr>
          <w:p w14:paraId="4EF54B8A" w14:textId="798F9EDE" w:rsidR="008E56CC" w:rsidRPr="003A6B24" w:rsidRDefault="003014F3"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36</w:t>
            </w:r>
          </w:p>
        </w:tc>
      </w:tr>
      <w:tr w:rsidR="008E56CC" w:rsidRPr="003A6B24" w14:paraId="7FDE037A" w14:textId="77777777" w:rsidTr="008E56CC">
        <w:trPr>
          <w:trHeight w:val="23"/>
        </w:trPr>
        <w:tc>
          <w:tcPr>
            <w:tcW w:w="2460" w:type="pct"/>
            <w:vAlign w:val="center"/>
          </w:tcPr>
          <w:p w14:paraId="7ABA8323"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195" w:type="pct"/>
            <w:vAlign w:val="center"/>
          </w:tcPr>
          <w:p w14:paraId="6045CD73" w14:textId="77777777" w:rsidR="008E56CC" w:rsidRPr="003A6B24" w:rsidRDefault="008E56CC"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345" w:type="pct"/>
            <w:vAlign w:val="center"/>
          </w:tcPr>
          <w:p w14:paraId="70E798CE" w14:textId="77777777" w:rsidR="008E56CC" w:rsidRPr="003A6B24" w:rsidRDefault="008E56CC"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8E56CC" w:rsidRPr="003A6B24" w14:paraId="690DB1DA" w14:textId="77777777" w:rsidTr="008E56CC">
        <w:trPr>
          <w:trHeight w:val="23"/>
        </w:trPr>
        <w:tc>
          <w:tcPr>
            <w:tcW w:w="2460" w:type="pct"/>
            <w:vAlign w:val="center"/>
          </w:tcPr>
          <w:p w14:paraId="03386E36"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 xml:space="preserve">Промежуточная аттестация </w:t>
            </w:r>
          </w:p>
        </w:tc>
        <w:tc>
          <w:tcPr>
            <w:tcW w:w="1195" w:type="pct"/>
            <w:vAlign w:val="center"/>
          </w:tcPr>
          <w:p w14:paraId="26E8D015" w14:textId="5FA6070C" w:rsidR="008E56CC" w:rsidRPr="003A6B24" w:rsidRDefault="00FD3F68"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Х</w:t>
            </w:r>
          </w:p>
        </w:tc>
        <w:tc>
          <w:tcPr>
            <w:tcW w:w="1345" w:type="pct"/>
            <w:vAlign w:val="center"/>
          </w:tcPr>
          <w:p w14:paraId="4C836D87" w14:textId="77777777" w:rsidR="008E56CC" w:rsidRPr="003A6B24" w:rsidRDefault="008E56CC"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8E56CC" w:rsidRPr="003A6B24" w14:paraId="2201C8C4" w14:textId="77777777" w:rsidTr="008E56CC">
        <w:trPr>
          <w:trHeight w:val="23"/>
        </w:trPr>
        <w:tc>
          <w:tcPr>
            <w:tcW w:w="2460" w:type="pct"/>
            <w:vAlign w:val="center"/>
          </w:tcPr>
          <w:p w14:paraId="4D6CE1EB"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195" w:type="pct"/>
            <w:vAlign w:val="center"/>
          </w:tcPr>
          <w:p w14:paraId="6523D986" w14:textId="0152060C" w:rsidR="008E56CC" w:rsidRPr="003A6B24" w:rsidRDefault="00FD3F68" w:rsidP="008E56CC">
            <w:pPr>
              <w:jc w:val="center"/>
              <w:rPr>
                <w:rFonts w:ascii="Times New Roman" w:hAnsi="Times New Roman" w:cs="Times New Roman"/>
                <w:b/>
                <w:sz w:val="24"/>
                <w:szCs w:val="24"/>
              </w:rPr>
            </w:pPr>
            <w:r w:rsidRPr="003A6B24">
              <w:rPr>
                <w:rFonts w:ascii="Times New Roman" w:hAnsi="Times New Roman" w:cs="Times New Roman"/>
                <w:b/>
                <w:sz w:val="24"/>
                <w:szCs w:val="24"/>
              </w:rPr>
              <w:t>72</w:t>
            </w:r>
          </w:p>
        </w:tc>
        <w:tc>
          <w:tcPr>
            <w:tcW w:w="1345" w:type="pct"/>
            <w:vAlign w:val="center"/>
          </w:tcPr>
          <w:p w14:paraId="2B5CCBC3" w14:textId="598AFF40" w:rsidR="008E56CC" w:rsidRPr="003A6B24" w:rsidRDefault="003014F3" w:rsidP="008E56CC">
            <w:pPr>
              <w:jc w:val="center"/>
              <w:rPr>
                <w:rFonts w:ascii="Times New Roman" w:hAnsi="Times New Roman" w:cs="Times New Roman"/>
                <w:b/>
                <w:sz w:val="24"/>
                <w:szCs w:val="24"/>
              </w:rPr>
            </w:pPr>
            <w:r w:rsidRPr="003A6B24">
              <w:rPr>
                <w:rFonts w:ascii="Times New Roman" w:hAnsi="Times New Roman" w:cs="Times New Roman"/>
                <w:b/>
                <w:sz w:val="24"/>
                <w:szCs w:val="24"/>
              </w:rPr>
              <w:t>36</w:t>
            </w:r>
          </w:p>
        </w:tc>
      </w:tr>
      <w:bookmarkEnd w:id="29"/>
    </w:tbl>
    <w:p w14:paraId="397FC146" w14:textId="77777777" w:rsidR="008E56CC" w:rsidRPr="003A6B24" w:rsidRDefault="008E56CC" w:rsidP="008E56CC">
      <w:pPr>
        <w:rPr>
          <w:rFonts w:ascii="Times New Roman" w:hAnsi="Times New Roman" w:cs="Times New Roman"/>
          <w:iCs/>
          <w:sz w:val="24"/>
          <w:szCs w:val="24"/>
        </w:rPr>
      </w:pPr>
    </w:p>
    <w:p w14:paraId="672962EA" w14:textId="77777777" w:rsidR="008E56CC" w:rsidRPr="003A6B24" w:rsidRDefault="008E56CC" w:rsidP="008E56CC">
      <w:pPr>
        <w:rPr>
          <w:rFonts w:ascii="Times New Roman" w:hAnsi="Times New Roman" w:cs="Times New Roman"/>
          <w:iCs/>
          <w:sz w:val="24"/>
          <w:szCs w:val="24"/>
        </w:rPr>
      </w:pPr>
    </w:p>
    <w:p w14:paraId="39C4A118" w14:textId="77777777" w:rsidR="008E56CC" w:rsidRPr="003A6B24" w:rsidRDefault="008E56CC" w:rsidP="008E56CC">
      <w:pPr>
        <w:rPr>
          <w:rFonts w:ascii="Times New Roman" w:hAnsi="Times New Roman" w:cs="Times New Roman"/>
          <w:iCs/>
          <w:sz w:val="24"/>
          <w:szCs w:val="24"/>
        </w:rPr>
        <w:sectPr w:rsidR="008E56CC" w:rsidRPr="003A6B24" w:rsidSect="008E56CC">
          <w:footerReference w:type="default" r:id="rId10"/>
          <w:pgSz w:w="11906" w:h="16838"/>
          <w:pgMar w:top="1134" w:right="850" w:bottom="1134" w:left="1701" w:header="708" w:footer="708" w:gutter="0"/>
          <w:cols w:space="708"/>
          <w:titlePg/>
          <w:docGrid w:linePitch="360"/>
        </w:sectPr>
      </w:pPr>
    </w:p>
    <w:p w14:paraId="4764F9BF" w14:textId="77777777" w:rsidR="008E56CC" w:rsidRPr="003A6B24" w:rsidRDefault="008E56CC" w:rsidP="008E56CC">
      <w:pPr>
        <w:pStyle w:val="113"/>
        <w:ind w:firstLine="0"/>
        <w:rPr>
          <w:rFonts w:ascii="Times New Roman" w:hAnsi="Times New Roman"/>
        </w:rPr>
      </w:pPr>
      <w:bookmarkStart w:id="30" w:name="_Toc150695626"/>
      <w:bookmarkStart w:id="31" w:name="_Toc156294571"/>
      <w:bookmarkStart w:id="32" w:name="_Toc209134024"/>
      <w:bookmarkStart w:id="33" w:name="_Toc209134265"/>
      <w:r w:rsidRPr="003A6B24">
        <w:rPr>
          <w:rFonts w:ascii="Times New Roman" w:hAnsi="Times New Roman"/>
        </w:rPr>
        <w:lastRenderedPageBreak/>
        <w:t xml:space="preserve">2.2. Примерное содержание </w:t>
      </w:r>
      <w:bookmarkEnd w:id="30"/>
      <w:r w:rsidRPr="003A6B24">
        <w:rPr>
          <w:rFonts w:ascii="Times New Roman" w:hAnsi="Times New Roman"/>
        </w:rPr>
        <w:t>дисциплины</w:t>
      </w:r>
      <w:bookmarkEnd w:id="31"/>
      <w:bookmarkEnd w:id="32"/>
      <w:bookmarkEnd w:id="3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294"/>
      </w:tblGrid>
      <w:tr w:rsidR="008E56CC" w:rsidRPr="003A6B24" w14:paraId="7DB53CF7" w14:textId="77777777" w:rsidTr="00A92D54">
        <w:trPr>
          <w:trHeight w:val="20"/>
        </w:trPr>
        <w:tc>
          <w:tcPr>
            <w:tcW w:w="2340" w:type="dxa"/>
            <w:vAlign w:val="center"/>
          </w:tcPr>
          <w:p w14:paraId="07CE0109" w14:textId="77777777" w:rsidR="008E56CC" w:rsidRPr="003A6B24" w:rsidRDefault="008E56CC" w:rsidP="008E56CC">
            <w:pPr>
              <w:widowControl w:val="0"/>
              <w:autoSpaceDE w:val="0"/>
              <w:autoSpaceDN w:val="0"/>
              <w:adjustRightInd w:val="0"/>
              <w:jc w:val="center"/>
              <w:rPr>
                <w:rFonts w:ascii="Times New Roman" w:eastAsia="Times New Roman" w:hAnsi="Times New Roman" w:cs="Times New Roman"/>
                <w:b/>
                <w:bCs/>
                <w:sz w:val="24"/>
                <w:szCs w:val="24"/>
              </w:rPr>
            </w:pPr>
            <w:r w:rsidRPr="003A6B24">
              <w:rPr>
                <w:rFonts w:ascii="Times New Roman" w:eastAsia="Times New Roman" w:hAnsi="Times New Roman" w:cs="Times New Roman"/>
                <w:b/>
                <w:bCs/>
                <w:sz w:val="24"/>
                <w:szCs w:val="24"/>
                <w:lang w:eastAsia="ru-RU"/>
              </w:rPr>
              <w:t>Наименование разделов и тем</w:t>
            </w:r>
          </w:p>
        </w:tc>
        <w:tc>
          <w:tcPr>
            <w:tcW w:w="7294" w:type="dxa"/>
            <w:vAlign w:val="center"/>
          </w:tcPr>
          <w:p w14:paraId="050A7849" w14:textId="77777777" w:rsidR="008E56CC" w:rsidRPr="003A6B24" w:rsidRDefault="008E56CC" w:rsidP="008E56CC">
            <w:pPr>
              <w:widowControl w:val="0"/>
              <w:autoSpaceDE w:val="0"/>
              <w:autoSpaceDN w:val="0"/>
              <w:adjustRightInd w:val="0"/>
              <w:jc w:val="center"/>
              <w:rPr>
                <w:rFonts w:ascii="Times New Roman" w:eastAsia="Times New Roman" w:hAnsi="Times New Roman" w:cs="Times New Roman"/>
                <w:b/>
                <w:bCs/>
                <w:sz w:val="24"/>
                <w:szCs w:val="24"/>
              </w:rPr>
            </w:pPr>
            <w:r w:rsidRPr="003A6B24">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8E56CC" w:rsidRPr="003A6B24" w14:paraId="73A69216" w14:textId="77777777" w:rsidTr="00A92D54">
        <w:trPr>
          <w:trHeight w:val="20"/>
        </w:trPr>
        <w:tc>
          <w:tcPr>
            <w:tcW w:w="2340" w:type="dxa"/>
            <w:vAlign w:val="center"/>
          </w:tcPr>
          <w:p w14:paraId="2CF0D5A1"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A6B24">
              <w:rPr>
                <w:rFonts w:ascii="Times New Roman" w:hAnsi="Times New Roman" w:cs="Times New Roman"/>
                <w:b/>
                <w:bCs/>
                <w:sz w:val="24"/>
                <w:szCs w:val="24"/>
              </w:rPr>
              <w:t>1</w:t>
            </w:r>
          </w:p>
        </w:tc>
        <w:tc>
          <w:tcPr>
            <w:tcW w:w="7294" w:type="dxa"/>
            <w:vAlign w:val="center"/>
          </w:tcPr>
          <w:p w14:paraId="2E404BBE"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3A6B24">
              <w:rPr>
                <w:rFonts w:ascii="Times New Roman" w:hAnsi="Times New Roman" w:cs="Times New Roman"/>
                <w:b/>
                <w:bCs/>
                <w:sz w:val="24"/>
                <w:szCs w:val="24"/>
              </w:rPr>
              <w:t>2</w:t>
            </w:r>
          </w:p>
        </w:tc>
      </w:tr>
      <w:tr w:rsidR="008E56CC" w:rsidRPr="003A6B24" w14:paraId="59718D65" w14:textId="77777777" w:rsidTr="00A92D54">
        <w:trPr>
          <w:trHeight w:val="20"/>
        </w:trPr>
        <w:tc>
          <w:tcPr>
            <w:tcW w:w="2340" w:type="dxa"/>
            <w:vMerge w:val="restart"/>
            <w:shd w:val="clear" w:color="auto" w:fill="auto"/>
          </w:tcPr>
          <w:p w14:paraId="583F3C91" w14:textId="5DF79B71" w:rsidR="008E56CC" w:rsidRPr="003A6B24" w:rsidRDefault="008E56CC" w:rsidP="00FD3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 xml:space="preserve">Тема 1 Матрицы и определители </w:t>
            </w:r>
            <w:r w:rsidR="00F96709" w:rsidRPr="003A6B24">
              <w:rPr>
                <w:rFonts w:ascii="Times New Roman" w:hAnsi="Times New Roman" w:cs="Times New Roman"/>
                <w:b/>
                <w:bCs/>
                <w:sz w:val="24"/>
                <w:szCs w:val="24"/>
              </w:rPr>
              <w:t>(8)</w:t>
            </w:r>
          </w:p>
        </w:tc>
        <w:tc>
          <w:tcPr>
            <w:tcW w:w="7294" w:type="dxa"/>
          </w:tcPr>
          <w:p w14:paraId="0D037A25" w14:textId="77777777" w:rsidR="008E56CC" w:rsidRPr="003A6B24" w:rsidRDefault="008E56CC" w:rsidP="008E56CC">
            <w:pPr>
              <w:rPr>
                <w:rFonts w:ascii="Times New Roman" w:hAnsi="Times New Roman" w:cs="Times New Roman"/>
                <w:b/>
                <w:bCs/>
                <w:sz w:val="24"/>
                <w:szCs w:val="24"/>
              </w:rPr>
            </w:pPr>
            <w:r w:rsidRPr="003A6B24">
              <w:rPr>
                <w:rFonts w:ascii="Times New Roman" w:hAnsi="Times New Roman" w:cs="Times New Roman"/>
                <w:b/>
                <w:bCs/>
                <w:sz w:val="24"/>
                <w:szCs w:val="24"/>
              </w:rPr>
              <w:t>Содержание учебного материала</w:t>
            </w:r>
          </w:p>
        </w:tc>
      </w:tr>
      <w:tr w:rsidR="008E56CC" w:rsidRPr="003A6B24" w14:paraId="294AEED0" w14:textId="77777777" w:rsidTr="00A92D54">
        <w:trPr>
          <w:trHeight w:val="20"/>
        </w:trPr>
        <w:tc>
          <w:tcPr>
            <w:tcW w:w="2340" w:type="dxa"/>
            <w:vMerge/>
            <w:shd w:val="clear" w:color="auto" w:fill="auto"/>
          </w:tcPr>
          <w:p w14:paraId="744A3F1E"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294" w:type="dxa"/>
          </w:tcPr>
          <w:p w14:paraId="5F646386" w14:textId="77777777" w:rsidR="008E56CC" w:rsidRPr="003A6B24" w:rsidRDefault="008E56CC" w:rsidP="008E56CC">
            <w:pPr>
              <w:rPr>
                <w:rFonts w:ascii="Times New Roman" w:hAnsi="Times New Roman" w:cs="Times New Roman"/>
                <w:bCs/>
                <w:sz w:val="24"/>
                <w:szCs w:val="24"/>
              </w:rPr>
            </w:pPr>
            <w:r w:rsidRPr="003A6B24">
              <w:rPr>
                <w:rFonts w:ascii="Times New Roman" w:hAnsi="Times New Roman" w:cs="Times New Roman"/>
                <w:sz w:val="24"/>
                <w:szCs w:val="24"/>
              </w:rPr>
              <w:t xml:space="preserve">Определение матрицы. Определители 2-го и 3-го порядков, вычисление определителей. Определители </w:t>
            </w:r>
            <w:r w:rsidRPr="003A6B24">
              <w:rPr>
                <w:rFonts w:ascii="Times New Roman" w:hAnsi="Times New Roman" w:cs="Times New Roman"/>
                <w:iCs/>
                <w:sz w:val="24"/>
                <w:szCs w:val="24"/>
                <w:lang w:val="en-US"/>
              </w:rPr>
              <w:t>n</w:t>
            </w:r>
            <w:r w:rsidRPr="003A6B24">
              <w:rPr>
                <w:rFonts w:ascii="Times New Roman" w:hAnsi="Times New Roman" w:cs="Times New Roman"/>
                <w:sz w:val="24"/>
                <w:szCs w:val="24"/>
              </w:rPr>
              <w:t>-го порядка, свойства определителей. Действия над матрицами, их свойства</w:t>
            </w:r>
          </w:p>
        </w:tc>
      </w:tr>
      <w:tr w:rsidR="008E56CC" w:rsidRPr="003A6B24" w14:paraId="29897858" w14:textId="77777777" w:rsidTr="00A92D54">
        <w:trPr>
          <w:trHeight w:val="20"/>
        </w:trPr>
        <w:tc>
          <w:tcPr>
            <w:tcW w:w="2340" w:type="dxa"/>
            <w:vMerge w:val="restart"/>
          </w:tcPr>
          <w:p w14:paraId="3AB860F4" w14:textId="065AA1A3" w:rsidR="008E56CC" w:rsidRPr="003A6B24" w:rsidRDefault="008E56CC" w:rsidP="00F96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Тема 2. Основы математического анализа</w:t>
            </w:r>
            <w:r w:rsidR="00FD3F68" w:rsidRPr="003A6B24">
              <w:rPr>
                <w:rFonts w:ascii="Times New Roman" w:hAnsi="Times New Roman" w:cs="Times New Roman"/>
                <w:b/>
                <w:bCs/>
                <w:sz w:val="24"/>
                <w:szCs w:val="24"/>
              </w:rPr>
              <w:t xml:space="preserve"> </w:t>
            </w:r>
            <w:r w:rsidR="00F96709" w:rsidRPr="003A6B24">
              <w:rPr>
                <w:rFonts w:ascii="Times New Roman" w:hAnsi="Times New Roman" w:cs="Times New Roman"/>
                <w:b/>
                <w:bCs/>
                <w:sz w:val="24"/>
                <w:szCs w:val="24"/>
              </w:rPr>
              <w:t>(20)</w:t>
            </w:r>
          </w:p>
        </w:tc>
        <w:tc>
          <w:tcPr>
            <w:tcW w:w="7294" w:type="dxa"/>
          </w:tcPr>
          <w:p w14:paraId="4E6C3DBE" w14:textId="77777777" w:rsidR="008E56CC" w:rsidRPr="003A6B24" w:rsidRDefault="008E56CC" w:rsidP="008E56CC">
            <w:pPr>
              <w:rPr>
                <w:rFonts w:ascii="Times New Roman" w:hAnsi="Times New Roman" w:cs="Times New Roman"/>
                <w:b/>
                <w:bCs/>
                <w:sz w:val="24"/>
                <w:szCs w:val="24"/>
              </w:rPr>
            </w:pPr>
            <w:r w:rsidRPr="003A6B24">
              <w:rPr>
                <w:rFonts w:ascii="Times New Roman" w:hAnsi="Times New Roman" w:cs="Times New Roman"/>
                <w:b/>
                <w:bCs/>
                <w:sz w:val="24"/>
                <w:szCs w:val="24"/>
              </w:rPr>
              <w:t>Содержание учебного материала</w:t>
            </w:r>
          </w:p>
        </w:tc>
      </w:tr>
      <w:tr w:rsidR="008E56CC" w:rsidRPr="003A6B24" w14:paraId="3A2BD376" w14:textId="77777777" w:rsidTr="00A92D54">
        <w:trPr>
          <w:trHeight w:val="20"/>
        </w:trPr>
        <w:tc>
          <w:tcPr>
            <w:tcW w:w="2340" w:type="dxa"/>
            <w:vMerge/>
          </w:tcPr>
          <w:p w14:paraId="19DA850A"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Pr>
          <w:p w14:paraId="6F2E8588" w14:textId="77777777" w:rsidR="008E56CC" w:rsidRPr="003A6B24" w:rsidRDefault="008E56CC" w:rsidP="008E56CC">
            <w:pPr>
              <w:shd w:val="clear" w:color="auto" w:fill="FFFFFF"/>
              <w:rPr>
                <w:rFonts w:ascii="Times New Roman" w:hAnsi="Times New Roman" w:cs="Times New Roman"/>
                <w:sz w:val="24"/>
                <w:szCs w:val="24"/>
              </w:rPr>
            </w:pPr>
            <w:r w:rsidRPr="003A6B24">
              <w:rPr>
                <w:rFonts w:ascii="Times New Roman" w:hAnsi="Times New Roman" w:cs="Times New Roman"/>
                <w:sz w:val="24"/>
                <w:szCs w:val="24"/>
              </w:rPr>
              <w:t xml:space="preserve">Определения и область значения функций. Свойства функции </w:t>
            </w:r>
          </w:p>
          <w:p w14:paraId="66C59562" w14:textId="11A45FF7" w:rsidR="008E56CC" w:rsidRPr="003A6B24" w:rsidRDefault="008E56CC" w:rsidP="008E56CC">
            <w:pPr>
              <w:shd w:val="clear" w:color="auto" w:fill="FFFFFF"/>
              <w:rPr>
                <w:rFonts w:ascii="Times New Roman" w:hAnsi="Times New Roman" w:cs="Times New Roman"/>
                <w:sz w:val="24"/>
                <w:szCs w:val="24"/>
              </w:rPr>
            </w:pPr>
            <w:r w:rsidRPr="003A6B24">
              <w:rPr>
                <w:rFonts w:ascii="Times New Roman" w:hAnsi="Times New Roman" w:cs="Times New Roman"/>
                <w:sz w:val="24"/>
                <w:szCs w:val="24"/>
              </w:rPr>
              <w:t>Геометрический и математический (числовой) смысл дифференциала и интеграла. Примеры применения интегрирования и дифференцирования в исследовании процессов в электрических цепях</w:t>
            </w:r>
          </w:p>
          <w:p w14:paraId="4500CEDB" w14:textId="77777777" w:rsidR="008E56CC" w:rsidRPr="003A6B24" w:rsidRDefault="008E56CC" w:rsidP="008E56CC">
            <w:pPr>
              <w:shd w:val="clear" w:color="auto" w:fill="FFFFFF"/>
              <w:rPr>
                <w:rFonts w:ascii="Times New Roman" w:hAnsi="Times New Roman" w:cs="Times New Roman"/>
                <w:sz w:val="24"/>
                <w:szCs w:val="24"/>
              </w:rPr>
            </w:pPr>
            <w:r w:rsidRPr="003A6B24">
              <w:rPr>
                <w:rFonts w:ascii="Times New Roman" w:hAnsi="Times New Roman" w:cs="Times New Roman"/>
                <w:sz w:val="24"/>
                <w:szCs w:val="24"/>
              </w:rPr>
              <w:t xml:space="preserve">Определение понятия «график функции». Построение графиков функций, заданных различными способами. Техника построения графика элементарных функций. </w:t>
            </w:r>
          </w:p>
          <w:p w14:paraId="4B0C83DF" w14:textId="77777777" w:rsidR="008E56CC" w:rsidRPr="003A6B24" w:rsidRDefault="008E56CC" w:rsidP="008E56CC">
            <w:pPr>
              <w:rPr>
                <w:rFonts w:ascii="Times New Roman" w:hAnsi="Times New Roman" w:cs="Times New Roman"/>
                <w:bCs/>
                <w:sz w:val="24"/>
                <w:szCs w:val="24"/>
              </w:rPr>
            </w:pPr>
            <w:r w:rsidRPr="003A6B24">
              <w:rPr>
                <w:rFonts w:ascii="Times New Roman" w:hAnsi="Times New Roman" w:cs="Times New Roman"/>
                <w:sz w:val="24"/>
                <w:szCs w:val="24"/>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3A6B24">
              <w:rPr>
                <w:rFonts w:ascii="Times New Roman" w:hAnsi="Times New Roman" w:cs="Times New Roman"/>
                <w:iCs/>
                <w:sz w:val="24"/>
                <w:szCs w:val="24"/>
              </w:rPr>
              <w:t>x</w:t>
            </w:r>
            <w:r w:rsidRPr="003A6B24">
              <w:rPr>
                <w:rFonts w:ascii="Times New Roman" w:hAnsi="Times New Roman" w:cs="Times New Roman"/>
                <w:sz w:val="24"/>
                <w:szCs w:val="24"/>
              </w:rPr>
              <w:t xml:space="preserve"> и </w:t>
            </w:r>
            <w:r w:rsidRPr="003A6B24">
              <w:rPr>
                <w:rFonts w:ascii="Times New Roman" w:hAnsi="Times New Roman" w:cs="Times New Roman"/>
                <w:iCs/>
                <w:sz w:val="24"/>
                <w:szCs w:val="24"/>
              </w:rPr>
              <w:t>y,</w:t>
            </w:r>
            <w:r w:rsidRPr="003A6B24">
              <w:rPr>
                <w:rFonts w:ascii="Times New Roman" w:hAnsi="Times New Roman" w:cs="Times New Roman"/>
                <w:sz w:val="24"/>
                <w:szCs w:val="24"/>
              </w:rPr>
              <w:t xml:space="preserve"> растяжение и сжатие вдоль осей координат. Простые гармонические колебания. Рациональные приемы построения графиков. Примеры функциональных зависимостей в реальных процессах и явлениях</w:t>
            </w:r>
          </w:p>
        </w:tc>
      </w:tr>
      <w:tr w:rsidR="008E56CC" w:rsidRPr="003A6B24" w14:paraId="3815C026" w14:textId="77777777" w:rsidTr="00A92D54">
        <w:trPr>
          <w:trHeight w:val="20"/>
        </w:trPr>
        <w:tc>
          <w:tcPr>
            <w:tcW w:w="2340" w:type="dxa"/>
            <w:vMerge/>
          </w:tcPr>
          <w:p w14:paraId="3E5C1A5A"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Pr>
          <w:p w14:paraId="6E6BC948" w14:textId="77777777" w:rsidR="008E56CC" w:rsidRPr="003A6B24" w:rsidRDefault="008E56CC" w:rsidP="008E56CC">
            <w:pPr>
              <w:shd w:val="clear" w:color="auto" w:fill="FFFFFF"/>
              <w:rPr>
                <w:rFonts w:ascii="Times New Roman" w:hAnsi="Times New Roman" w:cs="Times New Roman"/>
                <w:b/>
                <w:bCs/>
                <w:sz w:val="24"/>
                <w:szCs w:val="24"/>
              </w:rPr>
            </w:pPr>
            <w:r w:rsidRPr="003A6B24">
              <w:rPr>
                <w:rFonts w:ascii="Times New Roman" w:hAnsi="Times New Roman" w:cs="Times New Roman"/>
                <w:b/>
                <w:bCs/>
                <w:sz w:val="24"/>
                <w:szCs w:val="24"/>
              </w:rPr>
              <w:t>В том числе практических занятий</w:t>
            </w:r>
          </w:p>
        </w:tc>
      </w:tr>
      <w:tr w:rsidR="008E56CC" w:rsidRPr="003A6B24" w14:paraId="13EA8F3D" w14:textId="77777777" w:rsidTr="00A92D54">
        <w:trPr>
          <w:trHeight w:val="20"/>
        </w:trPr>
        <w:tc>
          <w:tcPr>
            <w:tcW w:w="2340" w:type="dxa"/>
            <w:vMerge/>
          </w:tcPr>
          <w:p w14:paraId="35794859"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Pr>
          <w:p w14:paraId="08D9504F" w14:textId="77777777" w:rsidR="008E56CC" w:rsidRPr="003A6B24" w:rsidRDefault="008E56CC" w:rsidP="008E56CC">
            <w:pPr>
              <w:rPr>
                <w:rFonts w:ascii="Times New Roman" w:hAnsi="Times New Roman" w:cs="Times New Roman"/>
                <w:bCs/>
                <w:sz w:val="24"/>
                <w:szCs w:val="24"/>
              </w:rPr>
            </w:pPr>
            <w:r w:rsidRPr="003A6B24">
              <w:rPr>
                <w:rFonts w:ascii="Times New Roman" w:hAnsi="Times New Roman" w:cs="Times New Roman"/>
                <w:bCs/>
                <w:sz w:val="24"/>
                <w:szCs w:val="24"/>
              </w:rPr>
              <w:t xml:space="preserve"> </w:t>
            </w:r>
            <w:r w:rsidRPr="003A6B24">
              <w:rPr>
                <w:rFonts w:ascii="Times New Roman" w:hAnsi="Times New Roman" w:cs="Times New Roman"/>
                <w:sz w:val="24"/>
                <w:szCs w:val="24"/>
              </w:rPr>
              <w:t>Решение прикладных задач с применением интегрирования и дифференцирования</w:t>
            </w:r>
          </w:p>
        </w:tc>
      </w:tr>
      <w:tr w:rsidR="008E56CC" w:rsidRPr="003A6B24" w14:paraId="4FC6A8E0" w14:textId="77777777" w:rsidTr="00A92D54">
        <w:trPr>
          <w:trHeight w:val="20"/>
        </w:trPr>
        <w:tc>
          <w:tcPr>
            <w:tcW w:w="2340" w:type="dxa"/>
            <w:vMerge/>
          </w:tcPr>
          <w:p w14:paraId="2885D4E7"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Pr>
          <w:p w14:paraId="31456F2C" w14:textId="77777777" w:rsidR="008E56CC" w:rsidRPr="003A6B24" w:rsidRDefault="008E56CC" w:rsidP="008E56CC">
            <w:pPr>
              <w:rPr>
                <w:rFonts w:ascii="Times New Roman" w:hAnsi="Times New Roman" w:cs="Times New Roman"/>
                <w:sz w:val="24"/>
                <w:szCs w:val="24"/>
              </w:rPr>
            </w:pPr>
            <w:r w:rsidRPr="003A6B24">
              <w:rPr>
                <w:rFonts w:ascii="Times New Roman" w:hAnsi="Times New Roman" w:cs="Times New Roman"/>
                <w:sz w:val="24"/>
                <w:szCs w:val="24"/>
              </w:rPr>
              <w:t>Построение и исследование графиков различных функции</w:t>
            </w:r>
          </w:p>
        </w:tc>
      </w:tr>
      <w:tr w:rsidR="008E56CC" w:rsidRPr="003A6B24" w14:paraId="7E8C1016" w14:textId="77777777" w:rsidTr="00A92D54">
        <w:trPr>
          <w:trHeight w:val="20"/>
        </w:trPr>
        <w:tc>
          <w:tcPr>
            <w:tcW w:w="2340" w:type="dxa"/>
            <w:vMerge w:val="restart"/>
          </w:tcPr>
          <w:p w14:paraId="13497491" w14:textId="446F2CF7" w:rsidR="008E56CC" w:rsidRPr="003A6B24" w:rsidRDefault="008E56CC" w:rsidP="00FD3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Тема 3. Комплексные числа</w:t>
            </w:r>
            <w:r w:rsidR="00FD3F68" w:rsidRPr="003A6B24">
              <w:rPr>
                <w:rFonts w:ascii="Times New Roman" w:hAnsi="Times New Roman" w:cs="Times New Roman"/>
                <w:b/>
                <w:bCs/>
                <w:sz w:val="24"/>
                <w:szCs w:val="24"/>
              </w:rPr>
              <w:t xml:space="preserve"> </w:t>
            </w:r>
            <w:r w:rsidR="00F96709" w:rsidRPr="003A6B24">
              <w:rPr>
                <w:rFonts w:ascii="Times New Roman" w:hAnsi="Times New Roman" w:cs="Times New Roman"/>
                <w:b/>
                <w:bCs/>
                <w:sz w:val="24"/>
                <w:szCs w:val="24"/>
              </w:rPr>
              <w:t>(8)</w:t>
            </w:r>
          </w:p>
        </w:tc>
        <w:tc>
          <w:tcPr>
            <w:tcW w:w="7294" w:type="dxa"/>
            <w:tcBorders>
              <w:top w:val="single" w:sz="4" w:space="0" w:color="auto"/>
              <w:left w:val="single" w:sz="4" w:space="0" w:color="auto"/>
              <w:right w:val="single" w:sz="4" w:space="0" w:color="auto"/>
            </w:tcBorders>
          </w:tcPr>
          <w:p w14:paraId="04099454"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Содержание учебного материала</w:t>
            </w:r>
          </w:p>
        </w:tc>
      </w:tr>
      <w:tr w:rsidR="008E56CC" w:rsidRPr="003A6B24" w14:paraId="6F314F2D" w14:textId="77777777" w:rsidTr="00A92D54">
        <w:trPr>
          <w:trHeight w:val="20"/>
        </w:trPr>
        <w:tc>
          <w:tcPr>
            <w:tcW w:w="2340" w:type="dxa"/>
            <w:vMerge/>
          </w:tcPr>
          <w:p w14:paraId="5E521753"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294" w:type="dxa"/>
            <w:tcBorders>
              <w:top w:val="single" w:sz="4" w:space="0" w:color="auto"/>
              <w:left w:val="single" w:sz="4" w:space="0" w:color="auto"/>
              <w:right w:val="single" w:sz="4" w:space="0" w:color="auto"/>
            </w:tcBorders>
            <w:vAlign w:val="center"/>
          </w:tcPr>
          <w:p w14:paraId="0E55A465"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Определение комплексного числа. Изображение комплексных чисел на плоскости. Модуль и аргумент комплексного числа. Алгебраическая и тригонометрическая формы комплексного числа. Показательная форма комплексного числа. Геометрическая интерпретация. Различные способы задания комплексного числа</w:t>
            </w:r>
          </w:p>
          <w:p w14:paraId="069076FC" w14:textId="77777777" w:rsidR="008E56CC" w:rsidRPr="003A6B24" w:rsidRDefault="008E56CC" w:rsidP="008E56CC">
            <w:pPr>
              <w:pBdr>
                <w:top w:val="nil"/>
                <w:left w:val="nil"/>
                <w:bottom w:val="nil"/>
                <w:right w:val="nil"/>
                <w:between w:val="nil"/>
              </w:pBdr>
              <w:rPr>
                <w:rFonts w:ascii="Times New Roman" w:hAnsi="Times New Roman" w:cs="Times New Roman"/>
                <w:sz w:val="24"/>
                <w:szCs w:val="24"/>
              </w:rPr>
            </w:pPr>
            <w:r w:rsidRPr="003A6B24">
              <w:rPr>
                <w:rFonts w:ascii="Times New Roman" w:hAnsi="Times New Roman" w:cs="Times New Roman"/>
                <w:sz w:val="24"/>
                <w:szCs w:val="24"/>
              </w:rPr>
              <w:t>Действия с комплексными числами, представленными в различных формах. Комплексные числа, их сложение и умножение. Переход от алгебраической формы к тригонометрической и обратно. Прикладное применение комплексных чисел при анализе процессов в электрических цепях устройств связи</w:t>
            </w:r>
          </w:p>
        </w:tc>
      </w:tr>
      <w:tr w:rsidR="008E56CC" w:rsidRPr="003A6B24" w14:paraId="674224E6" w14:textId="77777777" w:rsidTr="00A92D54">
        <w:trPr>
          <w:trHeight w:val="20"/>
        </w:trPr>
        <w:tc>
          <w:tcPr>
            <w:tcW w:w="2340" w:type="dxa"/>
            <w:vMerge/>
          </w:tcPr>
          <w:p w14:paraId="51B762F0"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294" w:type="dxa"/>
            <w:tcBorders>
              <w:top w:val="single" w:sz="4" w:space="0" w:color="auto"/>
              <w:left w:val="single" w:sz="4" w:space="0" w:color="auto"/>
              <w:bottom w:val="single" w:sz="4" w:space="0" w:color="auto"/>
              <w:right w:val="single" w:sz="4" w:space="0" w:color="auto"/>
            </w:tcBorders>
          </w:tcPr>
          <w:p w14:paraId="035B791E"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В том числе практических занятий</w:t>
            </w:r>
          </w:p>
        </w:tc>
      </w:tr>
      <w:tr w:rsidR="008E56CC" w:rsidRPr="003A6B24" w14:paraId="1084A9C9" w14:textId="77777777" w:rsidTr="00A92D54">
        <w:trPr>
          <w:trHeight w:val="20"/>
        </w:trPr>
        <w:tc>
          <w:tcPr>
            <w:tcW w:w="2340" w:type="dxa"/>
            <w:vMerge/>
          </w:tcPr>
          <w:p w14:paraId="6F8E83D0"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7294" w:type="dxa"/>
            <w:tcBorders>
              <w:top w:val="single" w:sz="4" w:space="0" w:color="auto"/>
              <w:left w:val="single" w:sz="4" w:space="0" w:color="auto"/>
              <w:bottom w:val="single" w:sz="4" w:space="0" w:color="auto"/>
              <w:right w:val="single" w:sz="4" w:space="0" w:color="auto"/>
            </w:tcBorders>
          </w:tcPr>
          <w:p w14:paraId="4963B0DB"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A6B24">
              <w:rPr>
                <w:rFonts w:ascii="Times New Roman" w:hAnsi="Times New Roman" w:cs="Times New Roman"/>
                <w:sz w:val="24"/>
                <w:szCs w:val="24"/>
              </w:rPr>
              <w:t>Решение прикладных электротехнических задач методом комплексных чисел</w:t>
            </w:r>
          </w:p>
        </w:tc>
      </w:tr>
      <w:tr w:rsidR="008E56CC" w:rsidRPr="003A6B24" w14:paraId="187A1B87" w14:textId="77777777" w:rsidTr="00A92D54">
        <w:trPr>
          <w:trHeight w:val="20"/>
        </w:trPr>
        <w:tc>
          <w:tcPr>
            <w:tcW w:w="2340" w:type="dxa"/>
            <w:vMerge w:val="restart"/>
          </w:tcPr>
          <w:p w14:paraId="4C7250E5" w14:textId="781CDD17" w:rsidR="008E56CC" w:rsidRPr="003A6B24" w:rsidRDefault="008E56CC" w:rsidP="00FD3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 xml:space="preserve">Тема 4. Алгебра логики </w:t>
            </w:r>
            <w:r w:rsidR="00F96709" w:rsidRPr="003A6B24">
              <w:rPr>
                <w:rFonts w:ascii="Times New Roman" w:hAnsi="Times New Roman" w:cs="Times New Roman"/>
                <w:b/>
                <w:bCs/>
                <w:sz w:val="24"/>
                <w:szCs w:val="24"/>
              </w:rPr>
              <w:t>(28)</w:t>
            </w:r>
          </w:p>
        </w:tc>
        <w:tc>
          <w:tcPr>
            <w:tcW w:w="7294" w:type="dxa"/>
            <w:tcBorders>
              <w:top w:val="single" w:sz="4" w:space="0" w:color="auto"/>
              <w:left w:val="single" w:sz="4" w:space="0" w:color="auto"/>
              <w:bottom w:val="single" w:sz="4" w:space="0" w:color="auto"/>
              <w:right w:val="single" w:sz="4" w:space="0" w:color="auto"/>
            </w:tcBorders>
          </w:tcPr>
          <w:p w14:paraId="589648F7"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Содержание учебного материала</w:t>
            </w:r>
          </w:p>
        </w:tc>
      </w:tr>
      <w:tr w:rsidR="008E56CC" w:rsidRPr="003A6B24" w14:paraId="14AFEC52" w14:textId="77777777" w:rsidTr="00A92D54">
        <w:trPr>
          <w:trHeight w:val="20"/>
        </w:trPr>
        <w:tc>
          <w:tcPr>
            <w:tcW w:w="2340" w:type="dxa"/>
            <w:vMerge/>
          </w:tcPr>
          <w:p w14:paraId="1F7EBDD2"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Borders>
              <w:top w:val="single" w:sz="4" w:space="0" w:color="auto"/>
              <w:left w:val="single" w:sz="4" w:space="0" w:color="auto"/>
              <w:bottom w:val="single" w:sz="4" w:space="0" w:color="auto"/>
              <w:right w:val="single" w:sz="4" w:space="0" w:color="auto"/>
            </w:tcBorders>
          </w:tcPr>
          <w:p w14:paraId="5C44E878" w14:textId="77777777" w:rsidR="008E56CC" w:rsidRPr="003A6B24" w:rsidRDefault="008E56CC" w:rsidP="008E56CC">
            <w:pPr>
              <w:rPr>
                <w:rFonts w:ascii="Times New Roman" w:hAnsi="Times New Roman" w:cs="Times New Roman"/>
                <w:vanish/>
                <w:sz w:val="24"/>
                <w:szCs w:val="24"/>
              </w:rPr>
            </w:pPr>
            <w:r w:rsidRPr="003A6B24">
              <w:rPr>
                <w:rFonts w:ascii="Times New Roman" w:hAnsi="Times New Roman" w:cs="Times New Roman"/>
                <w:sz w:val="24"/>
                <w:szCs w:val="24"/>
              </w:rPr>
              <w:t xml:space="preserve">Общие сведения о системах счисления. Представление чисел в различных системах счисления. </w:t>
            </w:r>
          </w:p>
          <w:p w14:paraId="5A9732DC"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Операции с числами при переводе (преобразовании) целых, дробных и смешанных чисел из одной системы счисления в другую.</w:t>
            </w:r>
          </w:p>
          <w:p w14:paraId="75871802"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Форматы представления чисел с фиксированной и плавающей запятой. Правила записи положительных и отрицательных двоичных чисел в прямом, обратном, дополнительном и модифицированном кодах.</w:t>
            </w:r>
          </w:p>
          <w:p w14:paraId="5AB0E8C1" w14:textId="0127320E"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lastRenderedPageBreak/>
              <w:t xml:space="preserve">Математические операции (сложение и вычитание) двоичных чисел с фиксированной и </w:t>
            </w:r>
            <w:r w:rsidR="003014F3" w:rsidRPr="003A6B24">
              <w:rPr>
                <w:rFonts w:ascii="Times New Roman" w:hAnsi="Times New Roman" w:cs="Times New Roman"/>
                <w:sz w:val="24"/>
                <w:szCs w:val="24"/>
              </w:rPr>
              <w:t>плавающей запятой,</w:t>
            </w:r>
            <w:r w:rsidRPr="003A6B24">
              <w:rPr>
                <w:rFonts w:ascii="Times New Roman" w:hAnsi="Times New Roman" w:cs="Times New Roman"/>
                <w:sz w:val="24"/>
                <w:szCs w:val="24"/>
              </w:rPr>
              <w:t xml:space="preserve"> и правила их выполнения </w:t>
            </w:r>
          </w:p>
          <w:p w14:paraId="4FDE20D5" w14:textId="77777777" w:rsidR="008E56CC" w:rsidRPr="003A6B24" w:rsidRDefault="008E56CC" w:rsidP="008E56CC">
            <w:pPr>
              <w:rPr>
                <w:rFonts w:ascii="Times New Roman" w:hAnsi="Times New Roman" w:cs="Times New Roman"/>
                <w:b/>
                <w:bCs/>
                <w:sz w:val="24"/>
                <w:szCs w:val="24"/>
              </w:rPr>
            </w:pPr>
            <w:r w:rsidRPr="003A6B24">
              <w:rPr>
                <w:rFonts w:ascii="Times New Roman" w:hAnsi="Times New Roman" w:cs="Times New Roman"/>
                <w:sz w:val="24"/>
                <w:szCs w:val="24"/>
              </w:rPr>
              <w:t xml:space="preserve">Алгебра логики, функции алгебры логики, основные операции </w:t>
            </w:r>
          </w:p>
          <w:p w14:paraId="179E7ABA"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hAnsi="Times New Roman" w:cs="Times New Roman"/>
                <w:sz w:val="24"/>
                <w:szCs w:val="24"/>
              </w:rPr>
              <w:t xml:space="preserve">Понятие об элементарных (основных и базисных) и комбинационных (универсальных, базовых) логических функциях одной и двух переменных. </w:t>
            </w:r>
          </w:p>
          <w:p w14:paraId="35D6E1E6"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Законы, тождества и правила алгебры логики и их применение для записи и преобразования переключательных функций</w:t>
            </w:r>
          </w:p>
          <w:p w14:paraId="0FA51477" w14:textId="77777777" w:rsidR="008E56CC" w:rsidRPr="003A6B24" w:rsidRDefault="008E56CC" w:rsidP="008E56CC">
            <w:pPr>
              <w:shd w:val="clear" w:color="auto" w:fill="FFFFFF"/>
              <w:rPr>
                <w:rFonts w:ascii="Times New Roman" w:hAnsi="Times New Roman" w:cs="Times New Roman"/>
                <w:b/>
                <w:bCs/>
                <w:sz w:val="24"/>
                <w:szCs w:val="24"/>
              </w:rPr>
            </w:pPr>
            <w:r w:rsidRPr="003A6B24">
              <w:rPr>
                <w:rFonts w:ascii="Times New Roman" w:hAnsi="Times New Roman" w:cs="Times New Roman"/>
                <w:sz w:val="24"/>
                <w:szCs w:val="24"/>
              </w:rPr>
              <w:t xml:space="preserve">Канонические формы представления переключательных логических функций в аналитической форме (ДНФ, КНФ, СДНФ, СКНФ). </w:t>
            </w:r>
          </w:p>
          <w:p w14:paraId="4B0EDFE3"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A6B24">
              <w:rPr>
                <w:rFonts w:ascii="Times New Roman" w:hAnsi="Times New Roman" w:cs="Times New Roman"/>
                <w:sz w:val="24"/>
                <w:szCs w:val="24"/>
              </w:rPr>
              <w:t xml:space="preserve">Минимизации переключательных функций. </w:t>
            </w:r>
          </w:p>
        </w:tc>
      </w:tr>
      <w:tr w:rsidR="008E56CC" w:rsidRPr="003A6B24" w14:paraId="65BD9FEE" w14:textId="77777777" w:rsidTr="00A92D54">
        <w:trPr>
          <w:trHeight w:val="20"/>
        </w:trPr>
        <w:tc>
          <w:tcPr>
            <w:tcW w:w="2340" w:type="dxa"/>
            <w:vMerge/>
          </w:tcPr>
          <w:p w14:paraId="3C09CBFF"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Borders>
              <w:top w:val="single" w:sz="4" w:space="0" w:color="auto"/>
              <w:left w:val="single" w:sz="4" w:space="0" w:color="auto"/>
              <w:bottom w:val="single" w:sz="4" w:space="0" w:color="auto"/>
              <w:right w:val="single" w:sz="4" w:space="0" w:color="auto"/>
            </w:tcBorders>
          </w:tcPr>
          <w:p w14:paraId="5EE3D70B"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В том числе практических занятий</w:t>
            </w:r>
          </w:p>
        </w:tc>
      </w:tr>
      <w:tr w:rsidR="008E56CC" w:rsidRPr="003A6B24" w14:paraId="7A7FBF91" w14:textId="77777777" w:rsidTr="00A92D54">
        <w:trPr>
          <w:trHeight w:val="20"/>
        </w:trPr>
        <w:tc>
          <w:tcPr>
            <w:tcW w:w="2340" w:type="dxa"/>
            <w:vMerge/>
          </w:tcPr>
          <w:p w14:paraId="36AD4C9F"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Borders>
              <w:top w:val="single" w:sz="4" w:space="0" w:color="auto"/>
              <w:left w:val="single" w:sz="4" w:space="0" w:color="auto"/>
              <w:bottom w:val="single" w:sz="4" w:space="0" w:color="auto"/>
              <w:right w:val="single" w:sz="4" w:space="0" w:color="auto"/>
            </w:tcBorders>
          </w:tcPr>
          <w:p w14:paraId="31613D77" w14:textId="77777777" w:rsidR="008E56CC" w:rsidRPr="003A6B24" w:rsidRDefault="008E56CC" w:rsidP="008E56CC">
            <w:pPr>
              <w:tabs>
                <w:tab w:val="left" w:pos="708"/>
              </w:tabs>
              <w:rPr>
                <w:rFonts w:ascii="Times New Roman" w:hAnsi="Times New Roman" w:cs="Times New Roman"/>
                <w:sz w:val="24"/>
                <w:szCs w:val="24"/>
              </w:rPr>
            </w:pPr>
            <w:r w:rsidRPr="003A6B24">
              <w:rPr>
                <w:rFonts w:ascii="Times New Roman" w:hAnsi="Times New Roman" w:cs="Times New Roman"/>
                <w:sz w:val="24"/>
                <w:szCs w:val="24"/>
              </w:rPr>
              <w:t>Перевод целых, дробных и смешанных чисел из одной системы счисления в другую</w:t>
            </w:r>
          </w:p>
        </w:tc>
      </w:tr>
      <w:tr w:rsidR="008E56CC" w:rsidRPr="003A6B24" w14:paraId="53D8F184" w14:textId="77777777" w:rsidTr="00A92D54">
        <w:trPr>
          <w:trHeight w:val="20"/>
        </w:trPr>
        <w:tc>
          <w:tcPr>
            <w:tcW w:w="2340" w:type="dxa"/>
            <w:vMerge/>
          </w:tcPr>
          <w:p w14:paraId="11E50681"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Borders>
              <w:top w:val="single" w:sz="4" w:space="0" w:color="auto"/>
              <w:left w:val="single" w:sz="4" w:space="0" w:color="auto"/>
              <w:bottom w:val="single" w:sz="4" w:space="0" w:color="auto"/>
              <w:right w:val="single" w:sz="4" w:space="0" w:color="auto"/>
            </w:tcBorders>
          </w:tcPr>
          <w:p w14:paraId="1A373AD6"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Выполнение арифметических операций с многоразрядными двоичными числами</w:t>
            </w:r>
          </w:p>
        </w:tc>
      </w:tr>
      <w:tr w:rsidR="008E56CC" w:rsidRPr="003A6B24" w14:paraId="6A5726DD" w14:textId="77777777" w:rsidTr="00A92D54">
        <w:trPr>
          <w:trHeight w:val="20"/>
        </w:trPr>
        <w:tc>
          <w:tcPr>
            <w:tcW w:w="2340" w:type="dxa"/>
            <w:vMerge/>
          </w:tcPr>
          <w:p w14:paraId="44B6439F"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Borders>
              <w:top w:val="single" w:sz="4" w:space="0" w:color="auto"/>
              <w:left w:val="single" w:sz="4" w:space="0" w:color="auto"/>
              <w:bottom w:val="single" w:sz="4" w:space="0" w:color="auto"/>
              <w:right w:val="single" w:sz="4" w:space="0" w:color="auto"/>
            </w:tcBorders>
          </w:tcPr>
          <w:p w14:paraId="1F4D0F78"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Построение схем логических функций</w:t>
            </w:r>
          </w:p>
        </w:tc>
      </w:tr>
      <w:tr w:rsidR="008E56CC" w:rsidRPr="003A6B24" w14:paraId="3C6902EE" w14:textId="77777777" w:rsidTr="00A92D54">
        <w:trPr>
          <w:trHeight w:val="20"/>
        </w:trPr>
        <w:tc>
          <w:tcPr>
            <w:tcW w:w="2340" w:type="dxa"/>
            <w:vMerge/>
          </w:tcPr>
          <w:p w14:paraId="2C7AD5F0"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highlight w:val="yellow"/>
              </w:rPr>
            </w:pPr>
          </w:p>
        </w:tc>
        <w:tc>
          <w:tcPr>
            <w:tcW w:w="7294" w:type="dxa"/>
            <w:tcBorders>
              <w:top w:val="single" w:sz="4" w:space="0" w:color="auto"/>
              <w:left w:val="single" w:sz="4" w:space="0" w:color="auto"/>
              <w:bottom w:val="single" w:sz="4" w:space="0" w:color="auto"/>
              <w:right w:val="single" w:sz="4" w:space="0" w:color="auto"/>
            </w:tcBorders>
          </w:tcPr>
          <w:p w14:paraId="7F6E1001"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A6B24">
              <w:rPr>
                <w:rFonts w:ascii="Times New Roman" w:hAnsi="Times New Roman" w:cs="Times New Roman"/>
                <w:sz w:val="24"/>
                <w:szCs w:val="24"/>
              </w:rPr>
              <w:t>Минимизация логических функций различными методами</w:t>
            </w:r>
          </w:p>
        </w:tc>
      </w:tr>
      <w:tr w:rsidR="008E56CC" w:rsidRPr="003A6B24" w14:paraId="2A8E05E4" w14:textId="77777777" w:rsidTr="00A92D54">
        <w:trPr>
          <w:trHeight w:val="20"/>
        </w:trPr>
        <w:tc>
          <w:tcPr>
            <w:tcW w:w="2340" w:type="dxa"/>
            <w:vMerge w:val="restart"/>
          </w:tcPr>
          <w:p w14:paraId="23A23503" w14:textId="57B7E600" w:rsidR="008E56CC" w:rsidRPr="003A6B24" w:rsidRDefault="008E56CC" w:rsidP="00FD3F68">
            <w:pPr>
              <w:rPr>
                <w:rFonts w:ascii="Times New Roman" w:hAnsi="Times New Roman" w:cs="Times New Roman"/>
                <w:b/>
                <w:bCs/>
                <w:sz w:val="24"/>
                <w:szCs w:val="24"/>
              </w:rPr>
            </w:pPr>
            <w:r w:rsidRPr="003A6B24">
              <w:rPr>
                <w:rFonts w:ascii="Times New Roman" w:hAnsi="Times New Roman" w:cs="Times New Roman"/>
                <w:b/>
                <w:bCs/>
                <w:sz w:val="24"/>
                <w:szCs w:val="24"/>
              </w:rPr>
              <w:t>Тема 5. Элементы теории вероятности и математической статистики</w:t>
            </w:r>
            <w:r w:rsidR="00FD3F68" w:rsidRPr="003A6B24">
              <w:rPr>
                <w:rFonts w:ascii="Times New Roman" w:hAnsi="Times New Roman" w:cs="Times New Roman"/>
                <w:b/>
                <w:bCs/>
                <w:sz w:val="24"/>
                <w:szCs w:val="24"/>
              </w:rPr>
              <w:t xml:space="preserve"> </w:t>
            </w:r>
            <w:r w:rsidR="00F96709" w:rsidRPr="003A6B24">
              <w:rPr>
                <w:rFonts w:ascii="Times New Roman" w:hAnsi="Times New Roman" w:cs="Times New Roman"/>
                <w:b/>
                <w:bCs/>
                <w:sz w:val="24"/>
                <w:szCs w:val="24"/>
              </w:rPr>
              <w:t>(8)</w:t>
            </w:r>
          </w:p>
        </w:tc>
        <w:tc>
          <w:tcPr>
            <w:tcW w:w="7294" w:type="dxa"/>
            <w:tcBorders>
              <w:top w:val="single" w:sz="4" w:space="0" w:color="auto"/>
              <w:left w:val="single" w:sz="4" w:space="0" w:color="auto"/>
              <w:bottom w:val="single" w:sz="4" w:space="0" w:color="auto"/>
              <w:right w:val="single" w:sz="4" w:space="0" w:color="auto"/>
            </w:tcBorders>
          </w:tcPr>
          <w:p w14:paraId="20D871AF"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Содержание учебного материала</w:t>
            </w:r>
          </w:p>
        </w:tc>
      </w:tr>
      <w:tr w:rsidR="008E56CC" w:rsidRPr="003A6B24" w14:paraId="776709FF" w14:textId="77777777" w:rsidTr="00A92D54">
        <w:trPr>
          <w:trHeight w:val="20"/>
        </w:trPr>
        <w:tc>
          <w:tcPr>
            <w:tcW w:w="2340" w:type="dxa"/>
            <w:vMerge/>
          </w:tcPr>
          <w:p w14:paraId="2584C1F7" w14:textId="77777777" w:rsidR="008E56CC" w:rsidRPr="003A6B24" w:rsidRDefault="008E56CC" w:rsidP="008E56CC">
            <w:pPr>
              <w:rPr>
                <w:rFonts w:ascii="Times New Roman" w:hAnsi="Times New Roman" w:cs="Times New Roman"/>
                <w:bCs/>
                <w:sz w:val="24"/>
                <w:szCs w:val="24"/>
              </w:rPr>
            </w:pPr>
          </w:p>
        </w:tc>
        <w:tc>
          <w:tcPr>
            <w:tcW w:w="7294" w:type="dxa"/>
            <w:tcBorders>
              <w:top w:val="single" w:sz="4" w:space="0" w:color="auto"/>
              <w:left w:val="single" w:sz="4" w:space="0" w:color="auto"/>
              <w:bottom w:val="single" w:sz="4" w:space="0" w:color="auto"/>
              <w:right w:val="single" w:sz="4" w:space="0" w:color="auto"/>
            </w:tcBorders>
          </w:tcPr>
          <w:p w14:paraId="7111D4CE" w14:textId="77777777" w:rsidR="008E56CC" w:rsidRPr="003A6B24" w:rsidRDefault="008E56CC" w:rsidP="008E56CC">
            <w:pPr>
              <w:shd w:val="clear" w:color="auto" w:fill="FFFFFF"/>
              <w:rPr>
                <w:rFonts w:ascii="Times New Roman" w:hAnsi="Times New Roman" w:cs="Times New Roman"/>
                <w:sz w:val="24"/>
                <w:szCs w:val="24"/>
              </w:rPr>
            </w:pPr>
            <w:r w:rsidRPr="003A6B24">
              <w:rPr>
                <w:rFonts w:ascii="Times New Roman" w:hAnsi="Times New Roman" w:cs="Times New Roman"/>
                <w:sz w:val="24"/>
                <w:szCs w:val="24"/>
              </w:rPr>
              <w:t xml:space="preserve">Основные понятия комбинаторики. История развития и классические задачи. Операции над событиями. Теоремы сложения и умножения вероятностей. Повторение испытаний. Логические методы комбинаторного анализа. </w:t>
            </w:r>
          </w:p>
          <w:p w14:paraId="541DC5E4" w14:textId="77777777" w:rsidR="008E56CC" w:rsidRPr="003A6B24" w:rsidRDefault="008E56CC" w:rsidP="008E56CC">
            <w:pPr>
              <w:shd w:val="clear" w:color="auto" w:fill="FFFFFF"/>
              <w:rPr>
                <w:rFonts w:ascii="Times New Roman" w:hAnsi="Times New Roman" w:cs="Times New Roman"/>
                <w:sz w:val="24"/>
                <w:szCs w:val="24"/>
              </w:rPr>
            </w:pPr>
            <w:r w:rsidRPr="003A6B24">
              <w:rPr>
                <w:rFonts w:ascii="Times New Roman" w:hAnsi="Times New Roman" w:cs="Times New Roman"/>
                <w:sz w:val="24"/>
                <w:szCs w:val="24"/>
              </w:rPr>
              <w:t>Случайный опыт и случайное событие. Алгебра событий. Относительная частота события. Вероятность события. Классические и статистические определения вероятности.</w:t>
            </w:r>
          </w:p>
          <w:p w14:paraId="153D9AC4"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sz w:val="24"/>
                <w:szCs w:val="24"/>
              </w:rPr>
              <w:t>Понятие о законе больших чисел. Понятие о задачах математической статистики</w:t>
            </w:r>
          </w:p>
        </w:tc>
      </w:tr>
      <w:tr w:rsidR="008E56CC" w:rsidRPr="003A6B24" w14:paraId="1D850DCE" w14:textId="77777777" w:rsidTr="00A92D54">
        <w:trPr>
          <w:trHeight w:val="20"/>
        </w:trPr>
        <w:tc>
          <w:tcPr>
            <w:tcW w:w="9634" w:type="dxa"/>
            <w:gridSpan w:val="2"/>
          </w:tcPr>
          <w:p w14:paraId="46F76FB3" w14:textId="64C6D1EF" w:rsidR="008E56CC" w:rsidRPr="003A6B24" w:rsidRDefault="008E56CC" w:rsidP="00FD3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A6B24">
              <w:rPr>
                <w:rFonts w:ascii="Times New Roman" w:hAnsi="Times New Roman" w:cs="Times New Roman"/>
                <w:b/>
                <w:bCs/>
                <w:sz w:val="24"/>
                <w:szCs w:val="24"/>
              </w:rPr>
              <w:t xml:space="preserve">Промежуточная аттестация в форме </w:t>
            </w:r>
            <w:r w:rsidR="00FD3F68" w:rsidRPr="003A6B24">
              <w:rPr>
                <w:rFonts w:ascii="Times New Roman" w:hAnsi="Times New Roman" w:cs="Times New Roman"/>
                <w:b/>
                <w:bCs/>
                <w:sz w:val="24"/>
                <w:szCs w:val="24"/>
              </w:rPr>
              <w:t xml:space="preserve"> </w:t>
            </w:r>
          </w:p>
        </w:tc>
      </w:tr>
      <w:tr w:rsidR="008E56CC" w:rsidRPr="003A6B24" w14:paraId="0FF347D8" w14:textId="77777777" w:rsidTr="00A92D54">
        <w:trPr>
          <w:trHeight w:val="20"/>
        </w:trPr>
        <w:tc>
          <w:tcPr>
            <w:tcW w:w="9634" w:type="dxa"/>
            <w:gridSpan w:val="2"/>
          </w:tcPr>
          <w:p w14:paraId="146F6145" w14:textId="775CEDF0" w:rsidR="008E56CC" w:rsidRPr="003A6B24" w:rsidRDefault="008E56CC" w:rsidP="00FD3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A6B24">
              <w:rPr>
                <w:rFonts w:ascii="Times New Roman" w:hAnsi="Times New Roman" w:cs="Times New Roman"/>
                <w:b/>
                <w:bCs/>
                <w:sz w:val="24"/>
                <w:szCs w:val="24"/>
              </w:rPr>
              <w:t xml:space="preserve">Всего: </w:t>
            </w:r>
            <w:r w:rsidR="00FD3F68" w:rsidRPr="003A6B24">
              <w:rPr>
                <w:rFonts w:ascii="Times New Roman" w:hAnsi="Times New Roman" w:cs="Times New Roman"/>
                <w:b/>
                <w:bCs/>
                <w:sz w:val="24"/>
                <w:szCs w:val="24"/>
              </w:rPr>
              <w:t>72</w:t>
            </w:r>
            <w:r w:rsidRPr="003A6B24">
              <w:rPr>
                <w:rFonts w:ascii="Times New Roman" w:hAnsi="Times New Roman" w:cs="Times New Roman"/>
                <w:b/>
                <w:bCs/>
                <w:sz w:val="24"/>
                <w:szCs w:val="24"/>
              </w:rPr>
              <w:t xml:space="preserve"> часов</w:t>
            </w:r>
          </w:p>
        </w:tc>
      </w:tr>
    </w:tbl>
    <w:p w14:paraId="3E947A21" w14:textId="77777777" w:rsidR="008E56CC" w:rsidRPr="003A6B24" w:rsidRDefault="008E56CC" w:rsidP="008E56CC">
      <w:pPr>
        <w:rPr>
          <w:sz w:val="24"/>
          <w:szCs w:val="24"/>
        </w:rPr>
      </w:pPr>
    </w:p>
    <w:p w14:paraId="611E18A8" w14:textId="77777777" w:rsidR="008E56CC" w:rsidRPr="003A6B24" w:rsidRDefault="008E56CC" w:rsidP="008E56CC">
      <w:pPr>
        <w:pStyle w:val="1f1"/>
        <w:rPr>
          <w:rFonts w:ascii="Times New Roman" w:hAnsi="Times New Roman"/>
        </w:rPr>
      </w:pPr>
      <w:bookmarkStart w:id="34" w:name="_Toc152334671"/>
      <w:bookmarkStart w:id="35" w:name="_Toc156294574"/>
      <w:bookmarkStart w:id="36" w:name="_Toc209134025"/>
      <w:bookmarkStart w:id="37" w:name="_Toc209134266"/>
      <w:r w:rsidRPr="003A6B24">
        <w:rPr>
          <w:rFonts w:ascii="Times New Roman" w:hAnsi="Times New Roman"/>
        </w:rPr>
        <w:t xml:space="preserve">3. Условия реализации </w:t>
      </w:r>
      <w:bookmarkEnd w:id="34"/>
      <w:r w:rsidRPr="003A6B24">
        <w:rPr>
          <w:rFonts w:ascii="Times New Roman" w:hAnsi="Times New Roman"/>
        </w:rPr>
        <w:t>ДИСЦИПЛИНЫ</w:t>
      </w:r>
      <w:bookmarkEnd w:id="35"/>
      <w:bookmarkEnd w:id="36"/>
      <w:bookmarkEnd w:id="37"/>
    </w:p>
    <w:p w14:paraId="5AA4C89C" w14:textId="77777777" w:rsidR="008E56CC" w:rsidRPr="003A6B24" w:rsidRDefault="008E56CC" w:rsidP="008E56CC">
      <w:pPr>
        <w:pStyle w:val="113"/>
        <w:rPr>
          <w:rFonts w:ascii="Times New Roman" w:hAnsi="Times New Roman"/>
        </w:rPr>
      </w:pPr>
      <w:bookmarkStart w:id="38" w:name="_Toc152334672"/>
      <w:bookmarkStart w:id="39" w:name="_Toc156294575"/>
      <w:bookmarkStart w:id="40" w:name="_Toc209134026"/>
      <w:bookmarkStart w:id="41" w:name="_Toc209134267"/>
      <w:r w:rsidRPr="003A6B24">
        <w:rPr>
          <w:rFonts w:ascii="Times New Roman" w:hAnsi="Times New Roman"/>
        </w:rPr>
        <w:t>3.1. Материально-техническое обеспечение</w:t>
      </w:r>
      <w:bookmarkEnd w:id="38"/>
      <w:bookmarkEnd w:id="39"/>
      <w:bookmarkEnd w:id="40"/>
      <w:bookmarkEnd w:id="41"/>
    </w:p>
    <w:p w14:paraId="7EB0F1DE" w14:textId="07E6E57A" w:rsidR="008E56CC" w:rsidRPr="003A6B24" w:rsidRDefault="003014F3" w:rsidP="008E56CC">
      <w:pPr>
        <w:suppressAutoHyphens/>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Кабинет математики,</w:t>
      </w:r>
      <w:r w:rsidR="006E78AF" w:rsidRPr="003A6B24">
        <w:rPr>
          <w:rFonts w:ascii="Times New Roman" w:hAnsi="Times New Roman" w:cs="Times New Roman"/>
          <w:bCs/>
          <w:i/>
          <w:sz w:val="24"/>
          <w:szCs w:val="24"/>
        </w:rPr>
        <w:t xml:space="preserve"> </w:t>
      </w:r>
      <w:r w:rsidR="008E56CC" w:rsidRPr="003A6B24">
        <w:rPr>
          <w:rFonts w:ascii="Times New Roman" w:hAnsi="Times New Roman" w:cs="Times New Roman"/>
          <w:bCs/>
          <w:sz w:val="24"/>
          <w:szCs w:val="24"/>
        </w:rPr>
        <w:t xml:space="preserve">оснащенный </w:t>
      </w:r>
      <w:r w:rsidR="008E56CC" w:rsidRPr="003A6B24">
        <w:rPr>
          <w:rFonts w:ascii="Times New Roman" w:hAnsi="Times New Roman" w:cs="Times New Roman"/>
          <w:bCs/>
          <w:iCs/>
          <w:sz w:val="24"/>
          <w:szCs w:val="24"/>
        </w:rPr>
        <w:t>в соответствии с приложением 3 ПОП</w:t>
      </w:r>
      <w:r w:rsidR="008E56CC" w:rsidRPr="003A6B24">
        <w:rPr>
          <w:rFonts w:ascii="Times New Roman" w:hAnsi="Times New Roman" w:cs="Times New Roman"/>
          <w:bCs/>
          <w:sz w:val="24"/>
          <w:szCs w:val="24"/>
        </w:rPr>
        <w:t xml:space="preserve">. </w:t>
      </w:r>
    </w:p>
    <w:p w14:paraId="653BD2BF" w14:textId="77777777" w:rsidR="008E56CC" w:rsidRPr="003A6B24" w:rsidRDefault="008E56CC" w:rsidP="008E56CC">
      <w:pPr>
        <w:pStyle w:val="113"/>
        <w:rPr>
          <w:rFonts w:ascii="Times New Roman" w:hAnsi="Times New Roman"/>
        </w:rPr>
      </w:pPr>
    </w:p>
    <w:p w14:paraId="4310E864" w14:textId="77777777" w:rsidR="008E56CC" w:rsidRPr="003A6B24" w:rsidRDefault="008E56CC" w:rsidP="008E56CC">
      <w:pPr>
        <w:pStyle w:val="113"/>
        <w:rPr>
          <w:rFonts w:ascii="Times New Roman" w:eastAsia="Times New Roman" w:hAnsi="Times New Roman"/>
        </w:rPr>
      </w:pPr>
      <w:bookmarkStart w:id="42" w:name="_Toc209134027"/>
      <w:bookmarkStart w:id="43" w:name="_Toc209134268"/>
      <w:r w:rsidRPr="003A6B24">
        <w:rPr>
          <w:rFonts w:ascii="Times New Roman" w:hAnsi="Times New Roman"/>
        </w:rPr>
        <w:t>3.2. Учебно-методическое обеспечение</w:t>
      </w:r>
      <w:bookmarkEnd w:id="42"/>
      <w:bookmarkEnd w:id="43"/>
    </w:p>
    <w:p w14:paraId="7AB01998" w14:textId="77777777" w:rsidR="008E56CC" w:rsidRPr="003A6B24" w:rsidRDefault="008E56CC" w:rsidP="008E56CC">
      <w:pPr>
        <w:pStyle w:val="aff0"/>
        <w:spacing w:line="276" w:lineRule="auto"/>
        <w:ind w:left="0" w:firstLine="709"/>
        <w:jc w:val="both"/>
        <w:rPr>
          <w:rFonts w:ascii="Times New Roman" w:hAnsi="Times New Roman"/>
          <w:bCs/>
          <w:sz w:val="24"/>
          <w:szCs w:val="24"/>
        </w:rPr>
      </w:pPr>
      <w:bookmarkStart w:id="44" w:name="_Hlk152333986"/>
      <w:r w:rsidRPr="003A6B24">
        <w:rPr>
          <w:rFonts w:ascii="Times New Roman" w:hAnsi="Times New Roman"/>
          <w:bCs/>
          <w:sz w:val="24"/>
          <w:szCs w:val="24"/>
        </w:rPr>
        <w:t>Для реализации программы библиотечный фонд образовательной организации должен иметь п</w:t>
      </w:r>
      <w:r w:rsidRPr="003A6B2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A6B2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4"/>
    </w:p>
    <w:p w14:paraId="50D2D12E" w14:textId="77777777" w:rsidR="008E56CC" w:rsidRPr="003A6B24" w:rsidRDefault="008E56CC" w:rsidP="008E56CC">
      <w:pPr>
        <w:pStyle w:val="aff0"/>
        <w:spacing w:line="276" w:lineRule="auto"/>
        <w:ind w:left="0" w:firstLine="709"/>
        <w:jc w:val="both"/>
        <w:rPr>
          <w:rFonts w:ascii="Times New Roman" w:hAnsi="Times New Roman"/>
          <w:bCs/>
          <w:sz w:val="24"/>
          <w:szCs w:val="24"/>
        </w:rPr>
      </w:pPr>
    </w:p>
    <w:p w14:paraId="42AFC061" w14:textId="77777777" w:rsidR="008E56CC" w:rsidRPr="003A6B24" w:rsidRDefault="008E56CC" w:rsidP="008E56CC">
      <w:pPr>
        <w:pStyle w:val="aff0"/>
        <w:spacing w:line="276" w:lineRule="auto"/>
        <w:ind w:left="0" w:firstLine="709"/>
        <w:rPr>
          <w:rFonts w:ascii="Times New Roman" w:hAnsi="Times New Roman" w:cs="Times New Roman"/>
          <w:b/>
          <w:sz w:val="24"/>
          <w:szCs w:val="24"/>
        </w:rPr>
      </w:pPr>
      <w:r w:rsidRPr="003A6B24">
        <w:rPr>
          <w:rFonts w:ascii="Times New Roman" w:hAnsi="Times New Roman" w:cs="Times New Roman"/>
          <w:b/>
          <w:sz w:val="24"/>
          <w:szCs w:val="24"/>
        </w:rPr>
        <w:t>3.2.1. Основные печатные и/или электронные издания</w:t>
      </w:r>
    </w:p>
    <w:p w14:paraId="15D66E14" w14:textId="42D092AA" w:rsidR="00F96709" w:rsidRPr="003A6B24" w:rsidRDefault="008E56CC" w:rsidP="008E56CC">
      <w:p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bookmarkStart w:id="45" w:name="_Hlk156820957"/>
      <w:bookmarkStart w:id="46" w:name="_Hlk179886586"/>
      <w:r w:rsidRPr="003A6B24">
        <w:rPr>
          <w:rFonts w:ascii="Times New Roman" w:hAnsi="Times New Roman" w:cs="Times New Roman"/>
          <w:iCs/>
          <w:sz w:val="24"/>
          <w:szCs w:val="24"/>
          <w:shd w:val="clear" w:color="auto" w:fill="FFFFFF"/>
        </w:rPr>
        <w:t>1. </w:t>
      </w:r>
      <w:r w:rsidR="00F96709" w:rsidRPr="003A6B24">
        <w:rPr>
          <w:rFonts w:ascii="Times New Roman" w:hAnsi="Times New Roman" w:cs="Times New Roman"/>
          <w:iCs/>
          <w:sz w:val="24"/>
          <w:szCs w:val="24"/>
          <w:shd w:val="clear" w:color="auto" w:fill="FFFFFF"/>
        </w:rPr>
        <w:t xml:space="preserve">Абдуллина, К. Р. </w:t>
      </w:r>
      <w:proofErr w:type="gramStart"/>
      <w:r w:rsidR="00F96709" w:rsidRPr="003A6B24">
        <w:rPr>
          <w:rFonts w:ascii="Times New Roman" w:hAnsi="Times New Roman" w:cs="Times New Roman"/>
          <w:iCs/>
          <w:sz w:val="24"/>
          <w:szCs w:val="24"/>
          <w:shd w:val="clear" w:color="auto" w:fill="FFFFFF"/>
        </w:rPr>
        <w:t>Математика :</w:t>
      </w:r>
      <w:proofErr w:type="gramEnd"/>
      <w:r w:rsidR="00F96709" w:rsidRPr="003A6B24">
        <w:rPr>
          <w:rFonts w:ascii="Times New Roman" w:hAnsi="Times New Roman" w:cs="Times New Roman"/>
          <w:iCs/>
          <w:sz w:val="24"/>
          <w:szCs w:val="24"/>
          <w:shd w:val="clear" w:color="auto" w:fill="FFFFFF"/>
        </w:rPr>
        <w:t xml:space="preserve"> учебник для СПО / К. Р. Абдуллина, Р. Г. </w:t>
      </w:r>
      <w:proofErr w:type="spellStart"/>
      <w:r w:rsidR="00F96709" w:rsidRPr="003A6B24">
        <w:rPr>
          <w:rFonts w:ascii="Times New Roman" w:hAnsi="Times New Roman" w:cs="Times New Roman"/>
          <w:iCs/>
          <w:sz w:val="24"/>
          <w:szCs w:val="24"/>
          <w:shd w:val="clear" w:color="auto" w:fill="FFFFFF"/>
        </w:rPr>
        <w:t>Мухаметдинова</w:t>
      </w:r>
      <w:proofErr w:type="spellEnd"/>
      <w:r w:rsidR="00F96709" w:rsidRPr="003A6B24">
        <w:rPr>
          <w:rFonts w:ascii="Times New Roman" w:hAnsi="Times New Roman" w:cs="Times New Roman"/>
          <w:iCs/>
          <w:sz w:val="24"/>
          <w:szCs w:val="24"/>
          <w:shd w:val="clear" w:color="auto" w:fill="FFFFFF"/>
        </w:rPr>
        <w:t xml:space="preserve">. — 2-е изд. — Саратов : Профобразование, 2024. — 288 c. — ISBN 978-5-4488-2219-3. — </w:t>
      </w:r>
      <w:proofErr w:type="gramStart"/>
      <w:r w:rsidR="00F96709" w:rsidRPr="003A6B24">
        <w:rPr>
          <w:rFonts w:ascii="Times New Roman" w:hAnsi="Times New Roman" w:cs="Times New Roman"/>
          <w:iCs/>
          <w:sz w:val="24"/>
          <w:szCs w:val="24"/>
          <w:shd w:val="clear" w:color="auto" w:fill="FFFFFF"/>
        </w:rPr>
        <w:t>Текст :</w:t>
      </w:r>
      <w:proofErr w:type="gramEnd"/>
      <w:r w:rsidR="00F96709" w:rsidRPr="003A6B24">
        <w:rPr>
          <w:rFonts w:ascii="Times New Roman" w:hAnsi="Times New Roman" w:cs="Times New Roman"/>
          <w:iCs/>
          <w:sz w:val="24"/>
          <w:szCs w:val="24"/>
          <w:shd w:val="clear" w:color="auto" w:fill="FFFFFF"/>
        </w:rPr>
        <w:t xml:space="preserve"> электронный // Электронный ресурс цифровой образовательной среды СПО </w:t>
      </w:r>
      <w:proofErr w:type="spellStart"/>
      <w:r w:rsidR="00F96709" w:rsidRPr="003A6B24">
        <w:rPr>
          <w:rFonts w:ascii="Times New Roman" w:hAnsi="Times New Roman" w:cs="Times New Roman"/>
          <w:iCs/>
          <w:sz w:val="24"/>
          <w:szCs w:val="24"/>
          <w:shd w:val="clear" w:color="auto" w:fill="FFFFFF"/>
        </w:rPr>
        <w:t>PROFобразование</w:t>
      </w:r>
      <w:proofErr w:type="spellEnd"/>
      <w:r w:rsidR="00F96709" w:rsidRPr="003A6B24">
        <w:rPr>
          <w:rFonts w:ascii="Times New Roman" w:hAnsi="Times New Roman" w:cs="Times New Roman"/>
          <w:iCs/>
          <w:sz w:val="24"/>
          <w:szCs w:val="24"/>
          <w:shd w:val="clear" w:color="auto" w:fill="FFFFFF"/>
        </w:rPr>
        <w:t xml:space="preserve"> : [сайт]. — URL: </w:t>
      </w:r>
      <w:r w:rsidR="003014F3" w:rsidRPr="003A6B24">
        <w:rPr>
          <w:rFonts w:ascii="Times New Roman" w:hAnsi="Times New Roman" w:cs="Times New Roman"/>
          <w:iCs/>
          <w:sz w:val="24"/>
          <w:szCs w:val="24"/>
          <w:shd w:val="clear" w:color="auto" w:fill="FFFFFF"/>
        </w:rPr>
        <w:t xml:space="preserve"> </w:t>
      </w:r>
      <w:hyperlink r:id="rId11" w:history="1">
        <w:r w:rsidR="003014F3" w:rsidRPr="003A6B24">
          <w:rPr>
            <w:rStyle w:val="a8"/>
            <w:rFonts w:ascii="Times New Roman" w:hAnsi="Times New Roman" w:cs="Times New Roman"/>
            <w:iCs/>
            <w:sz w:val="24"/>
            <w:szCs w:val="24"/>
            <w:shd w:val="clear" w:color="auto" w:fill="FFFFFF"/>
          </w:rPr>
          <w:t>https://profspo.ru/books/142587</w:t>
        </w:r>
      </w:hyperlink>
      <w:r w:rsidR="003014F3" w:rsidRPr="003A6B24">
        <w:rPr>
          <w:rFonts w:ascii="Times New Roman" w:hAnsi="Times New Roman" w:cs="Times New Roman"/>
          <w:iCs/>
          <w:sz w:val="24"/>
          <w:szCs w:val="24"/>
          <w:shd w:val="clear" w:color="auto" w:fill="FFFFFF"/>
        </w:rPr>
        <w:t xml:space="preserve"> </w:t>
      </w:r>
    </w:p>
    <w:p w14:paraId="6B742DF1" w14:textId="664C1F2B" w:rsidR="008E56CC" w:rsidRPr="003A6B24" w:rsidRDefault="00F96709" w:rsidP="008E56CC">
      <w:p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r w:rsidRPr="003A6B24">
        <w:rPr>
          <w:rFonts w:ascii="Times New Roman" w:hAnsi="Times New Roman" w:cs="Times New Roman"/>
          <w:iCs/>
          <w:sz w:val="24"/>
          <w:szCs w:val="24"/>
          <w:shd w:val="clear" w:color="auto" w:fill="FFFFFF"/>
        </w:rPr>
        <w:lastRenderedPageBreak/>
        <w:t>2.</w:t>
      </w:r>
      <w:r w:rsidRPr="003A6B24">
        <w:rPr>
          <w:rFonts w:eastAsia="Calibri"/>
          <w:sz w:val="24"/>
          <w:szCs w:val="24"/>
        </w:rPr>
        <w:t xml:space="preserve"> </w:t>
      </w:r>
      <w:r w:rsidR="008E56CC" w:rsidRPr="003A6B24">
        <w:rPr>
          <w:rFonts w:ascii="Times New Roman" w:hAnsi="Times New Roman" w:cs="Times New Roman"/>
          <w:iCs/>
          <w:sz w:val="24"/>
          <w:szCs w:val="24"/>
          <w:shd w:val="clear" w:color="auto" w:fill="FFFFFF"/>
        </w:rPr>
        <w:t xml:space="preserve">Богомолов, Н. В.  Практические занятия по </w:t>
      </w:r>
      <w:proofErr w:type="gramStart"/>
      <w:r w:rsidR="008E56CC" w:rsidRPr="003A6B24">
        <w:rPr>
          <w:rFonts w:ascii="Times New Roman" w:hAnsi="Times New Roman" w:cs="Times New Roman"/>
          <w:iCs/>
          <w:sz w:val="24"/>
          <w:szCs w:val="24"/>
          <w:shd w:val="clear" w:color="auto" w:fill="FFFFFF"/>
        </w:rPr>
        <w:t>математике :</w:t>
      </w:r>
      <w:proofErr w:type="gramEnd"/>
      <w:r w:rsidR="008E56CC" w:rsidRPr="003A6B24">
        <w:rPr>
          <w:rFonts w:ascii="Times New Roman" w:hAnsi="Times New Roman" w:cs="Times New Roman"/>
          <w:iCs/>
          <w:sz w:val="24"/>
          <w:szCs w:val="24"/>
          <w:shd w:val="clear" w:color="auto" w:fill="FFFFFF"/>
        </w:rPr>
        <w:t xml:space="preserve"> учебное пособие для среднего профессионального образования / Н. В. Богомолов. — 11-е изд., </w:t>
      </w:r>
      <w:proofErr w:type="spellStart"/>
      <w:r w:rsidR="008E56CC" w:rsidRPr="003A6B24">
        <w:rPr>
          <w:rFonts w:ascii="Times New Roman" w:hAnsi="Times New Roman" w:cs="Times New Roman"/>
          <w:iCs/>
          <w:sz w:val="24"/>
          <w:szCs w:val="24"/>
          <w:shd w:val="clear" w:color="auto" w:fill="FFFFFF"/>
        </w:rPr>
        <w:t>перераб</w:t>
      </w:r>
      <w:proofErr w:type="spellEnd"/>
      <w:r w:rsidR="008E56CC" w:rsidRPr="003A6B24">
        <w:rPr>
          <w:rFonts w:ascii="Times New Roman" w:hAnsi="Times New Roman" w:cs="Times New Roman"/>
          <w:iCs/>
          <w:sz w:val="24"/>
          <w:szCs w:val="24"/>
          <w:shd w:val="clear" w:color="auto" w:fill="FFFFFF"/>
        </w:rPr>
        <w:t xml:space="preserve">. и доп. — Москва : Издательство </w:t>
      </w:r>
      <w:proofErr w:type="spellStart"/>
      <w:r w:rsidR="008E56CC" w:rsidRPr="003A6B24">
        <w:rPr>
          <w:rFonts w:ascii="Times New Roman" w:hAnsi="Times New Roman" w:cs="Times New Roman"/>
          <w:iCs/>
          <w:sz w:val="24"/>
          <w:szCs w:val="24"/>
          <w:shd w:val="clear" w:color="auto" w:fill="FFFFFF"/>
        </w:rPr>
        <w:t>Юрайт</w:t>
      </w:r>
      <w:proofErr w:type="spellEnd"/>
      <w:r w:rsidR="008E56CC" w:rsidRPr="003A6B24">
        <w:rPr>
          <w:rFonts w:ascii="Times New Roman" w:hAnsi="Times New Roman" w:cs="Times New Roman"/>
          <w:iCs/>
          <w:sz w:val="24"/>
          <w:szCs w:val="24"/>
          <w:shd w:val="clear" w:color="auto" w:fill="FFFFFF"/>
        </w:rPr>
        <w:t xml:space="preserve">, 2024. — 571 с. — (Профессиональное образование). — ISBN 978-5-534-18419-8. — </w:t>
      </w:r>
      <w:proofErr w:type="gramStart"/>
      <w:r w:rsidR="008E56CC" w:rsidRPr="003A6B24">
        <w:rPr>
          <w:rFonts w:ascii="Times New Roman" w:hAnsi="Times New Roman" w:cs="Times New Roman"/>
          <w:iCs/>
          <w:sz w:val="24"/>
          <w:szCs w:val="24"/>
          <w:shd w:val="clear" w:color="auto" w:fill="FFFFFF"/>
        </w:rPr>
        <w:t>Текст :</w:t>
      </w:r>
      <w:proofErr w:type="gramEnd"/>
      <w:r w:rsidR="008E56CC" w:rsidRPr="003A6B24">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008E56CC" w:rsidRPr="003A6B24">
        <w:rPr>
          <w:rFonts w:ascii="Times New Roman" w:hAnsi="Times New Roman" w:cs="Times New Roman"/>
          <w:iCs/>
          <w:sz w:val="24"/>
          <w:szCs w:val="24"/>
          <w:shd w:val="clear" w:color="auto" w:fill="FFFFFF"/>
        </w:rPr>
        <w:t>Юрайт</w:t>
      </w:r>
      <w:proofErr w:type="spellEnd"/>
      <w:r w:rsidR="008E56CC" w:rsidRPr="003A6B24">
        <w:rPr>
          <w:rFonts w:ascii="Times New Roman" w:hAnsi="Times New Roman" w:cs="Times New Roman"/>
          <w:iCs/>
          <w:sz w:val="24"/>
          <w:szCs w:val="24"/>
          <w:shd w:val="clear" w:color="auto" w:fill="FFFFFF"/>
        </w:rPr>
        <w:t xml:space="preserve"> [сайт]. — URL:</w:t>
      </w:r>
      <w:r w:rsidR="003014F3" w:rsidRPr="003A6B24">
        <w:rPr>
          <w:rFonts w:ascii="Times New Roman" w:hAnsi="Times New Roman" w:cs="Times New Roman"/>
          <w:iCs/>
          <w:sz w:val="24"/>
          <w:szCs w:val="24"/>
          <w:shd w:val="clear" w:color="auto" w:fill="FFFFFF"/>
        </w:rPr>
        <w:t xml:space="preserve"> </w:t>
      </w:r>
      <w:r w:rsidR="008E56CC" w:rsidRPr="003A6B24">
        <w:rPr>
          <w:rFonts w:ascii="Times New Roman" w:hAnsi="Times New Roman" w:cs="Times New Roman"/>
          <w:iCs/>
          <w:sz w:val="24"/>
          <w:szCs w:val="24"/>
          <w:shd w:val="clear" w:color="auto" w:fill="FFFFFF"/>
        </w:rPr>
        <w:t xml:space="preserve"> </w:t>
      </w:r>
      <w:hyperlink r:id="rId12" w:history="1">
        <w:r w:rsidR="003014F3" w:rsidRPr="003A6B24">
          <w:rPr>
            <w:rStyle w:val="a8"/>
            <w:rFonts w:ascii="Times New Roman" w:hAnsi="Times New Roman" w:cs="Times New Roman"/>
            <w:iCs/>
            <w:sz w:val="24"/>
            <w:szCs w:val="24"/>
            <w:shd w:val="clear" w:color="auto" w:fill="FFFFFF"/>
          </w:rPr>
          <w:t>https://urait.ru/bcode/534966</w:t>
        </w:r>
      </w:hyperlink>
      <w:r w:rsidR="003014F3" w:rsidRPr="003A6B24">
        <w:rPr>
          <w:rFonts w:ascii="Times New Roman" w:hAnsi="Times New Roman" w:cs="Times New Roman"/>
          <w:iCs/>
          <w:sz w:val="24"/>
          <w:szCs w:val="24"/>
          <w:shd w:val="clear" w:color="auto" w:fill="FFFFFF"/>
        </w:rPr>
        <w:t xml:space="preserve"> </w:t>
      </w:r>
      <w:r w:rsidR="008E56CC" w:rsidRPr="003A6B24">
        <w:rPr>
          <w:rFonts w:ascii="Times New Roman" w:hAnsi="Times New Roman" w:cs="Times New Roman"/>
          <w:iCs/>
          <w:sz w:val="24"/>
          <w:szCs w:val="24"/>
          <w:shd w:val="clear" w:color="auto" w:fill="FFFFFF"/>
        </w:rPr>
        <w:t xml:space="preserve">. — Режим доступа: для </w:t>
      </w:r>
      <w:proofErr w:type="spellStart"/>
      <w:r w:rsidR="008E56CC" w:rsidRPr="003A6B24">
        <w:rPr>
          <w:rFonts w:ascii="Times New Roman" w:hAnsi="Times New Roman" w:cs="Times New Roman"/>
          <w:iCs/>
          <w:sz w:val="24"/>
          <w:szCs w:val="24"/>
          <w:shd w:val="clear" w:color="auto" w:fill="FFFFFF"/>
        </w:rPr>
        <w:t>авториз</w:t>
      </w:r>
      <w:proofErr w:type="spellEnd"/>
      <w:r w:rsidR="008E56CC" w:rsidRPr="003A6B24">
        <w:rPr>
          <w:rFonts w:ascii="Times New Roman" w:hAnsi="Times New Roman" w:cs="Times New Roman"/>
          <w:iCs/>
          <w:sz w:val="24"/>
          <w:szCs w:val="24"/>
          <w:shd w:val="clear" w:color="auto" w:fill="FFFFFF"/>
        </w:rPr>
        <w:t>. пользователей.</w:t>
      </w:r>
    </w:p>
    <w:p w14:paraId="6313552F" w14:textId="13D4E715" w:rsidR="008E56CC" w:rsidRPr="003A6B24" w:rsidRDefault="008E56CC" w:rsidP="008E56CC">
      <w:pPr>
        <w:tabs>
          <w:tab w:val="left" w:pos="45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r w:rsidRPr="003A6B24">
        <w:rPr>
          <w:rFonts w:ascii="Times New Roman" w:hAnsi="Times New Roman" w:cs="Times New Roman"/>
          <w:iCs/>
          <w:sz w:val="24"/>
          <w:szCs w:val="24"/>
          <w:shd w:val="clear" w:color="auto" w:fill="FFFFFF"/>
        </w:rPr>
        <w:t>2. </w:t>
      </w:r>
      <w:proofErr w:type="gramStart"/>
      <w:r w:rsidRPr="003A6B24">
        <w:rPr>
          <w:rFonts w:ascii="Times New Roman" w:hAnsi="Times New Roman" w:cs="Times New Roman"/>
          <w:iCs/>
          <w:sz w:val="24"/>
          <w:szCs w:val="24"/>
          <w:shd w:val="clear" w:color="auto" w:fill="FFFFFF"/>
        </w:rPr>
        <w:t>Математика :</w:t>
      </w:r>
      <w:proofErr w:type="gramEnd"/>
      <w:r w:rsidRPr="003A6B24">
        <w:rPr>
          <w:rFonts w:ascii="Times New Roman" w:hAnsi="Times New Roman" w:cs="Times New Roman"/>
          <w:iCs/>
          <w:sz w:val="24"/>
          <w:szCs w:val="24"/>
          <w:shd w:val="clear" w:color="auto" w:fill="FFFFFF"/>
        </w:rPr>
        <w:t xml:space="preserve"> учебник для среднего профессионального образования / О. В. Татарников [и др.] ; под общей редакцией О. В. Татарникова. — </w:t>
      </w:r>
      <w:proofErr w:type="gramStart"/>
      <w:r w:rsidRPr="003A6B24">
        <w:rPr>
          <w:rFonts w:ascii="Times New Roman" w:hAnsi="Times New Roman" w:cs="Times New Roman"/>
          <w:iCs/>
          <w:sz w:val="24"/>
          <w:szCs w:val="24"/>
          <w:shd w:val="clear" w:color="auto" w:fill="FFFFFF"/>
        </w:rPr>
        <w:t>Москва :</w:t>
      </w:r>
      <w:proofErr w:type="gramEnd"/>
      <w:r w:rsidRPr="003A6B24">
        <w:rPr>
          <w:rFonts w:ascii="Times New Roman" w:hAnsi="Times New Roman" w:cs="Times New Roman"/>
          <w:iCs/>
          <w:sz w:val="24"/>
          <w:szCs w:val="24"/>
          <w:shd w:val="clear" w:color="auto" w:fill="FFFFFF"/>
        </w:rPr>
        <w:t xml:space="preserve"> Издательство </w:t>
      </w:r>
      <w:proofErr w:type="spellStart"/>
      <w:r w:rsidRPr="003A6B24">
        <w:rPr>
          <w:rFonts w:ascii="Times New Roman" w:hAnsi="Times New Roman" w:cs="Times New Roman"/>
          <w:iCs/>
          <w:sz w:val="24"/>
          <w:szCs w:val="24"/>
          <w:shd w:val="clear" w:color="auto" w:fill="FFFFFF"/>
        </w:rPr>
        <w:t>Юрайт</w:t>
      </w:r>
      <w:proofErr w:type="spellEnd"/>
      <w:r w:rsidRPr="003A6B24">
        <w:rPr>
          <w:rFonts w:ascii="Times New Roman" w:hAnsi="Times New Roman" w:cs="Times New Roman"/>
          <w:iCs/>
          <w:sz w:val="24"/>
          <w:szCs w:val="24"/>
          <w:shd w:val="clear" w:color="auto" w:fill="FFFFFF"/>
        </w:rPr>
        <w:t xml:space="preserve">, 2024. — 450 с. — (Профессиональное образование). — ISBN 978-5-9916-6372-4. — </w:t>
      </w:r>
      <w:proofErr w:type="gramStart"/>
      <w:r w:rsidRPr="003A6B24">
        <w:rPr>
          <w:rFonts w:ascii="Times New Roman" w:hAnsi="Times New Roman" w:cs="Times New Roman"/>
          <w:iCs/>
          <w:sz w:val="24"/>
          <w:szCs w:val="24"/>
          <w:shd w:val="clear" w:color="auto" w:fill="FFFFFF"/>
        </w:rPr>
        <w:t>Текст :</w:t>
      </w:r>
      <w:proofErr w:type="gramEnd"/>
      <w:r w:rsidRPr="003A6B24">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Pr="003A6B24">
        <w:rPr>
          <w:rFonts w:ascii="Times New Roman" w:hAnsi="Times New Roman" w:cs="Times New Roman"/>
          <w:iCs/>
          <w:sz w:val="24"/>
          <w:szCs w:val="24"/>
          <w:shd w:val="clear" w:color="auto" w:fill="FFFFFF"/>
        </w:rPr>
        <w:t>Юрайт</w:t>
      </w:r>
      <w:proofErr w:type="spellEnd"/>
      <w:r w:rsidRPr="003A6B24">
        <w:rPr>
          <w:rFonts w:ascii="Times New Roman" w:hAnsi="Times New Roman" w:cs="Times New Roman"/>
          <w:iCs/>
          <w:sz w:val="24"/>
          <w:szCs w:val="24"/>
          <w:shd w:val="clear" w:color="auto" w:fill="FFFFFF"/>
        </w:rPr>
        <w:t xml:space="preserve"> [сайт]. — URL: </w:t>
      </w:r>
      <w:r w:rsidR="003014F3" w:rsidRPr="003A6B24">
        <w:rPr>
          <w:rFonts w:ascii="Times New Roman" w:hAnsi="Times New Roman" w:cs="Times New Roman"/>
          <w:iCs/>
          <w:sz w:val="24"/>
          <w:szCs w:val="24"/>
          <w:shd w:val="clear" w:color="auto" w:fill="FFFFFF"/>
        </w:rPr>
        <w:t xml:space="preserve"> </w:t>
      </w:r>
      <w:hyperlink r:id="rId13" w:history="1">
        <w:r w:rsidR="003014F3" w:rsidRPr="003A6B24">
          <w:rPr>
            <w:rStyle w:val="a8"/>
            <w:rFonts w:ascii="Times New Roman" w:hAnsi="Times New Roman" w:cs="Times New Roman"/>
            <w:iCs/>
            <w:sz w:val="24"/>
            <w:szCs w:val="24"/>
            <w:shd w:val="clear" w:color="auto" w:fill="FFFFFF"/>
          </w:rPr>
          <w:t>https://urait.ru/bcode/537192</w:t>
        </w:r>
      </w:hyperlink>
      <w:r w:rsidR="003014F3" w:rsidRPr="003A6B24">
        <w:rPr>
          <w:rFonts w:ascii="Times New Roman" w:hAnsi="Times New Roman" w:cs="Times New Roman"/>
          <w:iCs/>
          <w:sz w:val="24"/>
          <w:szCs w:val="24"/>
          <w:shd w:val="clear" w:color="auto" w:fill="FFFFFF"/>
        </w:rPr>
        <w:t xml:space="preserve"> </w:t>
      </w:r>
      <w:r w:rsidRPr="003A6B24">
        <w:rPr>
          <w:rFonts w:ascii="Times New Roman" w:hAnsi="Times New Roman" w:cs="Times New Roman"/>
          <w:iCs/>
          <w:sz w:val="24"/>
          <w:szCs w:val="24"/>
          <w:shd w:val="clear" w:color="auto" w:fill="FFFFFF"/>
        </w:rPr>
        <w:t xml:space="preserve">. — Режим доступа: для </w:t>
      </w:r>
      <w:proofErr w:type="spellStart"/>
      <w:r w:rsidRPr="003A6B24">
        <w:rPr>
          <w:rFonts w:ascii="Times New Roman" w:hAnsi="Times New Roman" w:cs="Times New Roman"/>
          <w:iCs/>
          <w:sz w:val="24"/>
          <w:szCs w:val="24"/>
          <w:shd w:val="clear" w:color="auto" w:fill="FFFFFF"/>
        </w:rPr>
        <w:t>авториз</w:t>
      </w:r>
      <w:proofErr w:type="spellEnd"/>
      <w:r w:rsidRPr="003A6B24">
        <w:rPr>
          <w:rFonts w:ascii="Times New Roman" w:hAnsi="Times New Roman" w:cs="Times New Roman"/>
          <w:iCs/>
          <w:sz w:val="24"/>
          <w:szCs w:val="24"/>
          <w:shd w:val="clear" w:color="auto" w:fill="FFFFFF"/>
        </w:rPr>
        <w:t>. пользователей.</w:t>
      </w:r>
    </w:p>
    <w:p w14:paraId="77B7D5CC" w14:textId="77777777" w:rsidR="008E56CC" w:rsidRPr="003A6B24" w:rsidRDefault="008E56CC" w:rsidP="008E56CC">
      <w:pPr>
        <w:ind w:firstLine="709"/>
        <w:jc w:val="both"/>
        <w:rPr>
          <w:rFonts w:ascii="Times New Roman" w:hAnsi="Times New Roman" w:cs="Times New Roman"/>
          <w:sz w:val="24"/>
          <w:szCs w:val="24"/>
        </w:rPr>
      </w:pPr>
      <w:r w:rsidRPr="003A6B24">
        <w:rPr>
          <w:rFonts w:ascii="Times New Roman" w:hAnsi="Times New Roman" w:cs="Times New Roman"/>
          <w:iCs/>
          <w:sz w:val="24"/>
          <w:szCs w:val="24"/>
          <w:shd w:val="clear" w:color="auto" w:fill="FFFFFF"/>
        </w:rPr>
        <w:t>3. Полунина Т. В. Математика: учебное пособие / Т. В. Полунина. — Москва: УМЦ ЖДТ, 2022 . — 144 с. — Текст: электронный // УМЦ ЖДТ: электронная библиотека.</w:t>
      </w:r>
    </w:p>
    <w:p w14:paraId="6291D843" w14:textId="77777777" w:rsidR="008E56CC" w:rsidRPr="003A6B24" w:rsidRDefault="008E56CC" w:rsidP="008E56CC">
      <w:pPr>
        <w:tabs>
          <w:tab w:val="left" w:pos="45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p>
    <w:bookmarkEnd w:id="45"/>
    <w:bookmarkEnd w:id="46"/>
    <w:p w14:paraId="10226493" w14:textId="77777777" w:rsidR="008E56CC" w:rsidRPr="003A6B24" w:rsidRDefault="008E56CC" w:rsidP="008E56CC">
      <w:pPr>
        <w:suppressAutoHyphens/>
        <w:ind w:firstLine="709"/>
        <w:contextualSpacing/>
        <w:rPr>
          <w:rFonts w:ascii="Times New Roman" w:hAnsi="Times New Roman" w:cs="Times New Roman"/>
          <w:b/>
          <w:bCs/>
          <w:sz w:val="24"/>
          <w:szCs w:val="24"/>
        </w:rPr>
      </w:pPr>
    </w:p>
    <w:p w14:paraId="127913E7" w14:textId="77777777" w:rsidR="008E56CC" w:rsidRPr="003A6B24" w:rsidRDefault="008E56CC" w:rsidP="008E56CC">
      <w:pPr>
        <w:suppressAutoHyphens/>
        <w:ind w:firstLine="709"/>
        <w:contextualSpacing/>
        <w:rPr>
          <w:rFonts w:ascii="Times New Roman" w:hAnsi="Times New Roman" w:cs="Times New Roman"/>
          <w:bCs/>
          <w:sz w:val="24"/>
          <w:szCs w:val="24"/>
        </w:rPr>
      </w:pPr>
      <w:r w:rsidRPr="003A6B24">
        <w:rPr>
          <w:rFonts w:ascii="Times New Roman" w:hAnsi="Times New Roman" w:cs="Times New Roman"/>
          <w:b/>
          <w:bCs/>
          <w:sz w:val="24"/>
          <w:szCs w:val="24"/>
        </w:rPr>
        <w:t xml:space="preserve">3.2.2. Дополнительные источники </w:t>
      </w:r>
    </w:p>
    <w:p w14:paraId="122A0F36" w14:textId="5544B65D" w:rsidR="008E56CC" w:rsidRPr="003A6B24" w:rsidRDefault="008E56CC" w:rsidP="00FD3F68">
      <w:p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bookmarkStart w:id="47" w:name="_Hlk179886606"/>
      <w:r w:rsidRPr="003A6B24">
        <w:rPr>
          <w:rFonts w:ascii="Times New Roman" w:hAnsi="Times New Roman" w:cs="Times New Roman"/>
          <w:iCs/>
          <w:sz w:val="24"/>
          <w:szCs w:val="24"/>
          <w:shd w:val="clear" w:color="auto" w:fill="FFFFFF"/>
        </w:rPr>
        <w:t>1. </w:t>
      </w:r>
      <w:proofErr w:type="spellStart"/>
      <w:r w:rsidRPr="003A6B24">
        <w:rPr>
          <w:rFonts w:ascii="Times New Roman" w:hAnsi="Times New Roman" w:cs="Times New Roman"/>
          <w:iCs/>
          <w:sz w:val="24"/>
          <w:szCs w:val="24"/>
          <w:shd w:val="clear" w:color="auto" w:fill="FFFFFF"/>
        </w:rPr>
        <w:t>Шипачев</w:t>
      </w:r>
      <w:proofErr w:type="spellEnd"/>
      <w:r w:rsidRPr="003A6B24">
        <w:rPr>
          <w:rFonts w:ascii="Times New Roman" w:hAnsi="Times New Roman" w:cs="Times New Roman"/>
          <w:iCs/>
          <w:sz w:val="24"/>
          <w:szCs w:val="24"/>
          <w:shd w:val="clear" w:color="auto" w:fill="FFFFFF"/>
        </w:rPr>
        <w:t xml:space="preserve">, В. С.  </w:t>
      </w:r>
      <w:proofErr w:type="gramStart"/>
      <w:r w:rsidRPr="003A6B24">
        <w:rPr>
          <w:rFonts w:ascii="Times New Roman" w:hAnsi="Times New Roman" w:cs="Times New Roman"/>
          <w:iCs/>
          <w:sz w:val="24"/>
          <w:szCs w:val="24"/>
          <w:shd w:val="clear" w:color="auto" w:fill="FFFFFF"/>
        </w:rPr>
        <w:t>Математика :</w:t>
      </w:r>
      <w:proofErr w:type="gramEnd"/>
      <w:r w:rsidRPr="003A6B24">
        <w:rPr>
          <w:rFonts w:ascii="Times New Roman" w:hAnsi="Times New Roman" w:cs="Times New Roman"/>
          <w:iCs/>
          <w:sz w:val="24"/>
          <w:szCs w:val="24"/>
          <w:shd w:val="clear" w:color="auto" w:fill="FFFFFF"/>
        </w:rPr>
        <w:t xml:space="preserve"> учебник и практикум для среднего профессионального образования / В. С. </w:t>
      </w:r>
      <w:proofErr w:type="spellStart"/>
      <w:r w:rsidRPr="003A6B24">
        <w:rPr>
          <w:rFonts w:ascii="Times New Roman" w:hAnsi="Times New Roman" w:cs="Times New Roman"/>
          <w:iCs/>
          <w:sz w:val="24"/>
          <w:szCs w:val="24"/>
          <w:shd w:val="clear" w:color="auto" w:fill="FFFFFF"/>
        </w:rPr>
        <w:t>Шипачев</w:t>
      </w:r>
      <w:proofErr w:type="spellEnd"/>
      <w:r w:rsidRPr="003A6B24">
        <w:rPr>
          <w:rFonts w:ascii="Times New Roman" w:hAnsi="Times New Roman" w:cs="Times New Roman"/>
          <w:iCs/>
          <w:sz w:val="24"/>
          <w:szCs w:val="24"/>
          <w:shd w:val="clear" w:color="auto" w:fill="FFFFFF"/>
        </w:rPr>
        <w:t xml:space="preserve"> ; под редакцией А. Н. Тихонова. — 8-е изд., </w:t>
      </w:r>
      <w:proofErr w:type="spellStart"/>
      <w:r w:rsidRPr="003A6B24">
        <w:rPr>
          <w:rFonts w:ascii="Times New Roman" w:hAnsi="Times New Roman" w:cs="Times New Roman"/>
          <w:iCs/>
          <w:sz w:val="24"/>
          <w:szCs w:val="24"/>
          <w:shd w:val="clear" w:color="auto" w:fill="FFFFFF"/>
        </w:rPr>
        <w:t>перераб</w:t>
      </w:r>
      <w:proofErr w:type="spellEnd"/>
      <w:r w:rsidRPr="003A6B24">
        <w:rPr>
          <w:rFonts w:ascii="Times New Roman" w:hAnsi="Times New Roman" w:cs="Times New Roman"/>
          <w:iCs/>
          <w:sz w:val="24"/>
          <w:szCs w:val="24"/>
          <w:shd w:val="clear" w:color="auto" w:fill="FFFFFF"/>
        </w:rPr>
        <w:t xml:space="preserve">. и доп. — Москва : Издательство </w:t>
      </w:r>
      <w:proofErr w:type="spellStart"/>
      <w:r w:rsidRPr="003A6B24">
        <w:rPr>
          <w:rFonts w:ascii="Times New Roman" w:hAnsi="Times New Roman" w:cs="Times New Roman"/>
          <w:iCs/>
          <w:sz w:val="24"/>
          <w:szCs w:val="24"/>
          <w:shd w:val="clear" w:color="auto" w:fill="FFFFFF"/>
        </w:rPr>
        <w:t>Юрайт</w:t>
      </w:r>
      <w:proofErr w:type="spellEnd"/>
      <w:r w:rsidRPr="003A6B24">
        <w:rPr>
          <w:rFonts w:ascii="Times New Roman" w:hAnsi="Times New Roman" w:cs="Times New Roman"/>
          <w:iCs/>
          <w:sz w:val="24"/>
          <w:szCs w:val="24"/>
          <w:shd w:val="clear" w:color="auto" w:fill="FFFFFF"/>
        </w:rPr>
        <w:t xml:space="preserve">, 2024. — 447 с. — (Профессиональное образование). — ISBN 978-5-534-13405-6. — </w:t>
      </w:r>
      <w:proofErr w:type="gramStart"/>
      <w:r w:rsidRPr="003A6B24">
        <w:rPr>
          <w:rFonts w:ascii="Times New Roman" w:hAnsi="Times New Roman" w:cs="Times New Roman"/>
          <w:iCs/>
          <w:sz w:val="24"/>
          <w:szCs w:val="24"/>
          <w:shd w:val="clear" w:color="auto" w:fill="FFFFFF"/>
        </w:rPr>
        <w:t>Текст :</w:t>
      </w:r>
      <w:proofErr w:type="gramEnd"/>
      <w:r w:rsidRPr="003A6B24">
        <w:rPr>
          <w:rFonts w:ascii="Times New Roman" w:hAnsi="Times New Roman" w:cs="Times New Roman"/>
          <w:iCs/>
          <w:sz w:val="24"/>
          <w:szCs w:val="24"/>
          <w:shd w:val="clear" w:color="auto" w:fill="FFFFFF"/>
        </w:rPr>
        <w:t xml:space="preserve"> электронный // Образовательная платформа </w:t>
      </w:r>
      <w:proofErr w:type="spellStart"/>
      <w:r w:rsidRPr="003A6B24">
        <w:rPr>
          <w:rFonts w:ascii="Times New Roman" w:hAnsi="Times New Roman" w:cs="Times New Roman"/>
          <w:iCs/>
          <w:sz w:val="24"/>
          <w:szCs w:val="24"/>
          <w:shd w:val="clear" w:color="auto" w:fill="FFFFFF"/>
        </w:rPr>
        <w:t>Юрайт</w:t>
      </w:r>
      <w:proofErr w:type="spellEnd"/>
      <w:r w:rsidRPr="003A6B24">
        <w:rPr>
          <w:rFonts w:ascii="Times New Roman" w:hAnsi="Times New Roman" w:cs="Times New Roman"/>
          <w:iCs/>
          <w:sz w:val="24"/>
          <w:szCs w:val="24"/>
          <w:shd w:val="clear" w:color="auto" w:fill="FFFFFF"/>
        </w:rPr>
        <w:t xml:space="preserve"> [сайт]. — URL: </w:t>
      </w:r>
      <w:r w:rsidR="003014F3" w:rsidRPr="003A6B24">
        <w:rPr>
          <w:rFonts w:ascii="Times New Roman" w:hAnsi="Times New Roman" w:cs="Times New Roman"/>
          <w:iCs/>
          <w:sz w:val="24"/>
          <w:szCs w:val="24"/>
          <w:shd w:val="clear" w:color="auto" w:fill="FFFFFF"/>
        </w:rPr>
        <w:t xml:space="preserve"> </w:t>
      </w:r>
      <w:hyperlink r:id="rId14" w:history="1">
        <w:r w:rsidR="003014F3" w:rsidRPr="003A6B24">
          <w:rPr>
            <w:rStyle w:val="a8"/>
            <w:rFonts w:ascii="Times New Roman" w:hAnsi="Times New Roman" w:cs="Times New Roman"/>
            <w:iCs/>
            <w:sz w:val="24"/>
            <w:szCs w:val="24"/>
            <w:shd w:val="clear" w:color="auto" w:fill="FFFFFF"/>
          </w:rPr>
          <w:t>https://urait.ru/bcode/536591</w:t>
        </w:r>
      </w:hyperlink>
      <w:r w:rsidR="003014F3" w:rsidRPr="003A6B24">
        <w:rPr>
          <w:rFonts w:ascii="Times New Roman" w:hAnsi="Times New Roman" w:cs="Times New Roman"/>
          <w:iCs/>
          <w:sz w:val="24"/>
          <w:szCs w:val="24"/>
          <w:shd w:val="clear" w:color="auto" w:fill="FFFFFF"/>
        </w:rPr>
        <w:t xml:space="preserve"> </w:t>
      </w:r>
      <w:r w:rsidRPr="003A6B24">
        <w:rPr>
          <w:rFonts w:ascii="Times New Roman" w:hAnsi="Times New Roman" w:cs="Times New Roman"/>
          <w:iCs/>
          <w:sz w:val="24"/>
          <w:szCs w:val="24"/>
          <w:shd w:val="clear" w:color="auto" w:fill="FFFFFF"/>
        </w:rPr>
        <w:t xml:space="preserve">. — Режим доступа: для </w:t>
      </w:r>
      <w:proofErr w:type="spellStart"/>
      <w:r w:rsidRPr="003A6B24">
        <w:rPr>
          <w:rFonts w:ascii="Times New Roman" w:hAnsi="Times New Roman" w:cs="Times New Roman"/>
          <w:iCs/>
          <w:sz w:val="24"/>
          <w:szCs w:val="24"/>
          <w:shd w:val="clear" w:color="auto" w:fill="FFFFFF"/>
        </w:rPr>
        <w:t>авториз</w:t>
      </w:r>
      <w:proofErr w:type="spellEnd"/>
      <w:r w:rsidRPr="003A6B24">
        <w:rPr>
          <w:rFonts w:ascii="Times New Roman" w:hAnsi="Times New Roman" w:cs="Times New Roman"/>
          <w:iCs/>
          <w:sz w:val="24"/>
          <w:szCs w:val="24"/>
          <w:shd w:val="clear" w:color="auto" w:fill="FFFFFF"/>
        </w:rPr>
        <w:t>. пользователей.</w:t>
      </w:r>
    </w:p>
    <w:p w14:paraId="72964B94" w14:textId="09A50418" w:rsidR="008E56CC" w:rsidRPr="003A6B24" w:rsidRDefault="00FD3F68" w:rsidP="008E56CC">
      <w:pPr>
        <w:pStyle w:val="afc"/>
        <w:shd w:val="clear" w:color="auto" w:fill="FFFFFF"/>
        <w:spacing w:after="240"/>
      </w:pPr>
      <w:r w:rsidRPr="003A6B24">
        <w:rPr>
          <w:iCs/>
          <w:shd w:val="clear" w:color="auto" w:fill="FFFFFF"/>
        </w:rPr>
        <w:t>2</w:t>
      </w:r>
      <w:r w:rsidR="008E56CC" w:rsidRPr="003A6B24">
        <w:rPr>
          <w:iCs/>
          <w:shd w:val="clear" w:color="auto" w:fill="FFFFFF"/>
        </w:rPr>
        <w:t xml:space="preserve">. </w:t>
      </w:r>
      <w:r w:rsidR="008E56CC" w:rsidRPr="003A6B24">
        <w:t xml:space="preserve">Пешкова, К.Е. Линейная алгебра: теория и практика решения </w:t>
      </w:r>
      <w:proofErr w:type="gramStart"/>
      <w:r w:rsidR="008E56CC" w:rsidRPr="003A6B24">
        <w:t>задач :</w:t>
      </w:r>
      <w:proofErr w:type="gramEnd"/>
      <w:r w:rsidR="008E56CC" w:rsidRPr="003A6B24">
        <w:t xml:space="preserve"> учебное пособие / К. Е. Пешкова. — </w:t>
      </w:r>
      <w:proofErr w:type="gramStart"/>
      <w:r w:rsidR="008E56CC" w:rsidRPr="003A6B24">
        <w:t>Москва :</w:t>
      </w:r>
      <w:proofErr w:type="gramEnd"/>
      <w:r w:rsidR="008E56CC" w:rsidRPr="003A6B24">
        <w:t xml:space="preserve"> УМЦ ЖДТ, 2023. — 88 с. — 978-5-907479-98-2. — </w:t>
      </w:r>
      <w:proofErr w:type="gramStart"/>
      <w:r w:rsidR="008E56CC" w:rsidRPr="003A6B24">
        <w:t>Текст :</w:t>
      </w:r>
      <w:proofErr w:type="gramEnd"/>
      <w:r w:rsidR="008E56CC" w:rsidRPr="003A6B24">
        <w:t xml:space="preserve"> электронный // УМЦ ЖДТ : электронная библиотека. — URL: </w:t>
      </w:r>
      <w:r w:rsidR="003014F3" w:rsidRPr="003A6B24">
        <w:t xml:space="preserve"> </w:t>
      </w:r>
      <w:hyperlink r:id="rId15" w:history="1">
        <w:r w:rsidR="003014F3" w:rsidRPr="003A6B24">
          <w:rPr>
            <w:rStyle w:val="a8"/>
          </w:rPr>
          <w:t>https://umczdt.ru/books/1193/280412/</w:t>
        </w:r>
      </w:hyperlink>
      <w:r w:rsidR="003014F3" w:rsidRPr="003A6B24">
        <w:t xml:space="preserve"> </w:t>
      </w:r>
      <w:r w:rsidR="008E56CC" w:rsidRPr="003A6B24">
        <w:t> . — Режим доступа: по подписке.</w:t>
      </w:r>
    </w:p>
    <w:p w14:paraId="0ADE591E" w14:textId="6DB9DC7B" w:rsidR="008E56CC" w:rsidRDefault="008E56CC" w:rsidP="008E56CC">
      <w:pPr>
        <w:tabs>
          <w:tab w:val="left" w:pos="45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p>
    <w:p w14:paraId="6207F514" w14:textId="77777777" w:rsidR="00D94095" w:rsidRPr="003A6B24" w:rsidRDefault="00D94095" w:rsidP="00D94095">
      <w:pPr>
        <w:tabs>
          <w:tab w:val="left" w:pos="45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p>
    <w:p w14:paraId="6651E7F7" w14:textId="77777777" w:rsidR="00D94095" w:rsidRPr="003A6B24" w:rsidRDefault="00D94095" w:rsidP="00D94095">
      <w:pPr>
        <w:pStyle w:val="1f1"/>
        <w:rPr>
          <w:rFonts w:ascii="Times New Roman" w:hAnsi="Times New Roman"/>
        </w:rPr>
      </w:pPr>
      <w:r w:rsidRPr="003A6B24">
        <w:rPr>
          <w:rFonts w:ascii="Times New Roman" w:hAnsi="Times New Roman"/>
        </w:rPr>
        <w:t xml:space="preserve">4. Контроль и оценка результатов </w:t>
      </w:r>
      <w:r w:rsidRPr="003A6B24">
        <w:rPr>
          <w:rFonts w:ascii="Times New Roman" w:hAnsi="Times New Roman"/>
        </w:rPr>
        <w:br/>
        <w:t>освоения ДИСЦИПЛИНЫ</w:t>
      </w: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434"/>
        <w:gridCol w:w="2626"/>
      </w:tblGrid>
      <w:tr w:rsidR="00D94095" w:rsidRPr="003A6B24" w14:paraId="3B099EBF" w14:textId="77777777" w:rsidTr="00271673">
        <w:trPr>
          <w:trHeight w:val="20"/>
        </w:trPr>
        <w:tc>
          <w:tcPr>
            <w:tcW w:w="1880" w:type="pct"/>
            <w:vAlign w:val="center"/>
          </w:tcPr>
          <w:p w14:paraId="6F3CD78D" w14:textId="77777777" w:rsidR="00D94095" w:rsidRPr="003A6B24" w:rsidRDefault="00D94095" w:rsidP="00271673">
            <w:pPr>
              <w:suppressAutoHyphens/>
              <w:contextualSpacing/>
              <w:jc w:val="center"/>
              <w:rPr>
                <w:rFonts w:ascii="Times New Roman" w:hAnsi="Times New Roman" w:cs="Times New Roman"/>
                <w:b/>
                <w:iCs/>
                <w:color w:val="000000" w:themeColor="text1"/>
                <w:sz w:val="24"/>
                <w:szCs w:val="24"/>
              </w:rPr>
            </w:pPr>
            <w:r w:rsidRPr="003A6B24">
              <w:rPr>
                <w:rFonts w:ascii="Times New Roman" w:hAnsi="Times New Roman" w:cs="Times New Roman"/>
                <w:b/>
                <w:iCs/>
                <w:color w:val="000000" w:themeColor="text1"/>
                <w:sz w:val="24"/>
                <w:szCs w:val="24"/>
              </w:rPr>
              <w:t>Результаты обучения</w:t>
            </w:r>
          </w:p>
        </w:tc>
        <w:tc>
          <w:tcPr>
            <w:tcW w:w="1768" w:type="pct"/>
            <w:vAlign w:val="center"/>
          </w:tcPr>
          <w:p w14:paraId="0C2640D9" w14:textId="77777777" w:rsidR="00D94095" w:rsidRPr="003A6B24" w:rsidRDefault="00D94095" w:rsidP="00271673">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352" w:type="pct"/>
            <w:vAlign w:val="center"/>
          </w:tcPr>
          <w:p w14:paraId="32928BCA" w14:textId="77777777" w:rsidR="00D94095" w:rsidRPr="003A6B24" w:rsidRDefault="00D94095" w:rsidP="00271673">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D94095" w:rsidRPr="003A6B24" w14:paraId="5753AB41" w14:textId="77777777" w:rsidTr="00271673">
        <w:trPr>
          <w:trHeight w:val="20"/>
        </w:trPr>
        <w:tc>
          <w:tcPr>
            <w:tcW w:w="1880" w:type="pct"/>
          </w:tcPr>
          <w:p w14:paraId="7B1BE178" w14:textId="77777777" w:rsidR="00D94095" w:rsidRPr="00412A9B" w:rsidRDefault="00D94095" w:rsidP="00271673">
            <w:pPr>
              <w:suppressAutoHyphens/>
              <w:contextualSpacing/>
              <w:rPr>
                <w:rFonts w:ascii="Times New Roman" w:hAnsi="Times New Roman" w:cs="Times New Roman"/>
                <w:bCs/>
                <w:iCs/>
                <w:color w:val="000000" w:themeColor="text1"/>
                <w:sz w:val="24"/>
                <w:szCs w:val="24"/>
                <w:u w:val="single"/>
              </w:rPr>
            </w:pPr>
            <w:r w:rsidRPr="00412A9B">
              <w:rPr>
                <w:rFonts w:ascii="Times New Roman" w:hAnsi="Times New Roman" w:cs="Times New Roman"/>
                <w:bCs/>
                <w:iCs/>
                <w:color w:val="000000" w:themeColor="text1"/>
                <w:sz w:val="24"/>
                <w:szCs w:val="24"/>
                <w:u w:val="single"/>
              </w:rPr>
              <w:t xml:space="preserve">Знает: </w:t>
            </w:r>
          </w:p>
          <w:p w14:paraId="77A5C1DC" w14:textId="77777777" w:rsidR="00D94095" w:rsidRPr="00412A9B" w:rsidRDefault="00D94095" w:rsidP="00271673">
            <w:pPr>
              <w:suppressAutoHyphens/>
              <w:contextualSpacing/>
              <w:rPr>
                <w:rFonts w:ascii="Times New Roman" w:hAnsi="Times New Roman" w:cs="Times New Roman"/>
                <w:color w:val="000000" w:themeColor="text1"/>
                <w:sz w:val="24"/>
                <w:szCs w:val="24"/>
              </w:rPr>
            </w:pPr>
            <w:r w:rsidRPr="00412A9B">
              <w:rPr>
                <w:rFonts w:ascii="Times New Roman" w:hAnsi="Times New Roman" w:cs="Times New Roman"/>
                <w:color w:val="000000" w:themeColor="text1"/>
                <w:sz w:val="24"/>
                <w:szCs w:val="24"/>
              </w:rPr>
              <w:t>- основные понятия и методы математически-логического синтеза и анализа логических устройств;</w:t>
            </w:r>
          </w:p>
          <w:p w14:paraId="2D0B0C22" w14:textId="77777777" w:rsidR="00D94095" w:rsidRPr="00412A9B" w:rsidRDefault="00D94095" w:rsidP="00271673">
            <w:pPr>
              <w:suppressAutoHyphens/>
              <w:contextualSpacing/>
              <w:rPr>
                <w:rFonts w:ascii="Times New Roman" w:hAnsi="Times New Roman" w:cs="Times New Roman"/>
                <w:iCs/>
                <w:color w:val="000000" w:themeColor="text1"/>
                <w:sz w:val="24"/>
                <w:szCs w:val="24"/>
              </w:rPr>
            </w:pPr>
            <w:r w:rsidRPr="00412A9B">
              <w:rPr>
                <w:rFonts w:ascii="Times New Roman" w:hAnsi="Times New Roman" w:cs="Times New Roman"/>
                <w:bCs/>
                <w:color w:val="000000" w:themeColor="text1"/>
                <w:sz w:val="24"/>
                <w:szCs w:val="24"/>
              </w:rPr>
              <w:t>- состав, функции и возможности использования информационных и математических технологий в профессиональной деятельности</w:t>
            </w:r>
          </w:p>
          <w:p w14:paraId="1BDD4DE5" w14:textId="77777777" w:rsidR="00D94095" w:rsidRPr="00412A9B" w:rsidRDefault="00D94095" w:rsidP="00271673">
            <w:pPr>
              <w:suppressAutoHyphens/>
              <w:contextualSpacing/>
              <w:rPr>
                <w:rFonts w:ascii="Times New Roman" w:hAnsi="Times New Roman" w:cs="Times New Roman"/>
                <w:bCs/>
                <w:iCs/>
                <w:color w:val="000000" w:themeColor="text1"/>
                <w:sz w:val="24"/>
                <w:szCs w:val="24"/>
                <w:u w:val="single"/>
              </w:rPr>
            </w:pPr>
            <w:r w:rsidRPr="00412A9B">
              <w:rPr>
                <w:rFonts w:ascii="Times New Roman" w:hAnsi="Times New Roman" w:cs="Times New Roman"/>
                <w:bCs/>
                <w:iCs/>
                <w:color w:val="000000" w:themeColor="text1"/>
                <w:sz w:val="24"/>
                <w:szCs w:val="24"/>
                <w:u w:val="single"/>
              </w:rPr>
              <w:t xml:space="preserve">Умеет: </w:t>
            </w:r>
          </w:p>
          <w:p w14:paraId="1401FFFE" w14:textId="77777777" w:rsidR="00D94095" w:rsidRPr="00412A9B" w:rsidRDefault="00D94095" w:rsidP="00271673">
            <w:pPr>
              <w:rPr>
                <w:rFonts w:ascii="Times New Roman" w:hAnsi="Times New Roman" w:cs="Times New Roman"/>
                <w:bCs/>
                <w:color w:val="000000" w:themeColor="text1"/>
                <w:sz w:val="24"/>
                <w:szCs w:val="24"/>
              </w:rPr>
            </w:pPr>
            <w:r w:rsidRPr="00412A9B">
              <w:rPr>
                <w:rFonts w:ascii="Times New Roman" w:hAnsi="Times New Roman" w:cs="Times New Roman"/>
                <w:bCs/>
                <w:color w:val="000000" w:themeColor="text1"/>
                <w:sz w:val="24"/>
                <w:szCs w:val="24"/>
              </w:rPr>
              <w:t>- составлять и читать структурные схемы информационных процессов;</w:t>
            </w:r>
          </w:p>
          <w:p w14:paraId="2BC676C9" w14:textId="77777777" w:rsidR="00D94095" w:rsidRPr="00412A9B" w:rsidRDefault="00D94095" w:rsidP="00271673">
            <w:pPr>
              <w:rPr>
                <w:rFonts w:ascii="Times New Roman" w:hAnsi="Times New Roman" w:cs="Times New Roman"/>
                <w:bCs/>
                <w:color w:val="000000" w:themeColor="text1"/>
                <w:sz w:val="24"/>
                <w:szCs w:val="24"/>
              </w:rPr>
            </w:pPr>
            <w:r w:rsidRPr="00412A9B">
              <w:rPr>
                <w:rFonts w:ascii="Times New Roman" w:hAnsi="Times New Roman" w:cs="Times New Roman"/>
                <w:bCs/>
                <w:color w:val="000000" w:themeColor="text1"/>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77C7C9BE" w14:textId="77777777" w:rsidR="00D94095" w:rsidRPr="00412A9B" w:rsidRDefault="00D94095" w:rsidP="00271673">
            <w:pPr>
              <w:suppressAutoHyphens/>
              <w:contextualSpacing/>
              <w:rPr>
                <w:rFonts w:ascii="Times New Roman" w:hAnsi="Times New Roman" w:cs="Times New Roman"/>
                <w:bCs/>
                <w:color w:val="000000" w:themeColor="text1"/>
                <w:sz w:val="24"/>
                <w:szCs w:val="24"/>
              </w:rPr>
            </w:pPr>
            <w:r w:rsidRPr="00412A9B">
              <w:rPr>
                <w:rFonts w:ascii="Times New Roman" w:hAnsi="Times New Roman" w:cs="Times New Roman"/>
                <w:bCs/>
                <w:color w:val="000000" w:themeColor="text1"/>
                <w:sz w:val="24"/>
                <w:szCs w:val="24"/>
              </w:rPr>
              <w:t>- использовать приемы и методы математического синтеза и анализа в различных профессиональных ситуациях;</w:t>
            </w:r>
          </w:p>
          <w:p w14:paraId="46937E3A" w14:textId="77777777" w:rsidR="00D94095" w:rsidRPr="003A6B24" w:rsidRDefault="00D94095" w:rsidP="00271673">
            <w:pPr>
              <w:suppressAutoHyphens/>
              <w:contextualSpacing/>
              <w:jc w:val="center"/>
              <w:rPr>
                <w:rFonts w:ascii="Times New Roman" w:hAnsi="Times New Roman" w:cs="Times New Roman"/>
                <w:b/>
                <w:iCs/>
                <w:color w:val="000000" w:themeColor="text1"/>
                <w:sz w:val="24"/>
                <w:szCs w:val="24"/>
              </w:rPr>
            </w:pPr>
            <w:r w:rsidRPr="00412A9B">
              <w:rPr>
                <w:rFonts w:ascii="Times New Roman" w:hAnsi="Times New Roman" w:cs="Times New Roman"/>
                <w:sz w:val="24"/>
                <w:szCs w:val="24"/>
              </w:rPr>
              <w:t>- определять потребность в материалах, запасных частях, измерительных приборах, средствах индивидуальной защиты, инструментах и приспособлениях</w:t>
            </w:r>
          </w:p>
        </w:tc>
        <w:tc>
          <w:tcPr>
            <w:tcW w:w="1768" w:type="pct"/>
          </w:tcPr>
          <w:p w14:paraId="235E48D2" w14:textId="77777777" w:rsidR="00D94095" w:rsidRPr="00412A9B" w:rsidRDefault="00D94095" w:rsidP="00271673">
            <w:pPr>
              <w:suppressAutoHyphens/>
              <w:spacing w:line="276" w:lineRule="auto"/>
              <w:contextualSpacing/>
              <w:rPr>
                <w:rFonts w:ascii="Times New Roman" w:hAnsi="Times New Roman" w:cs="Times New Roman"/>
                <w:bCs/>
                <w:sz w:val="24"/>
                <w:szCs w:val="24"/>
              </w:rPr>
            </w:pPr>
            <w:r w:rsidRPr="00412A9B">
              <w:rPr>
                <w:rFonts w:ascii="Times New Roman" w:hAnsi="Times New Roman" w:cs="Times New Roman"/>
                <w:color w:val="000000" w:themeColor="text1"/>
                <w:sz w:val="24"/>
                <w:szCs w:val="24"/>
              </w:rPr>
              <w:t xml:space="preserve"> </w:t>
            </w:r>
            <w:r w:rsidRPr="00412A9B">
              <w:rPr>
                <w:rFonts w:ascii="Times New Roman" w:hAnsi="Times New Roman" w:cs="Times New Roman"/>
                <w:bCs/>
                <w:sz w:val="24"/>
                <w:szCs w:val="24"/>
              </w:rPr>
              <w:t>Обучающийся умеет правильно и верно:</w:t>
            </w:r>
          </w:p>
          <w:p w14:paraId="731C5A48" w14:textId="77777777" w:rsidR="00D94095" w:rsidRPr="00412A9B" w:rsidRDefault="00D94095" w:rsidP="00271673">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bCs/>
                <w:sz w:val="24"/>
                <w:szCs w:val="24"/>
              </w:rPr>
              <w:t xml:space="preserve">- </w:t>
            </w:r>
            <w:r w:rsidRPr="00412A9B">
              <w:rPr>
                <w:rFonts w:ascii="Times New Roman" w:hAnsi="Times New Roman" w:cs="Times New Roman"/>
                <w:sz w:val="24"/>
                <w:szCs w:val="24"/>
              </w:rPr>
              <w:t>составлять и читать структурные схемы информационных процессов;</w:t>
            </w:r>
          </w:p>
          <w:p w14:paraId="21C06CA0" w14:textId="77777777" w:rsidR="00D94095" w:rsidRPr="00412A9B" w:rsidRDefault="00D94095" w:rsidP="00271673">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составлять архитектуру построения сети, создавать новую базу данных, пользоваться и строить диаграммы и схемы по используемым данным;</w:t>
            </w:r>
          </w:p>
          <w:p w14:paraId="6E140253" w14:textId="77777777" w:rsidR="00D94095" w:rsidRPr="00412A9B" w:rsidRDefault="00D94095" w:rsidP="00271673">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использовать приемы и методы математического синтеза и анализа в различных профессиональных ситуациях;</w:t>
            </w:r>
          </w:p>
          <w:p w14:paraId="10AA1FF1" w14:textId="77777777" w:rsidR="00D94095" w:rsidRPr="003A6B24" w:rsidRDefault="00D94095" w:rsidP="00271673">
            <w:pPr>
              <w:suppressAutoHyphens/>
              <w:contextualSpacing/>
              <w:jc w:val="center"/>
              <w:rPr>
                <w:rFonts w:ascii="Times New Roman" w:hAnsi="Times New Roman" w:cs="Times New Roman"/>
                <w:b/>
                <w:iCs/>
                <w:color w:val="000000" w:themeColor="text1"/>
                <w:sz w:val="24"/>
                <w:szCs w:val="24"/>
              </w:rPr>
            </w:pPr>
            <w:r w:rsidRPr="003A6B24">
              <w:rPr>
                <w:rFonts w:ascii="Times New Roman" w:hAnsi="Times New Roman"/>
                <w:color w:val="000000" w:themeColor="text1"/>
                <w:sz w:val="24"/>
                <w:szCs w:val="24"/>
              </w:rPr>
              <w:t xml:space="preserve">Обучающийся целесообразно и обосновано применяет </w:t>
            </w:r>
            <w:r>
              <w:rPr>
                <w:rFonts w:ascii="Times New Roman" w:hAnsi="Times New Roman"/>
                <w:color w:val="000000" w:themeColor="text1"/>
                <w:sz w:val="24"/>
                <w:szCs w:val="24"/>
              </w:rPr>
              <w:t>математические методы</w:t>
            </w:r>
            <w:r w:rsidRPr="003A6B24">
              <w:rPr>
                <w:rFonts w:ascii="Times New Roman" w:hAnsi="Times New Roman"/>
                <w:color w:val="000000" w:themeColor="text1"/>
                <w:sz w:val="24"/>
                <w:szCs w:val="24"/>
              </w:rPr>
              <w:t xml:space="preserve"> при решении профессиональных задач</w:t>
            </w:r>
          </w:p>
        </w:tc>
        <w:tc>
          <w:tcPr>
            <w:tcW w:w="1352" w:type="pct"/>
          </w:tcPr>
          <w:p w14:paraId="699828B4" w14:textId="77777777" w:rsidR="00D94095" w:rsidRPr="00412A9B" w:rsidRDefault="00D94095" w:rsidP="00271673">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все виды опроса;</w:t>
            </w:r>
          </w:p>
          <w:p w14:paraId="0D5E7E86" w14:textId="77777777" w:rsidR="00D94095" w:rsidRPr="003A6B24" w:rsidRDefault="00D94095" w:rsidP="00271673">
            <w:pPr>
              <w:pStyle w:val="aff0"/>
              <w:suppressAutoHyphens/>
              <w:ind w:left="0"/>
              <w:rPr>
                <w:rFonts w:ascii="Times New Roman" w:hAnsi="Times New Roman" w:cs="Times New Roman"/>
                <w:iCs/>
                <w:color w:val="000000" w:themeColor="text1"/>
                <w:sz w:val="24"/>
                <w:szCs w:val="24"/>
              </w:rPr>
            </w:pPr>
            <w:r w:rsidRPr="003A6B24">
              <w:rPr>
                <w:rFonts w:ascii="Times New Roman" w:hAnsi="Times New Roman" w:cs="Times New Roman"/>
                <w:color w:val="000000" w:themeColor="text1"/>
                <w:sz w:val="24"/>
                <w:szCs w:val="24"/>
              </w:rPr>
              <w:t>- самостоятельная работа;</w:t>
            </w:r>
          </w:p>
          <w:p w14:paraId="7D289B31" w14:textId="77777777" w:rsidR="00D94095" w:rsidRPr="003A6B24" w:rsidRDefault="00D94095"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экспертное наблюдение выполнения практических</w:t>
            </w:r>
            <w:r>
              <w:rPr>
                <w:rFonts w:ascii="Times New Roman" w:hAnsi="Times New Roman" w:cs="Times New Roman"/>
                <w:color w:val="000000" w:themeColor="text1"/>
                <w:sz w:val="24"/>
                <w:szCs w:val="24"/>
              </w:rPr>
              <w:t xml:space="preserve"> </w:t>
            </w:r>
            <w:r w:rsidRPr="003A6B24">
              <w:rPr>
                <w:rFonts w:ascii="Times New Roman" w:hAnsi="Times New Roman" w:cs="Times New Roman"/>
                <w:color w:val="000000" w:themeColor="text1"/>
                <w:sz w:val="24"/>
                <w:szCs w:val="24"/>
              </w:rPr>
              <w:t>работ;</w:t>
            </w:r>
          </w:p>
          <w:p w14:paraId="19D68FB4" w14:textId="77777777" w:rsidR="00D94095" w:rsidRPr="003A6B24" w:rsidRDefault="00D94095" w:rsidP="00271673">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промежуточная аттестация</w:t>
            </w:r>
          </w:p>
        </w:tc>
      </w:tr>
    </w:tbl>
    <w:p w14:paraId="0E4C3D98" w14:textId="4836DAC0" w:rsidR="00D94095" w:rsidRDefault="00D94095" w:rsidP="008E56CC">
      <w:pPr>
        <w:tabs>
          <w:tab w:val="left" w:pos="45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iCs/>
          <w:sz w:val="24"/>
          <w:szCs w:val="24"/>
          <w:shd w:val="clear" w:color="auto" w:fill="FFFFFF"/>
        </w:rPr>
      </w:pPr>
    </w:p>
    <w:bookmarkEnd w:id="47"/>
    <w:p w14:paraId="39F4D78F" w14:textId="77777777" w:rsidR="00D94095" w:rsidRDefault="00D94095">
      <w:pP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br w:type="page"/>
      </w:r>
    </w:p>
    <w:p w14:paraId="799660D3" w14:textId="3FDDC5AA" w:rsidR="008E56CC" w:rsidRPr="003A6B24" w:rsidRDefault="008E56CC" w:rsidP="008E56CC">
      <w:pPr>
        <w:pageBreakBefore/>
        <w:jc w:val="right"/>
        <w:rPr>
          <w:rFonts w:ascii="Times New Roman" w:hAnsi="Times New Roman" w:cs="Times New Roman"/>
          <w:b/>
          <w:bCs/>
          <w:sz w:val="24"/>
          <w:szCs w:val="24"/>
        </w:rPr>
      </w:pPr>
      <w:r w:rsidRPr="003A6B24">
        <w:rPr>
          <w:rFonts w:ascii="Times New Roman" w:hAnsi="Times New Roman" w:cs="Times New Roman"/>
          <w:b/>
          <w:bCs/>
          <w:sz w:val="24"/>
          <w:szCs w:val="24"/>
        </w:rPr>
        <w:t>Приложение 2.2</w:t>
      </w:r>
    </w:p>
    <w:p w14:paraId="2F8E9FCC" w14:textId="77777777" w:rsidR="003014F3" w:rsidRPr="003A6B24" w:rsidRDefault="003014F3" w:rsidP="003014F3">
      <w:pPr>
        <w:keepNext/>
        <w:jc w:val="right"/>
        <w:outlineLvl w:val="0"/>
        <w:rPr>
          <w:rFonts w:ascii="Times New Roman" w:eastAsia="Times New Roman" w:hAnsi="Times New Roman" w:cs="Times New Roman"/>
          <w:b/>
          <w:bCs/>
          <w:kern w:val="32"/>
          <w:sz w:val="24"/>
          <w:szCs w:val="24"/>
          <w:lang w:eastAsia="zh-CN"/>
        </w:rPr>
      </w:pPr>
      <w:r w:rsidRPr="003A6B24">
        <w:rPr>
          <w:rFonts w:ascii="Times New Roman" w:eastAsia="Times New Roman" w:hAnsi="Times New Roman" w:cs="Times New Roman"/>
          <w:b/>
          <w:bCs/>
          <w:kern w:val="32"/>
          <w:sz w:val="24"/>
          <w:szCs w:val="24"/>
          <w:lang w:eastAsia="zh-CN"/>
        </w:rPr>
        <w:t xml:space="preserve">к ПОП по специальности </w:t>
      </w:r>
      <w:r w:rsidRPr="003A6B24">
        <w:rPr>
          <w:rFonts w:ascii="Times New Roman" w:eastAsia="Times New Roman" w:hAnsi="Times New Roman" w:cs="Times New Roman"/>
          <w:b/>
          <w:bCs/>
          <w:kern w:val="32"/>
          <w:sz w:val="24"/>
          <w:szCs w:val="24"/>
          <w:lang w:eastAsia="zh-CN"/>
        </w:rPr>
        <w:br/>
        <w:t xml:space="preserve">11.02.06 Техническая эксплуатация транспортного </w:t>
      </w:r>
    </w:p>
    <w:p w14:paraId="36E7DC60" w14:textId="0D9523DD" w:rsidR="008E56CC" w:rsidRPr="003A6B24" w:rsidRDefault="003014F3" w:rsidP="003014F3">
      <w:pPr>
        <w:jc w:val="right"/>
        <w:rPr>
          <w:rFonts w:ascii="Times New Roman" w:hAnsi="Times New Roman" w:cs="Times New Roman"/>
          <w:b/>
          <w:bCs/>
          <w:color w:val="0070C0"/>
          <w:sz w:val="24"/>
          <w:szCs w:val="24"/>
        </w:rPr>
      </w:pPr>
      <w:r w:rsidRPr="003A6B24">
        <w:rPr>
          <w:rFonts w:ascii="Times New Roman" w:eastAsia="Times New Roman" w:hAnsi="Times New Roman" w:cs="Times New Roman"/>
          <w:b/>
          <w:bCs/>
          <w:kern w:val="32"/>
          <w:sz w:val="24"/>
          <w:szCs w:val="24"/>
          <w:lang w:eastAsia="zh-CN"/>
        </w:rPr>
        <w:t>радиоэлектронного оборудования (по видам транспорта)</w:t>
      </w:r>
    </w:p>
    <w:p w14:paraId="77FE12C2" w14:textId="77777777" w:rsidR="008E56CC" w:rsidRPr="003A6B24" w:rsidRDefault="008E56CC" w:rsidP="008E56CC">
      <w:pPr>
        <w:jc w:val="right"/>
        <w:rPr>
          <w:rFonts w:ascii="Times New Roman" w:hAnsi="Times New Roman" w:cs="Times New Roman"/>
          <w:b/>
          <w:bCs/>
          <w:color w:val="0070C0"/>
          <w:sz w:val="24"/>
          <w:szCs w:val="24"/>
        </w:rPr>
      </w:pPr>
    </w:p>
    <w:p w14:paraId="69228C0B" w14:textId="77777777" w:rsidR="008E56CC" w:rsidRPr="003A6B24" w:rsidRDefault="008E56CC" w:rsidP="008E56CC">
      <w:pPr>
        <w:jc w:val="right"/>
        <w:rPr>
          <w:rFonts w:ascii="Times New Roman" w:hAnsi="Times New Roman" w:cs="Times New Roman"/>
          <w:b/>
          <w:bCs/>
          <w:color w:val="0070C0"/>
          <w:sz w:val="24"/>
          <w:szCs w:val="24"/>
        </w:rPr>
      </w:pPr>
    </w:p>
    <w:p w14:paraId="6D636DAA" w14:textId="77777777" w:rsidR="008E56CC" w:rsidRPr="003A6B24" w:rsidRDefault="008E56CC" w:rsidP="008E56CC">
      <w:pPr>
        <w:jc w:val="right"/>
        <w:rPr>
          <w:rFonts w:ascii="Times New Roman" w:hAnsi="Times New Roman" w:cs="Times New Roman"/>
          <w:b/>
          <w:bCs/>
          <w:color w:val="0070C0"/>
          <w:sz w:val="24"/>
          <w:szCs w:val="24"/>
        </w:rPr>
      </w:pPr>
    </w:p>
    <w:p w14:paraId="1A7313A3" w14:textId="77777777" w:rsidR="008E56CC" w:rsidRPr="003A6B24" w:rsidRDefault="008E56CC" w:rsidP="008E56CC">
      <w:pPr>
        <w:jc w:val="right"/>
        <w:rPr>
          <w:rFonts w:ascii="Times New Roman" w:hAnsi="Times New Roman" w:cs="Times New Roman"/>
          <w:b/>
          <w:bCs/>
          <w:color w:val="0070C0"/>
          <w:sz w:val="24"/>
          <w:szCs w:val="24"/>
        </w:rPr>
      </w:pPr>
    </w:p>
    <w:p w14:paraId="4BC517E0" w14:textId="77777777" w:rsidR="008E56CC" w:rsidRPr="003A6B24" w:rsidRDefault="008E56CC" w:rsidP="008E56CC">
      <w:pPr>
        <w:jc w:val="right"/>
        <w:rPr>
          <w:rFonts w:ascii="Times New Roman" w:hAnsi="Times New Roman" w:cs="Times New Roman"/>
          <w:b/>
          <w:bCs/>
          <w:color w:val="0070C0"/>
          <w:sz w:val="24"/>
          <w:szCs w:val="24"/>
        </w:rPr>
      </w:pPr>
    </w:p>
    <w:p w14:paraId="6331C709" w14:textId="77777777" w:rsidR="008E56CC" w:rsidRPr="003A6B24" w:rsidRDefault="008E56CC" w:rsidP="008E56CC">
      <w:pPr>
        <w:jc w:val="right"/>
        <w:rPr>
          <w:rFonts w:ascii="Times New Roman" w:hAnsi="Times New Roman" w:cs="Times New Roman"/>
          <w:b/>
          <w:bCs/>
          <w:color w:val="0070C0"/>
          <w:sz w:val="24"/>
          <w:szCs w:val="24"/>
        </w:rPr>
      </w:pPr>
    </w:p>
    <w:p w14:paraId="07AD9C3C" w14:textId="77777777" w:rsidR="008E56CC" w:rsidRPr="003A6B24" w:rsidRDefault="008E56CC" w:rsidP="008E56CC">
      <w:pPr>
        <w:jc w:val="right"/>
        <w:rPr>
          <w:rFonts w:ascii="Times New Roman" w:hAnsi="Times New Roman" w:cs="Times New Roman"/>
          <w:b/>
          <w:bCs/>
          <w:color w:val="0070C0"/>
          <w:sz w:val="24"/>
          <w:szCs w:val="24"/>
        </w:rPr>
      </w:pPr>
    </w:p>
    <w:p w14:paraId="2A4F55DB" w14:textId="77777777" w:rsidR="008E56CC" w:rsidRPr="003A6B24" w:rsidRDefault="008E56CC" w:rsidP="008E56CC">
      <w:pPr>
        <w:jc w:val="right"/>
        <w:rPr>
          <w:rFonts w:ascii="Times New Roman" w:hAnsi="Times New Roman" w:cs="Times New Roman"/>
          <w:b/>
          <w:bCs/>
          <w:color w:val="0070C0"/>
          <w:sz w:val="24"/>
          <w:szCs w:val="24"/>
        </w:rPr>
      </w:pPr>
    </w:p>
    <w:p w14:paraId="409D84E8" w14:textId="77777777" w:rsidR="008E56CC" w:rsidRPr="003A6B24" w:rsidRDefault="008E56CC" w:rsidP="008E56CC">
      <w:pPr>
        <w:jc w:val="right"/>
        <w:rPr>
          <w:rFonts w:ascii="Times New Roman" w:hAnsi="Times New Roman" w:cs="Times New Roman"/>
          <w:b/>
          <w:bCs/>
          <w:color w:val="0070C0"/>
          <w:sz w:val="24"/>
          <w:szCs w:val="24"/>
        </w:rPr>
      </w:pPr>
    </w:p>
    <w:p w14:paraId="760083A8" w14:textId="77777777" w:rsidR="008E56CC" w:rsidRPr="003A6B24" w:rsidRDefault="008E56CC" w:rsidP="008E56CC">
      <w:pPr>
        <w:jc w:val="right"/>
        <w:rPr>
          <w:rFonts w:ascii="Times New Roman" w:hAnsi="Times New Roman" w:cs="Times New Roman"/>
          <w:b/>
          <w:bCs/>
          <w:color w:val="0070C0"/>
          <w:sz w:val="24"/>
          <w:szCs w:val="24"/>
        </w:rPr>
      </w:pPr>
    </w:p>
    <w:p w14:paraId="0CC7B9E6" w14:textId="77777777" w:rsidR="008E56CC" w:rsidRPr="003A6B24" w:rsidRDefault="008E56CC" w:rsidP="008E56CC">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программа дисциплины</w:t>
      </w:r>
    </w:p>
    <w:p w14:paraId="65335563" w14:textId="77777777" w:rsidR="008E56CC" w:rsidRPr="003A6B24" w:rsidRDefault="008E56CC" w:rsidP="008E56CC">
      <w:pPr>
        <w:pStyle w:val="1"/>
      </w:pPr>
      <w:bookmarkStart w:id="48" w:name="_Toc211961621"/>
      <w:r w:rsidRPr="003A6B24">
        <w:t>«ОП.02 ТЕОРИЯ ЭЛЕКТРИЧЕСКИХ ЦЕПЕЙ»</w:t>
      </w:r>
      <w:bookmarkEnd w:id="48"/>
    </w:p>
    <w:p w14:paraId="7D5FB6F0" w14:textId="77777777" w:rsidR="008E56CC" w:rsidRPr="003A6B24" w:rsidRDefault="008E56CC" w:rsidP="008E56CC">
      <w:pPr>
        <w:pStyle w:val="1"/>
      </w:pPr>
    </w:p>
    <w:p w14:paraId="5BFA1EAE" w14:textId="77777777" w:rsidR="008E56CC" w:rsidRPr="003A6B24" w:rsidRDefault="008E56CC" w:rsidP="008E56CC">
      <w:pPr>
        <w:pStyle w:val="1"/>
      </w:pPr>
    </w:p>
    <w:p w14:paraId="2577DF0A" w14:textId="77777777" w:rsidR="008E56CC" w:rsidRPr="003A6B24" w:rsidRDefault="008E56CC" w:rsidP="008E56CC">
      <w:pPr>
        <w:pStyle w:val="1"/>
      </w:pPr>
    </w:p>
    <w:p w14:paraId="02B456B5" w14:textId="77777777" w:rsidR="008E56CC" w:rsidRPr="003A6B24" w:rsidRDefault="008E56CC" w:rsidP="008E56CC">
      <w:pPr>
        <w:pStyle w:val="1"/>
      </w:pPr>
    </w:p>
    <w:p w14:paraId="5B6F0996" w14:textId="77777777" w:rsidR="008E56CC" w:rsidRPr="003A6B24" w:rsidRDefault="008E56CC" w:rsidP="008E56CC">
      <w:pPr>
        <w:pStyle w:val="1"/>
      </w:pPr>
    </w:p>
    <w:p w14:paraId="4DCFA34C" w14:textId="77777777" w:rsidR="008E56CC" w:rsidRPr="003A6B24" w:rsidRDefault="008E56CC" w:rsidP="008E56CC">
      <w:pPr>
        <w:pStyle w:val="1"/>
      </w:pPr>
    </w:p>
    <w:p w14:paraId="31B8895B" w14:textId="77777777" w:rsidR="008E56CC" w:rsidRPr="003A6B24" w:rsidRDefault="008E56CC" w:rsidP="008E56CC">
      <w:pPr>
        <w:pStyle w:val="1"/>
      </w:pPr>
    </w:p>
    <w:p w14:paraId="0F7A2D5F" w14:textId="77777777" w:rsidR="008E56CC" w:rsidRPr="003A6B24" w:rsidRDefault="008E56CC" w:rsidP="008E56CC">
      <w:pPr>
        <w:pStyle w:val="1"/>
      </w:pPr>
    </w:p>
    <w:p w14:paraId="5D2B49A9" w14:textId="77777777" w:rsidR="008E56CC" w:rsidRPr="003A6B24" w:rsidRDefault="008E56CC" w:rsidP="008E56CC">
      <w:pPr>
        <w:pStyle w:val="1"/>
      </w:pPr>
    </w:p>
    <w:p w14:paraId="1B41225E" w14:textId="77777777" w:rsidR="008E56CC" w:rsidRPr="003A6B24" w:rsidRDefault="008E56CC" w:rsidP="008E56CC">
      <w:pPr>
        <w:pStyle w:val="1"/>
      </w:pPr>
    </w:p>
    <w:p w14:paraId="2CD04292" w14:textId="77777777" w:rsidR="008E56CC" w:rsidRPr="003A6B24" w:rsidRDefault="008E56CC" w:rsidP="008E56CC">
      <w:pPr>
        <w:pStyle w:val="1"/>
      </w:pPr>
    </w:p>
    <w:p w14:paraId="4C96AD63" w14:textId="77777777" w:rsidR="008E56CC" w:rsidRPr="003A6B24" w:rsidRDefault="008E56CC" w:rsidP="008E56CC">
      <w:pPr>
        <w:pStyle w:val="1"/>
      </w:pPr>
    </w:p>
    <w:p w14:paraId="4B867A58" w14:textId="77777777" w:rsidR="008E56CC" w:rsidRPr="003A6B24" w:rsidRDefault="008E56CC" w:rsidP="008E56CC">
      <w:pPr>
        <w:pStyle w:val="1"/>
      </w:pPr>
    </w:p>
    <w:p w14:paraId="01105179" w14:textId="77777777" w:rsidR="008E56CC" w:rsidRPr="003A6B24" w:rsidRDefault="008E56CC" w:rsidP="008E56CC">
      <w:pPr>
        <w:pStyle w:val="1"/>
      </w:pPr>
    </w:p>
    <w:p w14:paraId="6A1237B7" w14:textId="77777777" w:rsidR="008E56CC" w:rsidRPr="003A6B24" w:rsidRDefault="008E56CC" w:rsidP="008E56CC">
      <w:pPr>
        <w:pStyle w:val="1"/>
      </w:pPr>
      <w:bookmarkStart w:id="49" w:name="_Toc209135077"/>
      <w:bookmarkStart w:id="50" w:name="_Toc211961508"/>
      <w:bookmarkStart w:id="51" w:name="_Toc211961622"/>
      <w:r w:rsidRPr="003A6B24">
        <w:t>2025 г.</w:t>
      </w:r>
      <w:bookmarkEnd w:id="49"/>
      <w:bookmarkEnd w:id="50"/>
      <w:bookmarkEnd w:id="51"/>
    </w:p>
    <w:p w14:paraId="57F0607D" w14:textId="77777777" w:rsidR="008E56CC" w:rsidRPr="003A6B24" w:rsidRDefault="008E56CC" w:rsidP="008E56CC">
      <w:pPr>
        <w:pStyle w:val="1f1"/>
        <w:pageBreakBefore/>
        <w:rPr>
          <w:rFonts w:ascii="Times New Roman" w:hAnsi="Times New Roman"/>
        </w:rPr>
      </w:pPr>
      <w:bookmarkStart w:id="52" w:name="_Toc209134029"/>
      <w:bookmarkStart w:id="53" w:name="_Toc209134270"/>
      <w:r w:rsidRPr="003A6B24">
        <w:rPr>
          <w:rFonts w:ascii="Times New Roman" w:hAnsi="Times New Roman"/>
        </w:rPr>
        <w:lastRenderedPageBreak/>
        <w:t>СОДЕРЖАНИЕ ПРОГРАММЫ</w:t>
      </w:r>
      <w:bookmarkEnd w:id="52"/>
      <w:bookmarkEnd w:id="53"/>
    </w:p>
    <w:p w14:paraId="3BB28E20" w14:textId="77777777" w:rsidR="008E56CC" w:rsidRPr="003A6B24" w:rsidRDefault="008E56CC">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209134018" w:history="1">
        <w:r w:rsidRPr="003A6B24">
          <w:rPr>
            <w:rStyle w:val="a8"/>
            <w:noProof/>
            <w:sz w:val="24"/>
            <w:szCs w:val="24"/>
          </w:rPr>
          <w:t>СОДЕРЖАНИЕ ПРОГРАММЫ</w:t>
        </w:r>
        <w:r w:rsidRPr="003A6B24">
          <w:rPr>
            <w:noProof/>
            <w:webHidden/>
            <w:sz w:val="24"/>
            <w:szCs w:val="24"/>
          </w:rPr>
          <w:tab/>
        </w:r>
        <w:r w:rsidRPr="003A6B24">
          <w:rPr>
            <w:noProof/>
            <w:webHidden/>
            <w:sz w:val="24"/>
            <w:szCs w:val="24"/>
          </w:rPr>
          <w:fldChar w:fldCharType="begin"/>
        </w:r>
        <w:r w:rsidRPr="003A6B24">
          <w:rPr>
            <w:noProof/>
            <w:webHidden/>
            <w:sz w:val="24"/>
            <w:szCs w:val="24"/>
          </w:rPr>
          <w:instrText xml:space="preserve"> PAGEREF _Toc209134018 \h </w:instrText>
        </w:r>
        <w:r w:rsidRPr="003A6B24">
          <w:rPr>
            <w:noProof/>
            <w:webHidden/>
            <w:sz w:val="24"/>
            <w:szCs w:val="24"/>
          </w:rPr>
        </w:r>
        <w:r w:rsidRPr="003A6B24">
          <w:rPr>
            <w:noProof/>
            <w:webHidden/>
            <w:sz w:val="24"/>
            <w:szCs w:val="24"/>
          </w:rPr>
          <w:fldChar w:fldCharType="separate"/>
        </w:r>
        <w:r w:rsidR="007F28BD">
          <w:rPr>
            <w:noProof/>
            <w:webHidden/>
            <w:sz w:val="24"/>
            <w:szCs w:val="24"/>
          </w:rPr>
          <w:t>3</w:t>
        </w:r>
        <w:r w:rsidRPr="003A6B24">
          <w:rPr>
            <w:noProof/>
            <w:webHidden/>
            <w:sz w:val="24"/>
            <w:szCs w:val="24"/>
          </w:rPr>
          <w:fldChar w:fldCharType="end"/>
        </w:r>
      </w:hyperlink>
    </w:p>
    <w:p w14:paraId="4C033EFC" w14:textId="77777777" w:rsidR="008E56CC" w:rsidRPr="003A6B24" w:rsidRDefault="00551057">
      <w:pPr>
        <w:pStyle w:val="12"/>
        <w:tabs>
          <w:tab w:val="left" w:pos="480"/>
        </w:tabs>
        <w:rPr>
          <w:rFonts w:asciiTheme="minorHAnsi" w:hAnsiTheme="minorHAnsi" w:cstheme="minorBidi"/>
          <w:b w:val="0"/>
          <w:bCs w:val="0"/>
          <w:noProof/>
          <w:sz w:val="24"/>
          <w:szCs w:val="24"/>
          <w:lang w:eastAsia="ru-RU"/>
        </w:rPr>
      </w:pPr>
      <w:hyperlink w:anchor="_Toc209134019" w:history="1">
        <w:r w:rsidR="008E56CC" w:rsidRPr="003A6B24">
          <w:rPr>
            <w:rStyle w:val="a8"/>
            <w:noProof/>
            <w:sz w:val="24"/>
            <w:szCs w:val="24"/>
          </w:rPr>
          <w:t>1.</w:t>
        </w:r>
        <w:r w:rsidR="008E56CC" w:rsidRPr="003A6B24">
          <w:rPr>
            <w:rFonts w:asciiTheme="minorHAnsi" w:hAnsiTheme="minorHAnsi" w:cstheme="minorBidi"/>
            <w:b w:val="0"/>
            <w:bCs w:val="0"/>
            <w:noProof/>
            <w:sz w:val="24"/>
            <w:szCs w:val="24"/>
            <w:lang w:eastAsia="ru-RU"/>
          </w:rPr>
          <w:tab/>
        </w:r>
        <w:r w:rsidR="008E56CC" w:rsidRPr="003A6B24">
          <w:rPr>
            <w:rStyle w:val="a8"/>
            <w:noProof/>
            <w:sz w:val="24"/>
            <w:szCs w:val="24"/>
          </w:rPr>
          <w:t>Общая характеристика ПРИМЕРНОЙ РАБОЧЕЙ ПРОГРАММЫ УЧЕБНОЙ ДИСЦИПЛИНЫ</w:t>
        </w:r>
        <w:r w:rsidR="008E56CC" w:rsidRPr="003A6B24">
          <w:rPr>
            <w:noProof/>
            <w:webHidden/>
            <w:sz w:val="24"/>
            <w:szCs w:val="24"/>
          </w:rPr>
          <w:tab/>
        </w:r>
        <w:r w:rsidR="008E56CC" w:rsidRPr="003A6B24">
          <w:rPr>
            <w:noProof/>
            <w:webHidden/>
            <w:sz w:val="24"/>
            <w:szCs w:val="24"/>
          </w:rPr>
          <w:fldChar w:fldCharType="begin"/>
        </w:r>
        <w:r w:rsidR="008E56CC" w:rsidRPr="003A6B24">
          <w:rPr>
            <w:noProof/>
            <w:webHidden/>
            <w:sz w:val="24"/>
            <w:szCs w:val="24"/>
          </w:rPr>
          <w:instrText xml:space="preserve"> PAGEREF _Toc209134019 \h </w:instrText>
        </w:r>
        <w:r w:rsidR="008E56CC" w:rsidRPr="003A6B24">
          <w:rPr>
            <w:noProof/>
            <w:webHidden/>
            <w:sz w:val="24"/>
            <w:szCs w:val="24"/>
          </w:rPr>
        </w:r>
        <w:r w:rsidR="008E56CC" w:rsidRPr="003A6B24">
          <w:rPr>
            <w:noProof/>
            <w:webHidden/>
            <w:sz w:val="24"/>
            <w:szCs w:val="24"/>
          </w:rPr>
          <w:fldChar w:fldCharType="separate"/>
        </w:r>
        <w:r w:rsidR="007F28BD">
          <w:rPr>
            <w:noProof/>
            <w:webHidden/>
            <w:sz w:val="24"/>
            <w:szCs w:val="24"/>
          </w:rPr>
          <w:t>4</w:t>
        </w:r>
        <w:r w:rsidR="008E56CC" w:rsidRPr="003A6B24">
          <w:rPr>
            <w:noProof/>
            <w:webHidden/>
            <w:sz w:val="24"/>
            <w:szCs w:val="24"/>
          </w:rPr>
          <w:fldChar w:fldCharType="end"/>
        </w:r>
      </w:hyperlink>
    </w:p>
    <w:p w14:paraId="33942FD3" w14:textId="77777777" w:rsidR="008E56CC" w:rsidRPr="003A6B24" w:rsidRDefault="00551057">
      <w:pPr>
        <w:pStyle w:val="23"/>
        <w:rPr>
          <w:rFonts w:asciiTheme="minorHAnsi" w:eastAsiaTheme="minorEastAsia" w:hAnsiTheme="minorHAnsi" w:cstheme="minorBidi"/>
          <w:i w:val="0"/>
          <w:iCs w:val="0"/>
          <w:noProof/>
        </w:rPr>
      </w:pPr>
      <w:hyperlink w:anchor="_Toc209134020" w:history="1">
        <w:r w:rsidR="008E56CC" w:rsidRPr="003A6B24">
          <w:rPr>
            <w:rStyle w:val="a8"/>
            <w:noProof/>
          </w:rPr>
          <w:t>1.1. Цель и место дисциплины в структуре образовательной программы</w:t>
        </w:r>
        <w:r w:rsidR="008E56CC" w:rsidRPr="003A6B24">
          <w:rPr>
            <w:noProof/>
            <w:webHidden/>
          </w:rPr>
          <w:tab/>
        </w:r>
        <w:r w:rsidR="008E56CC" w:rsidRPr="003A6B24">
          <w:rPr>
            <w:noProof/>
            <w:webHidden/>
          </w:rPr>
          <w:fldChar w:fldCharType="begin"/>
        </w:r>
        <w:r w:rsidR="008E56CC" w:rsidRPr="003A6B24">
          <w:rPr>
            <w:noProof/>
            <w:webHidden/>
          </w:rPr>
          <w:instrText xml:space="preserve"> PAGEREF _Toc209134020 \h </w:instrText>
        </w:r>
        <w:r w:rsidR="008E56CC" w:rsidRPr="003A6B24">
          <w:rPr>
            <w:noProof/>
            <w:webHidden/>
          </w:rPr>
        </w:r>
        <w:r w:rsidR="008E56CC" w:rsidRPr="003A6B24">
          <w:rPr>
            <w:noProof/>
            <w:webHidden/>
          </w:rPr>
          <w:fldChar w:fldCharType="separate"/>
        </w:r>
        <w:r w:rsidR="007F28BD">
          <w:rPr>
            <w:noProof/>
            <w:webHidden/>
          </w:rPr>
          <w:t>4</w:t>
        </w:r>
        <w:r w:rsidR="008E56CC" w:rsidRPr="003A6B24">
          <w:rPr>
            <w:noProof/>
            <w:webHidden/>
          </w:rPr>
          <w:fldChar w:fldCharType="end"/>
        </w:r>
      </w:hyperlink>
    </w:p>
    <w:p w14:paraId="56FB892B" w14:textId="77777777" w:rsidR="008E56CC" w:rsidRPr="003A6B24" w:rsidRDefault="00551057">
      <w:pPr>
        <w:pStyle w:val="23"/>
        <w:rPr>
          <w:rFonts w:asciiTheme="minorHAnsi" w:eastAsiaTheme="minorEastAsia" w:hAnsiTheme="minorHAnsi" w:cstheme="minorBidi"/>
          <w:i w:val="0"/>
          <w:iCs w:val="0"/>
          <w:noProof/>
        </w:rPr>
      </w:pPr>
      <w:hyperlink w:anchor="_Toc209134021" w:history="1">
        <w:r w:rsidR="008E56CC" w:rsidRPr="003A6B24">
          <w:rPr>
            <w:rStyle w:val="a8"/>
            <w:noProof/>
          </w:rPr>
          <w:t>1.2. Планируемые результаты освоения учебной дисциплины</w:t>
        </w:r>
        <w:r w:rsidR="008E56CC" w:rsidRPr="003A6B24">
          <w:rPr>
            <w:noProof/>
            <w:webHidden/>
          </w:rPr>
          <w:tab/>
        </w:r>
        <w:r w:rsidR="008E56CC" w:rsidRPr="003A6B24">
          <w:rPr>
            <w:noProof/>
            <w:webHidden/>
          </w:rPr>
          <w:fldChar w:fldCharType="begin"/>
        </w:r>
        <w:r w:rsidR="008E56CC" w:rsidRPr="003A6B24">
          <w:rPr>
            <w:noProof/>
            <w:webHidden/>
          </w:rPr>
          <w:instrText xml:space="preserve"> PAGEREF _Toc209134021 \h </w:instrText>
        </w:r>
        <w:r w:rsidR="008E56CC" w:rsidRPr="003A6B24">
          <w:rPr>
            <w:noProof/>
            <w:webHidden/>
          </w:rPr>
        </w:r>
        <w:r w:rsidR="008E56CC" w:rsidRPr="003A6B24">
          <w:rPr>
            <w:noProof/>
            <w:webHidden/>
          </w:rPr>
          <w:fldChar w:fldCharType="separate"/>
        </w:r>
        <w:r w:rsidR="007F28BD">
          <w:rPr>
            <w:noProof/>
            <w:webHidden/>
          </w:rPr>
          <w:t>4</w:t>
        </w:r>
        <w:r w:rsidR="008E56CC" w:rsidRPr="003A6B24">
          <w:rPr>
            <w:noProof/>
            <w:webHidden/>
          </w:rPr>
          <w:fldChar w:fldCharType="end"/>
        </w:r>
      </w:hyperlink>
    </w:p>
    <w:p w14:paraId="0ACA1675" w14:textId="77777777" w:rsidR="008E56CC" w:rsidRPr="003A6B24" w:rsidRDefault="00551057">
      <w:pPr>
        <w:pStyle w:val="12"/>
        <w:rPr>
          <w:rFonts w:asciiTheme="minorHAnsi" w:hAnsiTheme="minorHAnsi" w:cstheme="minorBidi"/>
          <w:b w:val="0"/>
          <w:bCs w:val="0"/>
          <w:noProof/>
          <w:sz w:val="24"/>
          <w:szCs w:val="24"/>
          <w:lang w:eastAsia="ru-RU"/>
        </w:rPr>
      </w:pPr>
      <w:hyperlink w:anchor="_Toc209134022" w:history="1">
        <w:r w:rsidR="008E56CC" w:rsidRPr="003A6B24">
          <w:rPr>
            <w:rStyle w:val="a8"/>
            <w:noProof/>
            <w:sz w:val="24"/>
            <w:szCs w:val="24"/>
          </w:rPr>
          <w:t>2. Структура и содержание ДИСЦИПЛИНЫ</w:t>
        </w:r>
        <w:r w:rsidR="008E56CC" w:rsidRPr="003A6B24">
          <w:rPr>
            <w:noProof/>
            <w:webHidden/>
            <w:sz w:val="24"/>
            <w:szCs w:val="24"/>
          </w:rPr>
          <w:tab/>
        </w:r>
        <w:r w:rsidR="008E56CC" w:rsidRPr="003A6B24">
          <w:rPr>
            <w:noProof/>
            <w:webHidden/>
            <w:sz w:val="24"/>
            <w:szCs w:val="24"/>
          </w:rPr>
          <w:fldChar w:fldCharType="begin"/>
        </w:r>
        <w:r w:rsidR="008E56CC" w:rsidRPr="003A6B24">
          <w:rPr>
            <w:noProof/>
            <w:webHidden/>
            <w:sz w:val="24"/>
            <w:szCs w:val="24"/>
          </w:rPr>
          <w:instrText xml:space="preserve"> PAGEREF _Toc209134022 \h </w:instrText>
        </w:r>
        <w:r w:rsidR="008E56CC" w:rsidRPr="003A6B24">
          <w:rPr>
            <w:noProof/>
            <w:webHidden/>
            <w:sz w:val="24"/>
            <w:szCs w:val="24"/>
          </w:rPr>
        </w:r>
        <w:r w:rsidR="008E56CC" w:rsidRPr="003A6B24">
          <w:rPr>
            <w:noProof/>
            <w:webHidden/>
            <w:sz w:val="24"/>
            <w:szCs w:val="24"/>
          </w:rPr>
          <w:fldChar w:fldCharType="separate"/>
        </w:r>
        <w:r w:rsidR="007F28BD">
          <w:rPr>
            <w:noProof/>
            <w:webHidden/>
            <w:sz w:val="24"/>
            <w:szCs w:val="24"/>
          </w:rPr>
          <w:t>6</w:t>
        </w:r>
        <w:r w:rsidR="008E56CC" w:rsidRPr="003A6B24">
          <w:rPr>
            <w:noProof/>
            <w:webHidden/>
            <w:sz w:val="24"/>
            <w:szCs w:val="24"/>
          </w:rPr>
          <w:fldChar w:fldCharType="end"/>
        </w:r>
      </w:hyperlink>
    </w:p>
    <w:p w14:paraId="05CC4632" w14:textId="77777777" w:rsidR="008E56CC" w:rsidRPr="003A6B24" w:rsidRDefault="00551057">
      <w:pPr>
        <w:pStyle w:val="23"/>
        <w:rPr>
          <w:rFonts w:asciiTheme="minorHAnsi" w:eastAsiaTheme="minorEastAsia" w:hAnsiTheme="minorHAnsi" w:cstheme="minorBidi"/>
          <w:i w:val="0"/>
          <w:iCs w:val="0"/>
          <w:noProof/>
        </w:rPr>
      </w:pPr>
      <w:hyperlink w:anchor="_Toc209134023" w:history="1">
        <w:r w:rsidR="008E56CC" w:rsidRPr="003A6B24">
          <w:rPr>
            <w:rStyle w:val="a8"/>
            <w:noProof/>
          </w:rPr>
          <w:t>2.1. Трудоемкость освоения дисциплины</w:t>
        </w:r>
        <w:r w:rsidR="008E56CC" w:rsidRPr="003A6B24">
          <w:rPr>
            <w:noProof/>
            <w:webHidden/>
          </w:rPr>
          <w:tab/>
        </w:r>
        <w:r w:rsidR="008E56CC" w:rsidRPr="003A6B24">
          <w:rPr>
            <w:noProof/>
            <w:webHidden/>
          </w:rPr>
          <w:fldChar w:fldCharType="begin"/>
        </w:r>
        <w:r w:rsidR="008E56CC" w:rsidRPr="003A6B24">
          <w:rPr>
            <w:noProof/>
            <w:webHidden/>
          </w:rPr>
          <w:instrText xml:space="preserve"> PAGEREF _Toc209134023 \h </w:instrText>
        </w:r>
        <w:r w:rsidR="008E56CC" w:rsidRPr="003A6B24">
          <w:rPr>
            <w:noProof/>
            <w:webHidden/>
          </w:rPr>
        </w:r>
        <w:r w:rsidR="008E56CC" w:rsidRPr="003A6B24">
          <w:rPr>
            <w:noProof/>
            <w:webHidden/>
          </w:rPr>
          <w:fldChar w:fldCharType="separate"/>
        </w:r>
        <w:r w:rsidR="007F28BD">
          <w:rPr>
            <w:noProof/>
            <w:webHidden/>
          </w:rPr>
          <w:t>6</w:t>
        </w:r>
        <w:r w:rsidR="008E56CC" w:rsidRPr="003A6B24">
          <w:rPr>
            <w:noProof/>
            <w:webHidden/>
          </w:rPr>
          <w:fldChar w:fldCharType="end"/>
        </w:r>
      </w:hyperlink>
    </w:p>
    <w:p w14:paraId="08ADAEC7" w14:textId="77777777" w:rsidR="008E56CC" w:rsidRPr="003A6B24" w:rsidRDefault="00551057">
      <w:pPr>
        <w:pStyle w:val="23"/>
        <w:rPr>
          <w:rFonts w:asciiTheme="minorHAnsi" w:eastAsiaTheme="minorEastAsia" w:hAnsiTheme="minorHAnsi" w:cstheme="minorBidi"/>
          <w:i w:val="0"/>
          <w:iCs w:val="0"/>
          <w:noProof/>
        </w:rPr>
      </w:pPr>
      <w:hyperlink w:anchor="_Toc209134024" w:history="1">
        <w:r w:rsidR="008E56CC" w:rsidRPr="003A6B24">
          <w:rPr>
            <w:rStyle w:val="a8"/>
            <w:noProof/>
          </w:rPr>
          <w:t>2.2. Примерное содержание дисциплины</w:t>
        </w:r>
        <w:r w:rsidR="008E56CC" w:rsidRPr="003A6B24">
          <w:rPr>
            <w:noProof/>
            <w:webHidden/>
          </w:rPr>
          <w:tab/>
        </w:r>
        <w:r w:rsidR="008E56CC" w:rsidRPr="003A6B24">
          <w:rPr>
            <w:noProof/>
            <w:webHidden/>
          </w:rPr>
          <w:fldChar w:fldCharType="begin"/>
        </w:r>
        <w:r w:rsidR="008E56CC" w:rsidRPr="003A6B24">
          <w:rPr>
            <w:noProof/>
            <w:webHidden/>
          </w:rPr>
          <w:instrText xml:space="preserve"> PAGEREF _Toc209134024 \h </w:instrText>
        </w:r>
        <w:r w:rsidR="008E56CC" w:rsidRPr="003A6B24">
          <w:rPr>
            <w:noProof/>
            <w:webHidden/>
          </w:rPr>
        </w:r>
        <w:r w:rsidR="008E56CC" w:rsidRPr="003A6B24">
          <w:rPr>
            <w:noProof/>
            <w:webHidden/>
          </w:rPr>
          <w:fldChar w:fldCharType="separate"/>
        </w:r>
        <w:r w:rsidR="007F28BD">
          <w:rPr>
            <w:noProof/>
            <w:webHidden/>
          </w:rPr>
          <w:t>7</w:t>
        </w:r>
        <w:r w:rsidR="008E56CC" w:rsidRPr="003A6B24">
          <w:rPr>
            <w:noProof/>
            <w:webHidden/>
          </w:rPr>
          <w:fldChar w:fldCharType="end"/>
        </w:r>
      </w:hyperlink>
    </w:p>
    <w:p w14:paraId="0A16CE21" w14:textId="77777777" w:rsidR="008E56CC" w:rsidRPr="003A6B24" w:rsidRDefault="00551057">
      <w:pPr>
        <w:pStyle w:val="12"/>
        <w:rPr>
          <w:rFonts w:asciiTheme="minorHAnsi" w:hAnsiTheme="minorHAnsi" w:cstheme="minorBidi"/>
          <w:b w:val="0"/>
          <w:bCs w:val="0"/>
          <w:noProof/>
          <w:sz w:val="24"/>
          <w:szCs w:val="24"/>
          <w:lang w:eastAsia="ru-RU"/>
        </w:rPr>
      </w:pPr>
      <w:hyperlink w:anchor="_Toc209134025" w:history="1">
        <w:r w:rsidR="008E56CC" w:rsidRPr="003A6B24">
          <w:rPr>
            <w:rStyle w:val="a8"/>
            <w:noProof/>
            <w:sz w:val="24"/>
            <w:szCs w:val="24"/>
          </w:rPr>
          <w:t>3. Условия реализации ДИСЦИПЛИНЫ</w:t>
        </w:r>
        <w:r w:rsidR="008E56CC" w:rsidRPr="003A6B24">
          <w:rPr>
            <w:noProof/>
            <w:webHidden/>
            <w:sz w:val="24"/>
            <w:szCs w:val="24"/>
          </w:rPr>
          <w:tab/>
        </w:r>
        <w:r w:rsidR="008E56CC" w:rsidRPr="003A6B24">
          <w:rPr>
            <w:noProof/>
            <w:webHidden/>
            <w:sz w:val="24"/>
            <w:szCs w:val="24"/>
          </w:rPr>
          <w:fldChar w:fldCharType="begin"/>
        </w:r>
        <w:r w:rsidR="008E56CC" w:rsidRPr="003A6B24">
          <w:rPr>
            <w:noProof/>
            <w:webHidden/>
            <w:sz w:val="24"/>
            <w:szCs w:val="24"/>
          </w:rPr>
          <w:instrText xml:space="preserve"> PAGEREF _Toc209134025 \h </w:instrText>
        </w:r>
        <w:r w:rsidR="008E56CC" w:rsidRPr="003A6B24">
          <w:rPr>
            <w:noProof/>
            <w:webHidden/>
            <w:sz w:val="24"/>
            <w:szCs w:val="24"/>
          </w:rPr>
        </w:r>
        <w:r w:rsidR="008E56CC" w:rsidRPr="003A6B24">
          <w:rPr>
            <w:noProof/>
            <w:webHidden/>
            <w:sz w:val="24"/>
            <w:szCs w:val="24"/>
          </w:rPr>
          <w:fldChar w:fldCharType="separate"/>
        </w:r>
        <w:r w:rsidR="007F28BD">
          <w:rPr>
            <w:noProof/>
            <w:webHidden/>
            <w:sz w:val="24"/>
            <w:szCs w:val="24"/>
          </w:rPr>
          <w:t>8</w:t>
        </w:r>
        <w:r w:rsidR="008E56CC" w:rsidRPr="003A6B24">
          <w:rPr>
            <w:noProof/>
            <w:webHidden/>
            <w:sz w:val="24"/>
            <w:szCs w:val="24"/>
          </w:rPr>
          <w:fldChar w:fldCharType="end"/>
        </w:r>
      </w:hyperlink>
    </w:p>
    <w:p w14:paraId="27EE868E" w14:textId="77777777" w:rsidR="008E56CC" w:rsidRPr="003A6B24" w:rsidRDefault="00551057">
      <w:pPr>
        <w:pStyle w:val="23"/>
        <w:rPr>
          <w:rFonts w:asciiTheme="minorHAnsi" w:eastAsiaTheme="minorEastAsia" w:hAnsiTheme="minorHAnsi" w:cstheme="minorBidi"/>
          <w:i w:val="0"/>
          <w:iCs w:val="0"/>
          <w:noProof/>
        </w:rPr>
      </w:pPr>
      <w:hyperlink w:anchor="_Toc209134026" w:history="1">
        <w:r w:rsidR="008E56CC" w:rsidRPr="003A6B24">
          <w:rPr>
            <w:rStyle w:val="a8"/>
            <w:noProof/>
          </w:rPr>
          <w:t>3.1. Материально-техническое обеспечение</w:t>
        </w:r>
        <w:r w:rsidR="008E56CC" w:rsidRPr="003A6B24">
          <w:rPr>
            <w:noProof/>
            <w:webHidden/>
          </w:rPr>
          <w:tab/>
        </w:r>
        <w:r w:rsidR="008E56CC" w:rsidRPr="003A6B24">
          <w:rPr>
            <w:noProof/>
            <w:webHidden/>
          </w:rPr>
          <w:fldChar w:fldCharType="begin"/>
        </w:r>
        <w:r w:rsidR="008E56CC" w:rsidRPr="003A6B24">
          <w:rPr>
            <w:noProof/>
            <w:webHidden/>
          </w:rPr>
          <w:instrText xml:space="preserve"> PAGEREF _Toc209134026 \h </w:instrText>
        </w:r>
        <w:r w:rsidR="008E56CC" w:rsidRPr="003A6B24">
          <w:rPr>
            <w:noProof/>
            <w:webHidden/>
          </w:rPr>
        </w:r>
        <w:r w:rsidR="008E56CC" w:rsidRPr="003A6B24">
          <w:rPr>
            <w:noProof/>
            <w:webHidden/>
          </w:rPr>
          <w:fldChar w:fldCharType="separate"/>
        </w:r>
        <w:r w:rsidR="007F28BD">
          <w:rPr>
            <w:noProof/>
            <w:webHidden/>
          </w:rPr>
          <w:t>8</w:t>
        </w:r>
        <w:r w:rsidR="008E56CC" w:rsidRPr="003A6B24">
          <w:rPr>
            <w:noProof/>
            <w:webHidden/>
          </w:rPr>
          <w:fldChar w:fldCharType="end"/>
        </w:r>
      </w:hyperlink>
    </w:p>
    <w:p w14:paraId="04ACC2C4" w14:textId="77777777" w:rsidR="008E56CC" w:rsidRPr="003A6B24" w:rsidRDefault="00551057">
      <w:pPr>
        <w:pStyle w:val="23"/>
        <w:rPr>
          <w:rFonts w:asciiTheme="minorHAnsi" w:eastAsiaTheme="minorEastAsia" w:hAnsiTheme="minorHAnsi" w:cstheme="minorBidi"/>
          <w:i w:val="0"/>
          <w:iCs w:val="0"/>
          <w:noProof/>
        </w:rPr>
      </w:pPr>
      <w:hyperlink w:anchor="_Toc209134027" w:history="1">
        <w:r w:rsidR="008E56CC" w:rsidRPr="003A6B24">
          <w:rPr>
            <w:rStyle w:val="a8"/>
            <w:noProof/>
          </w:rPr>
          <w:t>3.2. Учебно-методическое обеспечение</w:t>
        </w:r>
        <w:r w:rsidR="008E56CC" w:rsidRPr="003A6B24">
          <w:rPr>
            <w:noProof/>
            <w:webHidden/>
          </w:rPr>
          <w:tab/>
        </w:r>
        <w:r w:rsidR="008E56CC" w:rsidRPr="003A6B24">
          <w:rPr>
            <w:noProof/>
            <w:webHidden/>
          </w:rPr>
          <w:fldChar w:fldCharType="begin"/>
        </w:r>
        <w:r w:rsidR="008E56CC" w:rsidRPr="003A6B24">
          <w:rPr>
            <w:noProof/>
            <w:webHidden/>
          </w:rPr>
          <w:instrText xml:space="preserve"> PAGEREF _Toc209134027 \h </w:instrText>
        </w:r>
        <w:r w:rsidR="008E56CC" w:rsidRPr="003A6B24">
          <w:rPr>
            <w:noProof/>
            <w:webHidden/>
          </w:rPr>
        </w:r>
        <w:r w:rsidR="008E56CC" w:rsidRPr="003A6B24">
          <w:rPr>
            <w:noProof/>
            <w:webHidden/>
          </w:rPr>
          <w:fldChar w:fldCharType="separate"/>
        </w:r>
        <w:r w:rsidR="007F28BD">
          <w:rPr>
            <w:noProof/>
            <w:webHidden/>
          </w:rPr>
          <w:t>8</w:t>
        </w:r>
        <w:r w:rsidR="008E56CC" w:rsidRPr="003A6B24">
          <w:rPr>
            <w:noProof/>
            <w:webHidden/>
          </w:rPr>
          <w:fldChar w:fldCharType="end"/>
        </w:r>
      </w:hyperlink>
    </w:p>
    <w:p w14:paraId="72B8901F" w14:textId="77777777" w:rsidR="008E56CC" w:rsidRPr="003A6B24" w:rsidRDefault="00551057">
      <w:pPr>
        <w:pStyle w:val="12"/>
        <w:rPr>
          <w:rFonts w:asciiTheme="minorHAnsi" w:hAnsiTheme="minorHAnsi" w:cstheme="minorBidi"/>
          <w:b w:val="0"/>
          <w:bCs w:val="0"/>
          <w:noProof/>
          <w:sz w:val="24"/>
          <w:szCs w:val="24"/>
          <w:lang w:eastAsia="ru-RU"/>
        </w:rPr>
      </w:pPr>
      <w:hyperlink w:anchor="_Toc209134028" w:history="1">
        <w:r w:rsidR="008E56CC" w:rsidRPr="003A6B24">
          <w:rPr>
            <w:rStyle w:val="a8"/>
            <w:noProof/>
            <w:sz w:val="24"/>
            <w:szCs w:val="24"/>
          </w:rPr>
          <w:t>4. Контроль и оценка результатов  освоения ДИСЦИПЛИНЫ</w:t>
        </w:r>
        <w:r w:rsidR="008E56CC" w:rsidRPr="003A6B24">
          <w:rPr>
            <w:noProof/>
            <w:webHidden/>
            <w:sz w:val="24"/>
            <w:szCs w:val="24"/>
          </w:rPr>
          <w:tab/>
        </w:r>
        <w:r w:rsidR="008E56CC" w:rsidRPr="003A6B24">
          <w:rPr>
            <w:noProof/>
            <w:webHidden/>
            <w:sz w:val="24"/>
            <w:szCs w:val="24"/>
          </w:rPr>
          <w:fldChar w:fldCharType="begin"/>
        </w:r>
        <w:r w:rsidR="008E56CC" w:rsidRPr="003A6B24">
          <w:rPr>
            <w:noProof/>
            <w:webHidden/>
            <w:sz w:val="24"/>
            <w:szCs w:val="24"/>
          </w:rPr>
          <w:instrText xml:space="preserve"> PAGEREF _Toc209134028 \h </w:instrText>
        </w:r>
        <w:r w:rsidR="008E56CC" w:rsidRPr="003A6B24">
          <w:rPr>
            <w:noProof/>
            <w:webHidden/>
            <w:sz w:val="24"/>
            <w:szCs w:val="24"/>
          </w:rPr>
        </w:r>
        <w:r w:rsidR="008E56CC" w:rsidRPr="003A6B24">
          <w:rPr>
            <w:noProof/>
            <w:webHidden/>
            <w:sz w:val="24"/>
            <w:szCs w:val="24"/>
          </w:rPr>
          <w:fldChar w:fldCharType="separate"/>
        </w:r>
        <w:r w:rsidR="007F28BD">
          <w:rPr>
            <w:noProof/>
            <w:webHidden/>
            <w:sz w:val="24"/>
            <w:szCs w:val="24"/>
          </w:rPr>
          <w:t>9</w:t>
        </w:r>
        <w:r w:rsidR="008E56CC" w:rsidRPr="003A6B24">
          <w:rPr>
            <w:noProof/>
            <w:webHidden/>
            <w:sz w:val="24"/>
            <w:szCs w:val="24"/>
          </w:rPr>
          <w:fldChar w:fldCharType="end"/>
        </w:r>
      </w:hyperlink>
    </w:p>
    <w:p w14:paraId="2D7DFAEF" w14:textId="77777777" w:rsidR="008E56CC" w:rsidRPr="003A6B24" w:rsidRDefault="008E56CC" w:rsidP="008E56CC">
      <w:pPr>
        <w:pStyle w:val="1f1"/>
        <w:jc w:val="left"/>
        <w:rPr>
          <w:rFonts w:ascii="Times New Roman" w:hAnsi="Times New Roman"/>
          <w:b w:val="0"/>
          <w:bCs w:val="0"/>
        </w:rPr>
      </w:pPr>
      <w:r w:rsidRPr="003A6B24">
        <w:rPr>
          <w:rFonts w:ascii="Times New Roman" w:hAnsi="Times New Roman"/>
          <w:b w:val="0"/>
          <w:bCs w:val="0"/>
        </w:rPr>
        <w:fldChar w:fldCharType="end"/>
      </w:r>
    </w:p>
    <w:p w14:paraId="55107E76" w14:textId="77777777" w:rsidR="008E56CC" w:rsidRPr="003A6B24" w:rsidRDefault="008E56CC" w:rsidP="008E56CC">
      <w:pPr>
        <w:pStyle w:val="1f1"/>
        <w:jc w:val="left"/>
        <w:rPr>
          <w:rFonts w:ascii="Times New Roman" w:hAnsi="Times New Roman"/>
        </w:rPr>
        <w:sectPr w:rsidR="008E56CC" w:rsidRPr="003A6B24" w:rsidSect="00502F97">
          <w:headerReference w:type="even" r:id="rId16"/>
          <w:headerReference w:type="default" r:id="rId17"/>
          <w:pgSz w:w="11906" w:h="16838"/>
          <w:pgMar w:top="1134" w:right="567" w:bottom="1134" w:left="1701" w:header="709" w:footer="709" w:gutter="0"/>
          <w:cols w:space="708"/>
          <w:docGrid w:linePitch="360"/>
        </w:sectPr>
      </w:pPr>
    </w:p>
    <w:p w14:paraId="74D05453" w14:textId="77777777" w:rsidR="008E56CC" w:rsidRPr="003A6B24" w:rsidRDefault="008E56CC" w:rsidP="008E56CC">
      <w:pPr>
        <w:pStyle w:val="1f1"/>
        <w:numPr>
          <w:ilvl w:val="0"/>
          <w:numId w:val="3"/>
        </w:numPr>
        <w:rPr>
          <w:rStyle w:val="a7"/>
          <w:rFonts w:ascii="Times New Roman Полужирный" w:hAnsi="Times New Roman Полужирный"/>
          <w:i w:val="0"/>
        </w:rPr>
      </w:pPr>
      <w:bookmarkStart w:id="54" w:name="_Toc167883763"/>
      <w:bookmarkStart w:id="55" w:name="_Toc209134030"/>
      <w:bookmarkStart w:id="56" w:name="_Toc209134271"/>
      <w:r w:rsidRPr="003A6B24">
        <w:rPr>
          <w:rStyle w:val="a7"/>
          <w:i w:val="0"/>
          <w:iCs/>
        </w:rPr>
        <w:lastRenderedPageBreak/>
        <w:t>Общая характеристика РАБОЧЕЙ ПРОГРАММЫ</w:t>
      </w:r>
      <w:bookmarkEnd w:id="54"/>
      <w:bookmarkEnd w:id="55"/>
      <w:bookmarkEnd w:id="56"/>
      <w:r w:rsidRPr="003A6B24">
        <w:rPr>
          <w:rStyle w:val="a7"/>
          <w:i w:val="0"/>
          <w:iCs/>
        </w:rPr>
        <w:t xml:space="preserve"> </w:t>
      </w:r>
    </w:p>
    <w:p w14:paraId="773FDDB9" w14:textId="77777777" w:rsidR="008E56CC" w:rsidRPr="003A6B24" w:rsidRDefault="008E56CC" w:rsidP="008E56CC">
      <w:pPr>
        <w:pStyle w:val="1f1"/>
        <w:ind w:left="720"/>
        <w:rPr>
          <w:rStyle w:val="a7"/>
          <w:i w:val="0"/>
          <w:iCs/>
        </w:rPr>
      </w:pPr>
      <w:bookmarkStart w:id="57" w:name="_Toc167883764"/>
      <w:bookmarkStart w:id="58" w:name="_Toc209134031"/>
      <w:bookmarkStart w:id="59" w:name="_Toc209134272"/>
      <w:r w:rsidRPr="003A6B24">
        <w:rPr>
          <w:rStyle w:val="a7"/>
          <w:i w:val="0"/>
          <w:iCs/>
        </w:rPr>
        <w:t>УЧЕБНОЙ ДИСЦИПЛИНЫ</w:t>
      </w:r>
      <w:bookmarkEnd w:id="57"/>
      <w:bookmarkEnd w:id="58"/>
      <w:bookmarkEnd w:id="59"/>
      <w:r w:rsidRPr="003A6B24">
        <w:rPr>
          <w:rStyle w:val="a7"/>
          <w:i w:val="0"/>
          <w:iCs/>
        </w:rPr>
        <w:t xml:space="preserve"> </w:t>
      </w:r>
    </w:p>
    <w:p w14:paraId="6829FFDC" w14:textId="77777777" w:rsidR="008E56CC" w:rsidRPr="003A6B24" w:rsidRDefault="008E56CC" w:rsidP="008E56CC">
      <w:pPr>
        <w:pStyle w:val="1f1"/>
        <w:ind w:left="720"/>
        <w:rPr>
          <w:rFonts w:ascii="Times New Roman" w:hAnsi="Times New Roman"/>
        </w:rPr>
      </w:pPr>
      <w:bookmarkStart w:id="60" w:name="_Toc209134032"/>
      <w:bookmarkStart w:id="61" w:name="_Toc209134273"/>
      <w:r w:rsidRPr="003A6B24">
        <w:rPr>
          <w:rStyle w:val="a7"/>
          <w:iCs/>
        </w:rPr>
        <w:t>«</w:t>
      </w:r>
      <w:r w:rsidRPr="003A6B24">
        <w:rPr>
          <w:rFonts w:ascii="Times New Roman" w:hAnsi="Times New Roman"/>
        </w:rPr>
        <w:t>ОП.0</w:t>
      </w:r>
      <w:r w:rsidRPr="003A6B24">
        <w:rPr>
          <w:rFonts w:ascii="Times New Roman" w:hAnsi="Times New Roman"/>
          <w:lang w:val="ru-RU"/>
        </w:rPr>
        <w:t>2</w:t>
      </w:r>
      <w:r w:rsidRPr="003A6B24">
        <w:rPr>
          <w:rFonts w:ascii="Times New Roman" w:hAnsi="Times New Roman"/>
        </w:rPr>
        <w:t xml:space="preserve"> Теория эЛектрических цепей»</w:t>
      </w:r>
      <w:bookmarkEnd w:id="60"/>
      <w:bookmarkEnd w:id="61"/>
    </w:p>
    <w:p w14:paraId="2E498C4A" w14:textId="77777777" w:rsidR="008E56CC" w:rsidRPr="003A6B24" w:rsidRDefault="008E56CC" w:rsidP="008E56CC">
      <w:pPr>
        <w:pStyle w:val="113"/>
        <w:rPr>
          <w:rFonts w:ascii="Times New Roman" w:hAnsi="Times New Roman"/>
        </w:rPr>
      </w:pPr>
      <w:bookmarkStart w:id="62" w:name="_Toc167883766"/>
      <w:bookmarkStart w:id="63" w:name="_Toc209134033"/>
      <w:bookmarkStart w:id="64" w:name="_Toc209134274"/>
      <w:r w:rsidRPr="003A6B24">
        <w:rPr>
          <w:rFonts w:ascii="Times New Roman" w:hAnsi="Times New Roman"/>
        </w:rPr>
        <w:t>1.1. Цель и место дисциплины в структуре образовательной программы</w:t>
      </w:r>
      <w:bookmarkEnd w:id="62"/>
      <w:bookmarkEnd w:id="63"/>
      <w:bookmarkEnd w:id="64"/>
    </w:p>
    <w:p w14:paraId="5697C5E7" w14:textId="77777777" w:rsidR="008E56CC" w:rsidRPr="003A6B24" w:rsidRDefault="008E56CC" w:rsidP="008E56CC">
      <w:pPr>
        <w:suppressAutoHyphens/>
        <w:spacing w:line="276" w:lineRule="auto"/>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Цель дисциплины ОП.02 Теория электрических цепей: </w:t>
      </w:r>
      <w:r w:rsidRPr="003A6B24">
        <w:rPr>
          <w:rFonts w:ascii="Times New Roman" w:eastAsia="Times New Roman" w:hAnsi="Times New Roman" w:cs="Times New Roman"/>
          <w:iCs/>
          <w:sz w:val="24"/>
          <w:szCs w:val="24"/>
          <w:lang w:eastAsia="ru-RU"/>
        </w:rPr>
        <w:t>формирование</w:t>
      </w:r>
      <w:r w:rsidRPr="003A6B24">
        <w:rPr>
          <w:rFonts w:ascii="Times New Roman" w:eastAsia="Times New Roman" w:hAnsi="Times New Roman"/>
          <w:bCs/>
          <w:iCs/>
          <w:sz w:val="24"/>
          <w:szCs w:val="24"/>
          <w:lang w:eastAsia="ru-RU"/>
        </w:rPr>
        <w:t xml:space="preserve"> представлений об электрических цепях и электрических устройствах.</w:t>
      </w:r>
    </w:p>
    <w:p w14:paraId="179012A6" w14:textId="77777777" w:rsidR="008E56CC" w:rsidRPr="003A6B24" w:rsidRDefault="008E56CC" w:rsidP="008E56CC">
      <w:pPr>
        <w:suppressAutoHyphens/>
        <w:spacing w:line="276" w:lineRule="auto"/>
        <w:ind w:firstLine="709"/>
        <w:jc w:val="both"/>
        <w:rPr>
          <w:rFonts w:ascii="Times New Roman" w:hAnsi="Times New Roman" w:cs="Times New Roman"/>
          <w:color w:val="0070C0"/>
          <w:sz w:val="24"/>
          <w:szCs w:val="24"/>
        </w:rPr>
      </w:pPr>
      <w:r w:rsidRPr="003A6B24">
        <w:rPr>
          <w:rFonts w:ascii="Times New Roman" w:hAnsi="Times New Roman" w:cs="Times New Roman"/>
          <w:sz w:val="24"/>
          <w:szCs w:val="24"/>
        </w:rPr>
        <w:t xml:space="preserve">Дисциплина ОП.02 Теория электрических цепей включена в обязательную часть общепрофессионального цикла образовательной программы. </w:t>
      </w:r>
    </w:p>
    <w:p w14:paraId="0D283B15" w14:textId="77777777" w:rsidR="008E56CC" w:rsidRPr="003A6B24" w:rsidRDefault="008E56CC" w:rsidP="008E56CC">
      <w:pPr>
        <w:pStyle w:val="113"/>
        <w:rPr>
          <w:rFonts w:ascii="Times New Roman" w:hAnsi="Times New Roman"/>
        </w:rPr>
      </w:pPr>
      <w:bookmarkStart w:id="65" w:name="_Toc156294568"/>
      <w:bookmarkStart w:id="66" w:name="_Toc167883767"/>
      <w:bookmarkStart w:id="67" w:name="_Toc209134034"/>
      <w:bookmarkStart w:id="68" w:name="_Toc209134275"/>
      <w:r w:rsidRPr="003A6B24">
        <w:rPr>
          <w:rFonts w:ascii="Times New Roman" w:hAnsi="Times New Roman"/>
        </w:rPr>
        <w:t>1.2. Планируемые результаты освоения дисциплины</w:t>
      </w:r>
      <w:bookmarkEnd w:id="65"/>
      <w:bookmarkEnd w:id="66"/>
      <w:bookmarkEnd w:id="67"/>
      <w:bookmarkEnd w:id="68"/>
    </w:p>
    <w:p w14:paraId="5B6F40C3" w14:textId="77777777" w:rsidR="008E56CC" w:rsidRPr="003A6B24" w:rsidRDefault="008E56CC" w:rsidP="008E56CC">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13315F79" w14:textId="77777777" w:rsidR="00390679" w:rsidRPr="003A6B24" w:rsidRDefault="00390679" w:rsidP="008E56CC">
      <w:pPr>
        <w:ind w:firstLine="709"/>
        <w:jc w:val="both"/>
        <w:rPr>
          <w:rFonts w:ascii="Times New Roman" w:hAnsi="Times New Roman" w:cs="Times New Roman"/>
          <w:b/>
          <w:bCs/>
          <w:sz w:val="24"/>
          <w:szCs w:val="24"/>
        </w:rPr>
      </w:pPr>
    </w:p>
    <w:p w14:paraId="64A08FC9" w14:textId="2A40CE26" w:rsidR="008E56CC" w:rsidRPr="003A6B24" w:rsidRDefault="008E56CC" w:rsidP="008E56CC">
      <w:pPr>
        <w:ind w:firstLine="709"/>
        <w:jc w:val="both"/>
        <w:rPr>
          <w:rFonts w:ascii="Times New Roman" w:hAnsi="Times New Roman" w:cs="Times New Roman"/>
          <w:b/>
          <w:bCs/>
          <w:sz w:val="24"/>
          <w:szCs w:val="24"/>
        </w:rPr>
      </w:pPr>
      <w:r w:rsidRPr="003A6B24">
        <w:rPr>
          <w:rFonts w:ascii="Times New Roman" w:hAnsi="Times New Roman" w:cs="Times New Roman"/>
          <w:b/>
          <w:bCs/>
          <w:sz w:val="24"/>
          <w:szCs w:val="24"/>
        </w:rPr>
        <w:t>В результате освоения дисциплины обучающийся должен:</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3757"/>
        <w:gridCol w:w="3402"/>
        <w:gridCol w:w="2200"/>
      </w:tblGrid>
      <w:tr w:rsidR="008E56CC" w:rsidRPr="003A6B24" w14:paraId="632A22A3" w14:textId="77777777" w:rsidTr="001C15E1">
        <w:trPr>
          <w:trHeight w:val="170"/>
          <w:tblHeader/>
        </w:trPr>
        <w:tc>
          <w:tcPr>
            <w:tcW w:w="495" w:type="pct"/>
            <w:tcBorders>
              <w:top w:val="single" w:sz="4" w:space="0" w:color="auto"/>
              <w:left w:val="single" w:sz="4" w:space="0" w:color="auto"/>
              <w:right w:val="single" w:sz="4" w:space="0" w:color="auto"/>
            </w:tcBorders>
            <w:vAlign w:val="center"/>
          </w:tcPr>
          <w:p w14:paraId="6289ED3E" w14:textId="246896BF" w:rsidR="008E56CC" w:rsidRPr="003A6B24" w:rsidRDefault="008E56CC" w:rsidP="001C15E1">
            <w:pPr>
              <w:jc w:val="center"/>
              <w:rPr>
                <w:rStyle w:val="a7"/>
                <w:b/>
                <w:i w:val="0"/>
                <w:color w:val="000000" w:themeColor="text1"/>
                <w:sz w:val="24"/>
                <w:szCs w:val="24"/>
              </w:rPr>
            </w:pPr>
            <w:r w:rsidRPr="003A6B24">
              <w:rPr>
                <w:rStyle w:val="a7"/>
                <w:color w:val="000000" w:themeColor="text1"/>
                <w:sz w:val="24"/>
                <w:szCs w:val="24"/>
              </w:rPr>
              <w:t>Код ОК,</w:t>
            </w:r>
            <w:r w:rsidR="001C15E1">
              <w:rPr>
                <w:rStyle w:val="a7"/>
                <w:color w:val="000000" w:themeColor="text1"/>
                <w:sz w:val="24"/>
                <w:szCs w:val="24"/>
              </w:rPr>
              <w:t xml:space="preserve"> </w:t>
            </w:r>
            <w:r w:rsidRPr="003A6B24">
              <w:rPr>
                <w:rStyle w:val="a7"/>
                <w:color w:val="000000" w:themeColor="text1"/>
                <w:sz w:val="24"/>
                <w:szCs w:val="24"/>
              </w:rPr>
              <w:t>ПК</w:t>
            </w:r>
          </w:p>
        </w:tc>
        <w:tc>
          <w:tcPr>
            <w:tcW w:w="1808" w:type="pct"/>
            <w:tcBorders>
              <w:top w:val="single" w:sz="4" w:space="0" w:color="auto"/>
              <w:left w:val="single" w:sz="4" w:space="0" w:color="auto"/>
              <w:right w:val="single" w:sz="4" w:space="0" w:color="auto"/>
            </w:tcBorders>
            <w:vAlign w:val="center"/>
          </w:tcPr>
          <w:p w14:paraId="605F539D" w14:textId="77777777" w:rsidR="008E56CC" w:rsidRPr="003A6B24" w:rsidRDefault="008E56CC" w:rsidP="008E56CC">
            <w:pPr>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Знать</w:t>
            </w:r>
          </w:p>
        </w:tc>
        <w:tc>
          <w:tcPr>
            <w:tcW w:w="1637" w:type="pct"/>
            <w:tcBorders>
              <w:top w:val="single" w:sz="4" w:space="0" w:color="auto"/>
              <w:left w:val="single" w:sz="4" w:space="0" w:color="auto"/>
              <w:right w:val="single" w:sz="4" w:space="0" w:color="auto"/>
            </w:tcBorders>
            <w:vAlign w:val="center"/>
          </w:tcPr>
          <w:p w14:paraId="4417A40C" w14:textId="77777777" w:rsidR="008E56CC" w:rsidRPr="003A6B24" w:rsidRDefault="008E56CC" w:rsidP="008E56CC">
            <w:pPr>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Уметь</w:t>
            </w:r>
          </w:p>
        </w:tc>
        <w:tc>
          <w:tcPr>
            <w:tcW w:w="1059" w:type="pct"/>
            <w:tcBorders>
              <w:top w:val="single" w:sz="4" w:space="0" w:color="auto"/>
              <w:left w:val="single" w:sz="4" w:space="0" w:color="auto"/>
              <w:bottom w:val="single" w:sz="4" w:space="0" w:color="auto"/>
              <w:right w:val="single" w:sz="4" w:space="0" w:color="auto"/>
            </w:tcBorders>
            <w:vAlign w:val="center"/>
          </w:tcPr>
          <w:p w14:paraId="59FD3D6B" w14:textId="77777777" w:rsidR="008E56CC" w:rsidRPr="003A6B24" w:rsidRDefault="008E56CC" w:rsidP="008E56CC">
            <w:pPr>
              <w:jc w:val="center"/>
              <w:rPr>
                <w:rFonts w:ascii="Times New Roman" w:hAnsi="Times New Roman" w:cs="Times New Roman"/>
                <w:b/>
                <w:i/>
                <w:color w:val="000000" w:themeColor="text1"/>
                <w:sz w:val="24"/>
                <w:szCs w:val="24"/>
              </w:rPr>
            </w:pPr>
            <w:r w:rsidRPr="003A6B24">
              <w:rPr>
                <w:rFonts w:ascii="Times New Roman" w:hAnsi="Times New Roman" w:cs="Times New Roman"/>
                <w:b/>
                <w:color w:val="000000" w:themeColor="text1"/>
                <w:sz w:val="24"/>
                <w:szCs w:val="24"/>
              </w:rPr>
              <w:t>Владеть навыками</w:t>
            </w:r>
          </w:p>
        </w:tc>
      </w:tr>
      <w:tr w:rsidR="00412A9B" w:rsidRPr="003A6B24" w14:paraId="15F0522A" w14:textId="77777777" w:rsidTr="001C15E1">
        <w:trPr>
          <w:trHeight w:val="170"/>
        </w:trPr>
        <w:tc>
          <w:tcPr>
            <w:tcW w:w="495" w:type="pct"/>
            <w:tcBorders>
              <w:top w:val="single" w:sz="4" w:space="0" w:color="auto"/>
              <w:left w:val="single" w:sz="4" w:space="0" w:color="auto"/>
              <w:right w:val="single" w:sz="4" w:space="0" w:color="auto"/>
            </w:tcBorders>
          </w:tcPr>
          <w:p w14:paraId="627FAF37" w14:textId="77777777" w:rsidR="00412A9B" w:rsidRPr="003A6B24" w:rsidRDefault="00412A9B" w:rsidP="008E56CC">
            <w:pPr>
              <w:rPr>
                <w:rFonts w:ascii="Times New Roman" w:hAnsi="Times New Roman" w:cs="Times New Roman"/>
                <w:bCs/>
                <w:color w:val="000000" w:themeColor="text1"/>
                <w:sz w:val="24"/>
                <w:szCs w:val="24"/>
              </w:rPr>
            </w:pPr>
            <w:bookmarkStart w:id="69" w:name="_Hlk179996352"/>
            <w:r w:rsidRPr="003A6B24">
              <w:rPr>
                <w:rFonts w:ascii="Times New Roman" w:hAnsi="Times New Roman" w:cs="Times New Roman"/>
                <w:bCs/>
                <w:color w:val="000000" w:themeColor="text1"/>
                <w:sz w:val="24"/>
                <w:szCs w:val="24"/>
              </w:rPr>
              <w:t>ОК 01.</w:t>
            </w:r>
          </w:p>
        </w:tc>
        <w:tc>
          <w:tcPr>
            <w:tcW w:w="1808" w:type="pct"/>
            <w:tcBorders>
              <w:top w:val="single" w:sz="4" w:space="0" w:color="auto"/>
              <w:left w:val="single" w:sz="4" w:space="0" w:color="auto"/>
              <w:right w:val="single" w:sz="4" w:space="0" w:color="auto"/>
            </w:tcBorders>
          </w:tcPr>
          <w:p w14:paraId="077E552D"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классификацию электрических цепей;</w:t>
            </w:r>
          </w:p>
          <w:p w14:paraId="149654B3"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методов преобразования электрических сигналов;</w:t>
            </w:r>
          </w:p>
          <w:p w14:paraId="663C1717"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2A4EB2CF"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основные элементы электрических цепей;</w:t>
            </w:r>
          </w:p>
          <w:p w14:paraId="40CDBC48" w14:textId="282E86CB" w:rsidR="00412A9B" w:rsidRPr="00C86DF2" w:rsidRDefault="00412A9B" w:rsidP="008E56CC">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637" w:type="pct"/>
            <w:tcBorders>
              <w:top w:val="single" w:sz="4" w:space="0" w:color="auto"/>
              <w:left w:val="single" w:sz="4" w:space="0" w:color="auto"/>
              <w:right w:val="single" w:sz="4" w:space="0" w:color="auto"/>
            </w:tcBorders>
          </w:tcPr>
          <w:p w14:paraId="1BF5DA30"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расчет параметров электрических цепей постоянного и переменного тока;</w:t>
            </w:r>
          </w:p>
          <w:p w14:paraId="41C01F01"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собирать электрические схемы и проверять их работу;</w:t>
            </w:r>
          </w:p>
          <w:p w14:paraId="027252B7"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определять виды резонансов в электрических цепях;</w:t>
            </w:r>
          </w:p>
          <w:p w14:paraId="7C156533" w14:textId="76DBF8CA" w:rsidR="00412A9B" w:rsidRPr="00C86DF2" w:rsidRDefault="00412A9B" w:rsidP="008E56CC">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измерять и анализировать характеристики линейных и нелинейных электрических цепей</w:t>
            </w:r>
          </w:p>
        </w:tc>
        <w:tc>
          <w:tcPr>
            <w:tcW w:w="1059" w:type="pct"/>
            <w:tcBorders>
              <w:top w:val="single" w:sz="4" w:space="0" w:color="auto"/>
              <w:left w:val="single" w:sz="4" w:space="0" w:color="auto"/>
              <w:bottom w:val="single" w:sz="4" w:space="0" w:color="auto"/>
              <w:right w:val="single" w:sz="4" w:space="0" w:color="auto"/>
            </w:tcBorders>
          </w:tcPr>
          <w:p w14:paraId="5BD8598D" w14:textId="77777777" w:rsidR="00412A9B" w:rsidRPr="003A6B24" w:rsidRDefault="00412A9B" w:rsidP="008E56CC">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412A9B" w:rsidRPr="003A6B24" w14:paraId="12F5F4A4" w14:textId="77777777" w:rsidTr="001C15E1">
        <w:trPr>
          <w:trHeight w:val="170"/>
        </w:trPr>
        <w:tc>
          <w:tcPr>
            <w:tcW w:w="495" w:type="pct"/>
            <w:tcBorders>
              <w:left w:val="single" w:sz="4" w:space="0" w:color="auto"/>
              <w:bottom w:val="single" w:sz="4" w:space="0" w:color="auto"/>
              <w:right w:val="single" w:sz="4" w:space="0" w:color="auto"/>
            </w:tcBorders>
          </w:tcPr>
          <w:p w14:paraId="3F8CC3DD" w14:textId="77777777" w:rsidR="00412A9B" w:rsidRPr="003A6B24" w:rsidRDefault="00412A9B"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02.</w:t>
            </w:r>
          </w:p>
        </w:tc>
        <w:tc>
          <w:tcPr>
            <w:tcW w:w="1808" w:type="pct"/>
            <w:tcBorders>
              <w:left w:val="single" w:sz="4" w:space="0" w:color="auto"/>
              <w:bottom w:val="single" w:sz="4" w:space="0" w:color="auto"/>
              <w:right w:val="single" w:sz="4" w:space="0" w:color="auto"/>
            </w:tcBorders>
          </w:tcPr>
          <w:p w14:paraId="7223CE07"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классификацию электрических цепей;</w:t>
            </w:r>
          </w:p>
          <w:p w14:paraId="62A3DBC6"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методов преобразования электрических сигналов;</w:t>
            </w:r>
          </w:p>
          <w:p w14:paraId="4333373C"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1EDADFC0"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основные элементы электрических цепей;</w:t>
            </w:r>
          </w:p>
          <w:p w14:paraId="5FECDE48" w14:textId="4DC69241" w:rsidR="00412A9B" w:rsidRPr="00C86DF2" w:rsidRDefault="00412A9B" w:rsidP="008E56CC">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637" w:type="pct"/>
            <w:tcBorders>
              <w:left w:val="single" w:sz="4" w:space="0" w:color="auto"/>
              <w:bottom w:val="single" w:sz="4" w:space="0" w:color="auto"/>
              <w:right w:val="single" w:sz="4" w:space="0" w:color="auto"/>
            </w:tcBorders>
          </w:tcPr>
          <w:p w14:paraId="55E5A8B8"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расчет параметров электрических цепей постоянного и переменного тока;</w:t>
            </w:r>
          </w:p>
          <w:p w14:paraId="66868444"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собирать электрические схемы и проверять их работу;</w:t>
            </w:r>
          </w:p>
          <w:p w14:paraId="518D1458"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определять виды резонансов в электрических цепях;</w:t>
            </w:r>
          </w:p>
          <w:p w14:paraId="31CDA536" w14:textId="2C526689" w:rsidR="00412A9B" w:rsidRPr="00C86DF2" w:rsidRDefault="00412A9B" w:rsidP="008E56CC">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измерять и анализировать характеристики линейных и нелинейных электрических цепей</w:t>
            </w:r>
          </w:p>
        </w:tc>
        <w:tc>
          <w:tcPr>
            <w:tcW w:w="1059" w:type="pct"/>
            <w:tcBorders>
              <w:top w:val="single" w:sz="4" w:space="0" w:color="auto"/>
              <w:left w:val="single" w:sz="4" w:space="0" w:color="auto"/>
              <w:bottom w:val="single" w:sz="4" w:space="0" w:color="auto"/>
              <w:right w:val="single" w:sz="4" w:space="0" w:color="auto"/>
            </w:tcBorders>
          </w:tcPr>
          <w:p w14:paraId="3947CFA6" w14:textId="77777777" w:rsidR="00412A9B" w:rsidRPr="003A6B24" w:rsidRDefault="00412A9B" w:rsidP="008E56CC">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412A9B" w:rsidRPr="003A6B24" w14:paraId="52BFFD5C" w14:textId="77777777" w:rsidTr="001C15E1">
        <w:trPr>
          <w:trHeight w:val="170"/>
        </w:trPr>
        <w:tc>
          <w:tcPr>
            <w:tcW w:w="495" w:type="pct"/>
            <w:tcBorders>
              <w:left w:val="single" w:sz="4" w:space="0" w:color="auto"/>
              <w:bottom w:val="single" w:sz="4" w:space="0" w:color="auto"/>
              <w:right w:val="single" w:sz="4" w:space="0" w:color="auto"/>
            </w:tcBorders>
          </w:tcPr>
          <w:p w14:paraId="00B6E92F" w14:textId="77777777" w:rsidR="00412A9B" w:rsidRPr="003A6B24" w:rsidRDefault="00412A9B"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03.</w:t>
            </w:r>
          </w:p>
        </w:tc>
        <w:tc>
          <w:tcPr>
            <w:tcW w:w="1808" w:type="pct"/>
            <w:tcBorders>
              <w:left w:val="single" w:sz="4" w:space="0" w:color="auto"/>
              <w:bottom w:val="single" w:sz="4" w:space="0" w:color="auto"/>
              <w:right w:val="single" w:sz="4" w:space="0" w:color="auto"/>
            </w:tcBorders>
          </w:tcPr>
          <w:p w14:paraId="0A7CAAA9"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классификацию электрических цепей;</w:t>
            </w:r>
          </w:p>
          <w:p w14:paraId="6BABD4A2"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методов преобразования электрических сигналов;</w:t>
            </w:r>
          </w:p>
          <w:p w14:paraId="3A093BE2"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0F4B1410"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основные элементы электрических цепей;</w:t>
            </w:r>
          </w:p>
          <w:p w14:paraId="6300DD15" w14:textId="4E4D5DD0" w:rsidR="00412A9B" w:rsidRPr="00C86DF2" w:rsidRDefault="00412A9B" w:rsidP="008E56CC">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637" w:type="pct"/>
            <w:tcBorders>
              <w:left w:val="single" w:sz="4" w:space="0" w:color="auto"/>
              <w:bottom w:val="single" w:sz="4" w:space="0" w:color="auto"/>
              <w:right w:val="single" w:sz="4" w:space="0" w:color="auto"/>
            </w:tcBorders>
          </w:tcPr>
          <w:p w14:paraId="0914D0A7"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расчет параметров электрических цепей постоянного и переменного тока;</w:t>
            </w:r>
          </w:p>
          <w:p w14:paraId="7E955335"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собирать электрические схемы и проверять их работу;</w:t>
            </w:r>
          </w:p>
          <w:p w14:paraId="41A60F77"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определять виды резонансов в электрических цепях;</w:t>
            </w:r>
          </w:p>
          <w:p w14:paraId="4710F48B" w14:textId="1AAC21C6" w:rsidR="00412A9B" w:rsidRPr="00C86DF2" w:rsidRDefault="00412A9B" w:rsidP="008E56CC">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измерять и анализировать характеристики линейных и нелинейных электрических цепей</w:t>
            </w:r>
          </w:p>
        </w:tc>
        <w:tc>
          <w:tcPr>
            <w:tcW w:w="1059" w:type="pct"/>
            <w:tcBorders>
              <w:top w:val="single" w:sz="4" w:space="0" w:color="auto"/>
              <w:left w:val="single" w:sz="4" w:space="0" w:color="auto"/>
              <w:bottom w:val="single" w:sz="4" w:space="0" w:color="auto"/>
              <w:right w:val="single" w:sz="4" w:space="0" w:color="auto"/>
            </w:tcBorders>
          </w:tcPr>
          <w:p w14:paraId="7082533B" w14:textId="77777777" w:rsidR="00412A9B" w:rsidRPr="00C86DF2" w:rsidRDefault="00412A9B" w:rsidP="008E56CC">
            <w:pPr>
              <w:jc w:val="cente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w:t>
            </w:r>
          </w:p>
        </w:tc>
      </w:tr>
      <w:tr w:rsidR="00412A9B" w:rsidRPr="003A6B24" w14:paraId="49E64243" w14:textId="77777777" w:rsidTr="001C15E1">
        <w:trPr>
          <w:trHeight w:val="170"/>
        </w:trPr>
        <w:tc>
          <w:tcPr>
            <w:tcW w:w="495" w:type="pct"/>
            <w:tcBorders>
              <w:left w:val="single" w:sz="4" w:space="0" w:color="auto"/>
              <w:bottom w:val="single" w:sz="4" w:space="0" w:color="auto"/>
              <w:right w:val="single" w:sz="4" w:space="0" w:color="auto"/>
            </w:tcBorders>
          </w:tcPr>
          <w:p w14:paraId="2A67A73D" w14:textId="77777777" w:rsidR="00412A9B" w:rsidRPr="003A6B24" w:rsidRDefault="00412A9B"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04.</w:t>
            </w:r>
          </w:p>
        </w:tc>
        <w:tc>
          <w:tcPr>
            <w:tcW w:w="1808" w:type="pct"/>
            <w:tcBorders>
              <w:left w:val="single" w:sz="4" w:space="0" w:color="auto"/>
              <w:bottom w:val="single" w:sz="4" w:space="0" w:color="auto"/>
              <w:right w:val="single" w:sz="4" w:space="0" w:color="auto"/>
            </w:tcBorders>
          </w:tcPr>
          <w:p w14:paraId="105FAC0C"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классификацию электрических цепей;</w:t>
            </w:r>
          </w:p>
          <w:p w14:paraId="4157FB63"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методов преобразования электрических сигналов;</w:t>
            </w:r>
          </w:p>
          <w:p w14:paraId="6753D330"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15D9CA8E"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основные элементы электрических цепей;</w:t>
            </w:r>
          </w:p>
          <w:p w14:paraId="1BB10D1F" w14:textId="5F3C7590" w:rsidR="00412A9B" w:rsidRPr="00C86DF2" w:rsidRDefault="00412A9B" w:rsidP="008E56CC">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637" w:type="pct"/>
            <w:tcBorders>
              <w:left w:val="single" w:sz="4" w:space="0" w:color="auto"/>
              <w:bottom w:val="single" w:sz="4" w:space="0" w:color="auto"/>
              <w:right w:val="single" w:sz="4" w:space="0" w:color="auto"/>
            </w:tcBorders>
          </w:tcPr>
          <w:p w14:paraId="2D76F632"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расчет параметров электрических цепей постоянного и переменного тока;</w:t>
            </w:r>
          </w:p>
          <w:p w14:paraId="47CFB0AF"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собирать электрические схемы и проверять их работу;</w:t>
            </w:r>
          </w:p>
          <w:p w14:paraId="05B9FF39"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определять виды резонансов в электрических цепях;</w:t>
            </w:r>
          </w:p>
          <w:p w14:paraId="2C5BA33D" w14:textId="4B80D26C" w:rsidR="00412A9B" w:rsidRPr="00C86DF2" w:rsidRDefault="00412A9B" w:rsidP="008E56CC">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измерять и анализировать характеристики линейных и нелинейных электрических цепей</w:t>
            </w:r>
          </w:p>
        </w:tc>
        <w:tc>
          <w:tcPr>
            <w:tcW w:w="1059" w:type="pct"/>
            <w:tcBorders>
              <w:top w:val="single" w:sz="4" w:space="0" w:color="auto"/>
              <w:left w:val="single" w:sz="4" w:space="0" w:color="auto"/>
              <w:bottom w:val="single" w:sz="4" w:space="0" w:color="auto"/>
              <w:right w:val="single" w:sz="4" w:space="0" w:color="auto"/>
            </w:tcBorders>
          </w:tcPr>
          <w:p w14:paraId="5292196D" w14:textId="77777777" w:rsidR="00412A9B" w:rsidRPr="00C86DF2" w:rsidRDefault="00412A9B" w:rsidP="008E56CC">
            <w:pPr>
              <w:jc w:val="cente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w:t>
            </w:r>
          </w:p>
        </w:tc>
      </w:tr>
      <w:tr w:rsidR="00412A9B" w:rsidRPr="003A6B24" w14:paraId="509CE721" w14:textId="77777777" w:rsidTr="001C15E1">
        <w:trPr>
          <w:trHeight w:val="170"/>
        </w:trPr>
        <w:tc>
          <w:tcPr>
            <w:tcW w:w="495" w:type="pct"/>
            <w:tcBorders>
              <w:left w:val="single" w:sz="4" w:space="0" w:color="auto"/>
              <w:bottom w:val="single" w:sz="4" w:space="0" w:color="auto"/>
              <w:right w:val="single" w:sz="4" w:space="0" w:color="auto"/>
            </w:tcBorders>
          </w:tcPr>
          <w:p w14:paraId="2188F21D" w14:textId="77777777" w:rsidR="00412A9B" w:rsidRPr="003A6B24" w:rsidRDefault="00412A9B" w:rsidP="008E56CC">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05.</w:t>
            </w:r>
          </w:p>
        </w:tc>
        <w:tc>
          <w:tcPr>
            <w:tcW w:w="1808" w:type="pct"/>
            <w:tcBorders>
              <w:left w:val="single" w:sz="4" w:space="0" w:color="auto"/>
              <w:bottom w:val="single" w:sz="4" w:space="0" w:color="auto"/>
              <w:right w:val="single" w:sz="4" w:space="0" w:color="auto"/>
            </w:tcBorders>
          </w:tcPr>
          <w:p w14:paraId="2F4B74F3"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классификацию электрических цепей;</w:t>
            </w:r>
          </w:p>
          <w:p w14:paraId="7CD25767"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методов преобразования электрических сигналов;</w:t>
            </w:r>
          </w:p>
          <w:p w14:paraId="2C701569"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62F234E2"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основные элементы электрических цепей;</w:t>
            </w:r>
          </w:p>
          <w:p w14:paraId="20A2D870" w14:textId="00E3B6D8" w:rsidR="00412A9B" w:rsidRPr="00C86DF2" w:rsidRDefault="00412A9B" w:rsidP="008E56CC">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637" w:type="pct"/>
            <w:tcBorders>
              <w:left w:val="single" w:sz="4" w:space="0" w:color="auto"/>
              <w:bottom w:val="single" w:sz="4" w:space="0" w:color="auto"/>
              <w:right w:val="single" w:sz="4" w:space="0" w:color="auto"/>
            </w:tcBorders>
          </w:tcPr>
          <w:p w14:paraId="3AEA2FCC"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расчет параметров электрических цепей постоянного и переменного тока;</w:t>
            </w:r>
          </w:p>
          <w:p w14:paraId="453868D9"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собирать электрические схемы и проверять их работу;</w:t>
            </w:r>
          </w:p>
          <w:p w14:paraId="201B1391"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определять виды резонансов в электрических цепях;</w:t>
            </w:r>
          </w:p>
          <w:p w14:paraId="57C6B272" w14:textId="49CA6722" w:rsidR="00412A9B" w:rsidRPr="00C86DF2" w:rsidRDefault="00412A9B" w:rsidP="008E56CC">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измерять и анализировать характеристики линейных и нелинейных электрических цепей</w:t>
            </w:r>
          </w:p>
        </w:tc>
        <w:tc>
          <w:tcPr>
            <w:tcW w:w="1059" w:type="pct"/>
            <w:tcBorders>
              <w:top w:val="single" w:sz="4" w:space="0" w:color="auto"/>
              <w:left w:val="single" w:sz="4" w:space="0" w:color="auto"/>
              <w:bottom w:val="single" w:sz="4" w:space="0" w:color="auto"/>
              <w:right w:val="single" w:sz="4" w:space="0" w:color="auto"/>
            </w:tcBorders>
          </w:tcPr>
          <w:p w14:paraId="7CB8979A" w14:textId="77777777" w:rsidR="00412A9B" w:rsidRPr="00C86DF2" w:rsidRDefault="00412A9B" w:rsidP="008E56CC">
            <w:pPr>
              <w:jc w:val="cente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w:t>
            </w:r>
          </w:p>
        </w:tc>
      </w:tr>
      <w:tr w:rsidR="00412A9B" w:rsidRPr="003A6B24" w14:paraId="18C718E6" w14:textId="77777777" w:rsidTr="001C15E1">
        <w:trPr>
          <w:trHeight w:val="170"/>
        </w:trPr>
        <w:tc>
          <w:tcPr>
            <w:tcW w:w="495" w:type="pct"/>
            <w:tcBorders>
              <w:left w:val="single" w:sz="4" w:space="0" w:color="auto"/>
              <w:bottom w:val="single" w:sz="4" w:space="0" w:color="auto"/>
              <w:right w:val="single" w:sz="4" w:space="0" w:color="auto"/>
            </w:tcBorders>
          </w:tcPr>
          <w:p w14:paraId="2E5BC451" w14:textId="77777777" w:rsidR="00412A9B" w:rsidRPr="003A6B24" w:rsidRDefault="00412A9B" w:rsidP="008E56CC">
            <w:pPr>
              <w:rPr>
                <w:rFonts w:ascii="Times New Roman" w:hAnsi="Times New Roman" w:cs="Times New Roman"/>
                <w:bCs/>
                <w:color w:val="000000" w:themeColor="text1"/>
                <w:sz w:val="24"/>
                <w:szCs w:val="24"/>
              </w:rPr>
            </w:pPr>
            <w:r w:rsidRPr="003A6B24">
              <w:rPr>
                <w:rFonts w:ascii="Times New Roman" w:hAnsi="Times New Roman"/>
                <w:color w:val="000000" w:themeColor="text1"/>
                <w:sz w:val="24"/>
                <w:szCs w:val="24"/>
              </w:rPr>
              <w:t>ОК 06.</w:t>
            </w:r>
          </w:p>
        </w:tc>
        <w:tc>
          <w:tcPr>
            <w:tcW w:w="1808" w:type="pct"/>
            <w:tcBorders>
              <w:left w:val="single" w:sz="4" w:space="0" w:color="auto"/>
              <w:bottom w:val="single" w:sz="4" w:space="0" w:color="auto"/>
              <w:right w:val="single" w:sz="4" w:space="0" w:color="auto"/>
            </w:tcBorders>
          </w:tcPr>
          <w:p w14:paraId="59DC918C"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классификацию электрических цепей;</w:t>
            </w:r>
          </w:p>
          <w:p w14:paraId="7DC87E53"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методов преобразования электрических сигналов;</w:t>
            </w:r>
          </w:p>
          <w:p w14:paraId="0FA32786"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012FEC6B" w14:textId="77777777" w:rsidR="00412A9B" w:rsidRPr="003A6B24" w:rsidRDefault="00412A9B" w:rsidP="00861656">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основные элементы электрических цепей;</w:t>
            </w:r>
          </w:p>
          <w:p w14:paraId="2D5B4C32" w14:textId="268D62D8" w:rsidR="00412A9B" w:rsidRPr="00C86DF2" w:rsidRDefault="00412A9B" w:rsidP="008E56CC">
            <w:pPr>
              <w:rPr>
                <w:rFonts w:ascii="Times New Roman" w:hAnsi="Times New Roman"/>
                <w:bCs/>
                <w:color w:val="000000" w:themeColor="text1"/>
                <w:sz w:val="24"/>
                <w:szCs w:val="24"/>
              </w:rPr>
            </w:pPr>
            <w:r w:rsidRPr="003A6B24">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637" w:type="pct"/>
            <w:tcBorders>
              <w:left w:val="single" w:sz="4" w:space="0" w:color="auto"/>
              <w:bottom w:val="single" w:sz="4" w:space="0" w:color="auto"/>
              <w:right w:val="single" w:sz="4" w:space="0" w:color="auto"/>
            </w:tcBorders>
          </w:tcPr>
          <w:p w14:paraId="1915C520"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расчет параметров электрических цепей постоянного и переменного тока;</w:t>
            </w:r>
          </w:p>
          <w:p w14:paraId="733814A2"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собирать электрические схемы и проверять их работу;</w:t>
            </w:r>
          </w:p>
          <w:p w14:paraId="497C6F4B" w14:textId="77777777" w:rsidR="00412A9B" w:rsidRPr="00C86DF2" w:rsidRDefault="00412A9B" w:rsidP="00861656">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определять виды резонансов в электрических цепях;</w:t>
            </w:r>
          </w:p>
          <w:p w14:paraId="5501335C" w14:textId="45C669C9" w:rsidR="00412A9B" w:rsidRPr="00C86DF2" w:rsidRDefault="00412A9B" w:rsidP="008E56CC">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измерять и анализировать характеристики линейных и нелинейных электрических цепей</w:t>
            </w:r>
          </w:p>
        </w:tc>
        <w:tc>
          <w:tcPr>
            <w:tcW w:w="1059" w:type="pct"/>
            <w:tcBorders>
              <w:top w:val="single" w:sz="4" w:space="0" w:color="auto"/>
              <w:left w:val="single" w:sz="4" w:space="0" w:color="auto"/>
              <w:bottom w:val="single" w:sz="4" w:space="0" w:color="auto"/>
              <w:right w:val="single" w:sz="4" w:space="0" w:color="auto"/>
            </w:tcBorders>
          </w:tcPr>
          <w:p w14:paraId="2A1C3FC4" w14:textId="77777777" w:rsidR="00412A9B" w:rsidRPr="00C86DF2" w:rsidRDefault="00412A9B" w:rsidP="008E56CC">
            <w:pPr>
              <w:jc w:val="cente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w:t>
            </w:r>
          </w:p>
        </w:tc>
      </w:tr>
      <w:tr w:rsidR="00727E31" w:rsidRPr="003A6B24" w14:paraId="58377AD8" w14:textId="77777777" w:rsidTr="001C15E1">
        <w:trPr>
          <w:trHeight w:val="3668"/>
        </w:trPr>
        <w:tc>
          <w:tcPr>
            <w:tcW w:w="495" w:type="pct"/>
            <w:tcBorders>
              <w:left w:val="single" w:sz="4" w:space="0" w:color="auto"/>
              <w:bottom w:val="single" w:sz="4" w:space="0" w:color="auto"/>
              <w:right w:val="single" w:sz="4" w:space="0" w:color="auto"/>
            </w:tcBorders>
          </w:tcPr>
          <w:p w14:paraId="18EB698F" w14:textId="3787EA89" w:rsidR="00727E31" w:rsidRPr="00412A9B" w:rsidRDefault="00727E31" w:rsidP="00412A9B">
            <w:pPr>
              <w:rPr>
                <w:rFonts w:ascii="Times New Roman" w:hAnsi="Times New Roman"/>
                <w:color w:val="000000" w:themeColor="text1"/>
                <w:sz w:val="24"/>
                <w:szCs w:val="24"/>
              </w:rPr>
            </w:pPr>
            <w:r w:rsidRPr="00727E31">
              <w:rPr>
                <w:rFonts w:ascii="Times New Roman" w:eastAsia="Times New Roman" w:hAnsi="Times New Roman" w:cs="Times New Roman"/>
                <w:sz w:val="24"/>
                <w:szCs w:val="24"/>
                <w:lang w:eastAsia="ru-RU"/>
              </w:rPr>
              <w:t>ПК 1.2</w:t>
            </w:r>
          </w:p>
        </w:tc>
        <w:tc>
          <w:tcPr>
            <w:tcW w:w="1808" w:type="pct"/>
            <w:tcBorders>
              <w:left w:val="single" w:sz="4" w:space="0" w:color="auto"/>
              <w:bottom w:val="single" w:sz="4" w:space="0" w:color="auto"/>
              <w:right w:val="single" w:sz="4" w:space="0" w:color="auto"/>
            </w:tcBorders>
          </w:tcPr>
          <w:p w14:paraId="743D6DCC" w14:textId="77777777" w:rsidR="00727E31" w:rsidRPr="00C86DF2" w:rsidRDefault="00727E31"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использовать техническую и справочную документацию при выполнении сборки, монтажа и демонтажа электронных блоков, устройств и систем различного типа;</w:t>
            </w:r>
          </w:p>
          <w:p w14:paraId="1A3D4EF8" w14:textId="74F2CCB9" w:rsidR="00727E31" w:rsidRPr="00C86DF2" w:rsidRDefault="00727E31"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выполнять подбор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p>
        </w:tc>
        <w:tc>
          <w:tcPr>
            <w:tcW w:w="1637" w:type="pct"/>
            <w:tcBorders>
              <w:left w:val="single" w:sz="4" w:space="0" w:color="auto"/>
              <w:bottom w:val="single" w:sz="4" w:space="0" w:color="auto"/>
              <w:right w:val="single" w:sz="4" w:space="0" w:color="auto"/>
            </w:tcBorders>
          </w:tcPr>
          <w:p w14:paraId="6A609680" w14:textId="77777777" w:rsidR="00727E31" w:rsidRPr="00C86DF2" w:rsidRDefault="00727E31"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основы электротехники и электроники;</w:t>
            </w:r>
          </w:p>
          <w:p w14:paraId="3D0B4687" w14:textId="7436608B" w:rsidR="00727E31" w:rsidRPr="00C86DF2" w:rsidRDefault="00727E31"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xml:space="preserve">- назначение, виды, параметры </w:t>
            </w:r>
            <w:proofErr w:type="spellStart"/>
            <w:r w:rsidRPr="00C86DF2">
              <w:rPr>
                <w:rFonts w:ascii="Times New Roman" w:hAnsi="Times New Roman"/>
                <w:bCs/>
                <w:color w:val="000000" w:themeColor="text1"/>
                <w:sz w:val="24"/>
                <w:szCs w:val="24"/>
              </w:rPr>
              <w:t>электрорадиокомпонентов</w:t>
            </w:r>
            <w:proofErr w:type="spellEnd"/>
            <w:r w:rsidRPr="00C86DF2">
              <w:rPr>
                <w:rFonts w:ascii="Times New Roman" w:hAnsi="Times New Roman"/>
                <w:bCs/>
                <w:color w:val="000000" w:themeColor="text1"/>
                <w:sz w:val="24"/>
                <w:szCs w:val="24"/>
              </w:rPr>
              <w:t>, их маркировка и условные графические обозначения на электрических схемах;</w:t>
            </w:r>
          </w:p>
        </w:tc>
        <w:tc>
          <w:tcPr>
            <w:tcW w:w="1059" w:type="pct"/>
            <w:tcBorders>
              <w:top w:val="single" w:sz="4" w:space="0" w:color="auto"/>
              <w:left w:val="single" w:sz="4" w:space="0" w:color="auto"/>
              <w:bottom w:val="single" w:sz="4" w:space="0" w:color="auto"/>
              <w:right w:val="single" w:sz="4" w:space="0" w:color="auto"/>
            </w:tcBorders>
          </w:tcPr>
          <w:p w14:paraId="749D78FD" w14:textId="6522B466" w:rsidR="00727E31" w:rsidRPr="00C86DF2" w:rsidRDefault="00727E31"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подбора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p>
        </w:tc>
      </w:tr>
      <w:tr w:rsidR="00412A9B" w:rsidRPr="003A6B24" w14:paraId="5A6FA2CA" w14:textId="77777777" w:rsidTr="001C15E1">
        <w:trPr>
          <w:trHeight w:val="170"/>
        </w:trPr>
        <w:tc>
          <w:tcPr>
            <w:tcW w:w="495" w:type="pct"/>
            <w:tcBorders>
              <w:left w:val="single" w:sz="4" w:space="0" w:color="auto"/>
              <w:bottom w:val="single" w:sz="4" w:space="0" w:color="auto"/>
              <w:right w:val="single" w:sz="4" w:space="0" w:color="auto"/>
            </w:tcBorders>
          </w:tcPr>
          <w:p w14:paraId="5B093677" w14:textId="63887511" w:rsidR="00412A9B" w:rsidRPr="003A6B24" w:rsidRDefault="00412A9B" w:rsidP="00412A9B">
            <w:pPr>
              <w:rPr>
                <w:rFonts w:ascii="Times New Roman" w:hAnsi="Times New Roman"/>
                <w:color w:val="000000" w:themeColor="text1"/>
                <w:sz w:val="24"/>
                <w:szCs w:val="24"/>
                <w:highlight w:val="green"/>
              </w:rPr>
            </w:pPr>
            <w:r w:rsidRPr="00412A9B">
              <w:rPr>
                <w:rFonts w:ascii="Times New Roman" w:hAnsi="Times New Roman"/>
                <w:color w:val="000000" w:themeColor="text1"/>
                <w:sz w:val="24"/>
                <w:szCs w:val="24"/>
              </w:rPr>
              <w:t xml:space="preserve">ПК </w:t>
            </w:r>
            <w:r>
              <w:rPr>
                <w:rFonts w:ascii="Times New Roman" w:hAnsi="Times New Roman"/>
                <w:color w:val="000000" w:themeColor="text1"/>
                <w:sz w:val="24"/>
                <w:szCs w:val="24"/>
              </w:rPr>
              <w:t>3.2</w:t>
            </w:r>
          </w:p>
        </w:tc>
        <w:tc>
          <w:tcPr>
            <w:tcW w:w="1808" w:type="pct"/>
            <w:tcBorders>
              <w:left w:val="single" w:sz="4" w:space="0" w:color="auto"/>
              <w:bottom w:val="single" w:sz="4" w:space="0" w:color="auto"/>
              <w:right w:val="single" w:sz="4" w:space="0" w:color="auto"/>
            </w:tcBorders>
          </w:tcPr>
          <w:p w14:paraId="1F66325C" w14:textId="77777777" w:rsidR="00412A9B" w:rsidRPr="00C86DF2" w:rsidRDefault="00412A9B"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производить проверку работоспособности, измерение параметров радиоэлектронного оборудования и систем связи;</w:t>
            </w:r>
          </w:p>
          <w:p w14:paraId="0B7B6802" w14:textId="2EA6B18A" w:rsidR="00412A9B" w:rsidRPr="00C86DF2" w:rsidRDefault="00412A9B"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выполнять основные виды работ по техническому обслуживанию транспортного радиоэлектронного оборудования и систем связи</w:t>
            </w:r>
          </w:p>
        </w:tc>
        <w:tc>
          <w:tcPr>
            <w:tcW w:w="1637" w:type="pct"/>
            <w:tcBorders>
              <w:left w:val="single" w:sz="4" w:space="0" w:color="auto"/>
              <w:bottom w:val="single" w:sz="4" w:space="0" w:color="auto"/>
              <w:right w:val="single" w:sz="4" w:space="0" w:color="auto"/>
            </w:tcBorders>
          </w:tcPr>
          <w:p w14:paraId="4BF5C4DD" w14:textId="77777777" w:rsidR="00412A9B" w:rsidRPr="00C86DF2" w:rsidRDefault="00412A9B" w:rsidP="00C86DF2">
            <w:pPr>
              <w:tabs>
                <w:tab w:val="left" w:pos="720"/>
                <w:tab w:val="left" w:pos="1260"/>
              </w:tabs>
              <w:suppressAutoHyphens/>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классификацию электрических цепей;</w:t>
            </w:r>
          </w:p>
          <w:p w14:paraId="2E8E21EF" w14:textId="77777777" w:rsidR="00412A9B" w:rsidRPr="00C86DF2" w:rsidRDefault="00412A9B" w:rsidP="00C86DF2">
            <w:pPr>
              <w:tabs>
                <w:tab w:val="left" w:pos="720"/>
                <w:tab w:val="left" w:pos="1260"/>
              </w:tabs>
              <w:suppressAutoHyphens/>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методов преобразования электрических сигналов;</w:t>
            </w:r>
          </w:p>
          <w:p w14:paraId="1DB8AAE3" w14:textId="77777777" w:rsidR="00412A9B" w:rsidRPr="00C86DF2" w:rsidRDefault="00412A9B" w:rsidP="00C86DF2">
            <w:pPr>
              <w:tabs>
                <w:tab w:val="left" w:pos="720"/>
                <w:tab w:val="left" w:pos="1260"/>
              </w:tabs>
              <w:suppressAutoHyphens/>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508090DE" w14:textId="77777777" w:rsidR="00412A9B" w:rsidRPr="00C86DF2" w:rsidRDefault="00412A9B" w:rsidP="00C86DF2">
            <w:pPr>
              <w:tabs>
                <w:tab w:val="left" w:pos="720"/>
                <w:tab w:val="left" w:pos="1260"/>
              </w:tabs>
              <w:suppressAutoHyphens/>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основные элементы электрических цепей;</w:t>
            </w:r>
          </w:p>
          <w:p w14:paraId="1851DEC2" w14:textId="6F427CA5" w:rsidR="00412A9B" w:rsidRPr="00C86DF2" w:rsidRDefault="00412A9B"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 физические законы электромагнитной индукции и явления резонанса в электрических цепях</w:t>
            </w:r>
          </w:p>
        </w:tc>
        <w:tc>
          <w:tcPr>
            <w:tcW w:w="1059" w:type="pct"/>
            <w:tcBorders>
              <w:top w:val="single" w:sz="4" w:space="0" w:color="auto"/>
              <w:left w:val="single" w:sz="4" w:space="0" w:color="auto"/>
              <w:bottom w:val="single" w:sz="4" w:space="0" w:color="auto"/>
              <w:right w:val="single" w:sz="4" w:space="0" w:color="auto"/>
            </w:tcBorders>
          </w:tcPr>
          <w:p w14:paraId="17DB7DA3" w14:textId="64B4CAA3" w:rsidR="00412A9B" w:rsidRPr="00C86DF2" w:rsidRDefault="00412A9B" w:rsidP="00C86DF2">
            <w:pPr>
              <w:rPr>
                <w:rFonts w:ascii="Times New Roman" w:hAnsi="Times New Roman"/>
                <w:bCs/>
                <w:color w:val="000000" w:themeColor="text1"/>
                <w:sz w:val="24"/>
                <w:szCs w:val="24"/>
              </w:rPr>
            </w:pPr>
            <w:r w:rsidRPr="00C86DF2">
              <w:rPr>
                <w:rFonts w:ascii="Times New Roman" w:hAnsi="Times New Roman"/>
                <w:bCs/>
                <w:color w:val="000000" w:themeColor="text1"/>
                <w:sz w:val="24"/>
                <w:szCs w:val="24"/>
              </w:rPr>
              <w:t>наладки, настройки, регулировки и проверки транспортного радиоэлектронного оборудования и систем связи</w:t>
            </w:r>
          </w:p>
        </w:tc>
      </w:tr>
      <w:bookmarkEnd w:id="69"/>
    </w:tbl>
    <w:p w14:paraId="3C0C8AF7" w14:textId="77777777" w:rsidR="008E56CC" w:rsidRPr="003A6B24" w:rsidRDefault="008E56CC" w:rsidP="008E56CC">
      <w:pPr>
        <w:ind w:firstLine="709"/>
        <w:jc w:val="both"/>
        <w:rPr>
          <w:rFonts w:ascii="Times New Roman" w:hAnsi="Times New Roman" w:cs="Times New Roman"/>
          <w:b/>
          <w:bCs/>
          <w:sz w:val="24"/>
          <w:szCs w:val="24"/>
        </w:rPr>
      </w:pPr>
    </w:p>
    <w:p w14:paraId="415AEF1E" w14:textId="77777777" w:rsidR="008E56CC" w:rsidRPr="003A6B24" w:rsidRDefault="008E56CC" w:rsidP="008E56CC">
      <w:pPr>
        <w:pStyle w:val="1f1"/>
        <w:rPr>
          <w:rFonts w:ascii="Times New Roman" w:hAnsi="Times New Roman"/>
        </w:rPr>
      </w:pPr>
      <w:bookmarkStart w:id="70" w:name="_Toc152334663"/>
      <w:bookmarkStart w:id="71" w:name="_Toc156294569"/>
      <w:bookmarkStart w:id="72" w:name="_Toc167883768"/>
      <w:bookmarkStart w:id="73" w:name="_Toc209134035"/>
      <w:bookmarkStart w:id="74" w:name="_Toc209134276"/>
      <w:r w:rsidRPr="003A6B24">
        <w:rPr>
          <w:rFonts w:ascii="Times New Roman" w:hAnsi="Times New Roman"/>
        </w:rPr>
        <w:t xml:space="preserve">2. Структура и содержание </w:t>
      </w:r>
      <w:bookmarkEnd w:id="70"/>
      <w:r w:rsidRPr="003A6B24">
        <w:rPr>
          <w:rFonts w:ascii="Times New Roman" w:hAnsi="Times New Roman"/>
        </w:rPr>
        <w:t>ДИСЦИПЛИНЫ</w:t>
      </w:r>
      <w:bookmarkEnd w:id="71"/>
      <w:bookmarkEnd w:id="72"/>
      <w:bookmarkEnd w:id="73"/>
      <w:bookmarkEnd w:id="74"/>
      <w:r w:rsidRPr="003A6B24">
        <w:rPr>
          <w:rFonts w:ascii="Times New Roman" w:hAnsi="Times New Roman"/>
        </w:rPr>
        <w:t xml:space="preserve"> </w:t>
      </w:r>
    </w:p>
    <w:p w14:paraId="589418EE" w14:textId="77777777" w:rsidR="008E56CC" w:rsidRPr="003A6B24" w:rsidRDefault="008E56CC" w:rsidP="008E56CC">
      <w:pPr>
        <w:pStyle w:val="113"/>
        <w:rPr>
          <w:rFonts w:ascii="Times New Roman" w:hAnsi="Times New Roman"/>
        </w:rPr>
      </w:pPr>
      <w:bookmarkStart w:id="75" w:name="_Toc167883769"/>
      <w:bookmarkStart w:id="76" w:name="_Toc209134036"/>
      <w:bookmarkStart w:id="77" w:name="_Toc209134277"/>
      <w:r w:rsidRPr="003A6B24">
        <w:rPr>
          <w:rFonts w:ascii="Times New Roman" w:hAnsi="Times New Roman"/>
        </w:rPr>
        <w:t>2.1. Трудоемкость освоения дисциплины</w:t>
      </w:r>
      <w:bookmarkEnd w:id="75"/>
      <w:bookmarkEnd w:id="76"/>
      <w:bookmarkEnd w:id="77"/>
      <w:r w:rsidRPr="003A6B24">
        <w:rPr>
          <w:rFonts w:ascii="Times New Roman" w:hAnsi="Times New Roman"/>
        </w:rPr>
        <w:t xml:space="preserve"> </w:t>
      </w:r>
    </w:p>
    <w:tbl>
      <w:tblPr>
        <w:tblW w:w="490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954"/>
        <w:gridCol w:w="1842"/>
        <w:gridCol w:w="2435"/>
      </w:tblGrid>
      <w:tr w:rsidR="008E56CC" w:rsidRPr="003A6B24" w14:paraId="1D51E575" w14:textId="77777777" w:rsidTr="001C15E1">
        <w:trPr>
          <w:trHeight w:val="23"/>
        </w:trPr>
        <w:tc>
          <w:tcPr>
            <w:tcW w:w="2910" w:type="pct"/>
            <w:vAlign w:val="center"/>
          </w:tcPr>
          <w:p w14:paraId="448D43CB" w14:textId="77777777" w:rsidR="008E56CC" w:rsidRPr="003A6B24" w:rsidRDefault="008E56CC" w:rsidP="008E56CC">
            <w:pPr>
              <w:jc w:val="center"/>
              <w:rPr>
                <w:rFonts w:ascii="Times New Roman" w:hAnsi="Times New Roman" w:cs="Times New Roman"/>
                <w:b/>
                <w:sz w:val="24"/>
                <w:szCs w:val="24"/>
              </w:rPr>
            </w:pPr>
            <w:r w:rsidRPr="003A6B24">
              <w:rPr>
                <w:rFonts w:ascii="Times New Roman" w:hAnsi="Times New Roman" w:cs="Times New Roman"/>
                <w:b/>
                <w:sz w:val="24"/>
                <w:szCs w:val="24"/>
              </w:rPr>
              <w:t>Наименование составных частей дисциплины</w:t>
            </w:r>
          </w:p>
        </w:tc>
        <w:tc>
          <w:tcPr>
            <w:tcW w:w="900" w:type="pct"/>
            <w:vAlign w:val="center"/>
          </w:tcPr>
          <w:p w14:paraId="7A6E9AB5" w14:textId="77777777" w:rsidR="008E56CC" w:rsidRPr="003A6B24" w:rsidRDefault="008E56CC" w:rsidP="008E56CC">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190" w:type="pct"/>
          </w:tcPr>
          <w:p w14:paraId="00321B67" w14:textId="77777777" w:rsidR="008E56CC" w:rsidRPr="003A6B24" w:rsidRDefault="008E56CC" w:rsidP="008E56CC">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8E56CC" w:rsidRPr="003A6B24" w14:paraId="1831B169" w14:textId="77777777" w:rsidTr="001C15E1">
        <w:trPr>
          <w:trHeight w:val="23"/>
        </w:trPr>
        <w:tc>
          <w:tcPr>
            <w:tcW w:w="2910" w:type="pct"/>
            <w:vAlign w:val="center"/>
          </w:tcPr>
          <w:p w14:paraId="69DC8555"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900" w:type="pct"/>
            <w:vAlign w:val="center"/>
          </w:tcPr>
          <w:p w14:paraId="4BF3EF36" w14:textId="3E431ACA" w:rsidR="008E56CC" w:rsidRPr="003A6B24" w:rsidRDefault="00FD3F68"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108</w:t>
            </w:r>
          </w:p>
        </w:tc>
        <w:tc>
          <w:tcPr>
            <w:tcW w:w="1190" w:type="pct"/>
            <w:vAlign w:val="center"/>
          </w:tcPr>
          <w:p w14:paraId="682CC295" w14:textId="4913ED4A" w:rsidR="008E56CC" w:rsidRPr="003A6B24" w:rsidRDefault="00390679"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44</w:t>
            </w:r>
          </w:p>
        </w:tc>
      </w:tr>
      <w:tr w:rsidR="008E56CC" w:rsidRPr="003A6B24" w14:paraId="599D38CF" w14:textId="77777777" w:rsidTr="001C15E1">
        <w:trPr>
          <w:trHeight w:val="23"/>
        </w:trPr>
        <w:tc>
          <w:tcPr>
            <w:tcW w:w="2910" w:type="pct"/>
            <w:vAlign w:val="center"/>
          </w:tcPr>
          <w:p w14:paraId="456FD678"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900" w:type="pct"/>
            <w:vAlign w:val="center"/>
          </w:tcPr>
          <w:p w14:paraId="6E83A4D0" w14:textId="77777777" w:rsidR="008E56CC" w:rsidRPr="003A6B24" w:rsidRDefault="008E56CC" w:rsidP="008E56CC">
            <w:pPr>
              <w:jc w:val="center"/>
              <w:rPr>
                <w:rFonts w:ascii="Times New Roman" w:hAnsi="Times New Roman" w:cs="Times New Roman"/>
                <w:bCs/>
                <w:sz w:val="24"/>
                <w:szCs w:val="24"/>
              </w:rPr>
            </w:pPr>
          </w:p>
        </w:tc>
        <w:tc>
          <w:tcPr>
            <w:tcW w:w="1190" w:type="pct"/>
            <w:vAlign w:val="center"/>
          </w:tcPr>
          <w:p w14:paraId="4B56BCFE" w14:textId="77777777" w:rsidR="008E56CC" w:rsidRPr="003A6B24" w:rsidRDefault="008E56CC"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8E56CC" w:rsidRPr="003A6B24" w14:paraId="03345088" w14:textId="77777777" w:rsidTr="001C15E1">
        <w:trPr>
          <w:trHeight w:val="23"/>
        </w:trPr>
        <w:tc>
          <w:tcPr>
            <w:tcW w:w="2910" w:type="pct"/>
            <w:vAlign w:val="center"/>
          </w:tcPr>
          <w:p w14:paraId="7F99438C" w14:textId="77777777" w:rsidR="008E56CC" w:rsidRPr="003A6B24" w:rsidRDefault="008E56CC" w:rsidP="008E56CC">
            <w:pPr>
              <w:jc w:val="both"/>
              <w:rPr>
                <w:rFonts w:ascii="Times New Roman" w:hAnsi="Times New Roman" w:cs="Times New Roman"/>
                <w:bCs/>
                <w:iCs/>
                <w:sz w:val="24"/>
                <w:szCs w:val="24"/>
              </w:rPr>
            </w:pPr>
            <w:r w:rsidRPr="003A6B24">
              <w:rPr>
                <w:rFonts w:ascii="Times New Roman" w:hAnsi="Times New Roman" w:cs="Times New Roman"/>
                <w:bCs/>
                <w:sz w:val="24"/>
                <w:szCs w:val="24"/>
              </w:rPr>
              <w:t xml:space="preserve">Промежуточная аттестация в </w:t>
            </w:r>
            <w:r w:rsidRPr="003A6B24">
              <w:rPr>
                <w:rFonts w:ascii="Times New Roman" w:hAnsi="Times New Roman" w:cs="Times New Roman"/>
                <w:bCs/>
                <w:iCs/>
                <w:sz w:val="24"/>
                <w:szCs w:val="24"/>
              </w:rPr>
              <w:t>форме экзамена</w:t>
            </w:r>
          </w:p>
        </w:tc>
        <w:tc>
          <w:tcPr>
            <w:tcW w:w="900" w:type="pct"/>
            <w:vAlign w:val="center"/>
          </w:tcPr>
          <w:p w14:paraId="35C156B5" w14:textId="0757C0B8" w:rsidR="008E56CC" w:rsidRPr="003A6B24" w:rsidRDefault="00FD3F68"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Х</w:t>
            </w:r>
          </w:p>
        </w:tc>
        <w:tc>
          <w:tcPr>
            <w:tcW w:w="1190" w:type="pct"/>
            <w:vAlign w:val="center"/>
          </w:tcPr>
          <w:p w14:paraId="5528398A" w14:textId="77777777" w:rsidR="008E56CC" w:rsidRPr="003A6B24" w:rsidRDefault="008E56CC" w:rsidP="008E56CC">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8E56CC" w:rsidRPr="003A6B24" w14:paraId="7B8FF49C" w14:textId="77777777" w:rsidTr="001C15E1">
        <w:trPr>
          <w:trHeight w:val="23"/>
        </w:trPr>
        <w:tc>
          <w:tcPr>
            <w:tcW w:w="2910" w:type="pct"/>
            <w:vAlign w:val="center"/>
          </w:tcPr>
          <w:p w14:paraId="09022C61" w14:textId="77777777" w:rsidR="008E56CC" w:rsidRPr="003A6B24" w:rsidRDefault="008E56CC" w:rsidP="008E56CC">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900" w:type="pct"/>
            <w:vAlign w:val="center"/>
          </w:tcPr>
          <w:p w14:paraId="336D36D8" w14:textId="77777777" w:rsidR="008E56CC" w:rsidRPr="003A6B24" w:rsidRDefault="008E56CC" w:rsidP="008E56CC">
            <w:pPr>
              <w:jc w:val="center"/>
              <w:rPr>
                <w:rFonts w:ascii="Times New Roman" w:hAnsi="Times New Roman" w:cs="Times New Roman"/>
                <w:b/>
                <w:sz w:val="24"/>
                <w:szCs w:val="24"/>
              </w:rPr>
            </w:pPr>
            <w:r w:rsidRPr="003A6B24">
              <w:rPr>
                <w:rFonts w:ascii="Times New Roman" w:hAnsi="Times New Roman" w:cs="Times New Roman"/>
                <w:b/>
                <w:sz w:val="24"/>
                <w:szCs w:val="24"/>
              </w:rPr>
              <w:t>108</w:t>
            </w:r>
          </w:p>
        </w:tc>
        <w:tc>
          <w:tcPr>
            <w:tcW w:w="1190" w:type="pct"/>
            <w:vAlign w:val="center"/>
          </w:tcPr>
          <w:p w14:paraId="7FDDD060" w14:textId="00199DB7" w:rsidR="008E56CC" w:rsidRPr="003A6B24" w:rsidRDefault="00390679" w:rsidP="008E56CC">
            <w:pPr>
              <w:jc w:val="center"/>
              <w:rPr>
                <w:rFonts w:ascii="Times New Roman" w:hAnsi="Times New Roman" w:cs="Times New Roman"/>
                <w:b/>
                <w:sz w:val="24"/>
                <w:szCs w:val="24"/>
              </w:rPr>
            </w:pPr>
            <w:r w:rsidRPr="003A6B24">
              <w:rPr>
                <w:rFonts w:ascii="Times New Roman" w:hAnsi="Times New Roman" w:cs="Times New Roman"/>
                <w:b/>
                <w:sz w:val="24"/>
                <w:szCs w:val="24"/>
              </w:rPr>
              <w:t>44</w:t>
            </w:r>
          </w:p>
        </w:tc>
      </w:tr>
    </w:tbl>
    <w:p w14:paraId="5CA80553" w14:textId="77777777" w:rsidR="008E56CC" w:rsidRPr="003A6B24" w:rsidRDefault="008E56CC" w:rsidP="008E56CC">
      <w:pPr>
        <w:rPr>
          <w:rFonts w:ascii="Times New Roman" w:eastAsia="Segoe UI" w:hAnsi="Times New Roman" w:cs="Times New Roman"/>
          <w:b/>
          <w:bCs/>
          <w:sz w:val="24"/>
          <w:szCs w:val="24"/>
          <w:lang w:eastAsia="ru-RU"/>
        </w:rPr>
      </w:pPr>
      <w:r w:rsidRPr="003A6B24">
        <w:rPr>
          <w:rFonts w:ascii="Times New Roman" w:hAnsi="Times New Roman"/>
          <w:sz w:val="24"/>
          <w:szCs w:val="24"/>
        </w:rPr>
        <w:br w:type="page"/>
      </w:r>
    </w:p>
    <w:p w14:paraId="34E11659" w14:textId="77777777" w:rsidR="008E56CC" w:rsidRPr="003A6B24" w:rsidRDefault="008E56CC" w:rsidP="008E56CC">
      <w:pPr>
        <w:pStyle w:val="113"/>
        <w:rPr>
          <w:rFonts w:ascii="Times New Roman" w:hAnsi="Times New Roman"/>
        </w:rPr>
        <w:sectPr w:rsidR="008E56CC" w:rsidRPr="003A6B24" w:rsidSect="008E56CC">
          <w:headerReference w:type="even" r:id="rId18"/>
          <w:pgSz w:w="11906" w:h="16838"/>
          <w:pgMar w:top="1134" w:right="567" w:bottom="1134" w:left="1134" w:header="709" w:footer="709" w:gutter="0"/>
          <w:cols w:space="708"/>
          <w:docGrid w:linePitch="360"/>
        </w:sectPr>
      </w:pPr>
    </w:p>
    <w:p w14:paraId="3A231BF7" w14:textId="77777777" w:rsidR="008E56CC" w:rsidRPr="003A6B24" w:rsidRDefault="008E56CC" w:rsidP="008E56CC">
      <w:pPr>
        <w:pStyle w:val="113"/>
        <w:rPr>
          <w:rFonts w:ascii="Times New Roman" w:hAnsi="Times New Roman"/>
        </w:rPr>
      </w:pPr>
      <w:bookmarkStart w:id="78" w:name="_Toc167883770"/>
      <w:bookmarkStart w:id="79" w:name="_Toc209134037"/>
      <w:bookmarkStart w:id="80" w:name="_Toc209134278"/>
      <w:r w:rsidRPr="003A6B24">
        <w:rPr>
          <w:rFonts w:ascii="Times New Roman" w:hAnsi="Times New Roman"/>
        </w:rPr>
        <w:lastRenderedPageBreak/>
        <w:t>2.2. Примерное содержание дисциплины</w:t>
      </w:r>
      <w:bookmarkEnd w:id="78"/>
      <w:bookmarkEnd w:id="79"/>
      <w:bookmarkEnd w:id="80"/>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4"/>
        <w:gridCol w:w="7675"/>
      </w:tblGrid>
      <w:tr w:rsidR="008E56CC" w:rsidRPr="003A6B24" w14:paraId="71C36156" w14:textId="77777777" w:rsidTr="00DC7388">
        <w:trPr>
          <w:trHeight w:val="20"/>
        </w:trPr>
        <w:tc>
          <w:tcPr>
            <w:tcW w:w="1219" w:type="pct"/>
            <w:vAlign w:val="center"/>
          </w:tcPr>
          <w:p w14:paraId="6FF49F14" w14:textId="77777777" w:rsidR="008E56CC" w:rsidRPr="003A6B24" w:rsidRDefault="008E56CC" w:rsidP="008E56CC">
            <w:pPr>
              <w:widowControl w:val="0"/>
              <w:autoSpaceDE w:val="0"/>
              <w:autoSpaceDN w:val="0"/>
              <w:jc w:val="center"/>
              <w:rPr>
                <w:rFonts w:ascii="Times New Roman" w:eastAsia="Times New Roman" w:hAnsi="Times New Roman" w:cs="Times New Roman"/>
                <w:b/>
                <w:bCs/>
                <w:i/>
                <w:iCs/>
                <w:sz w:val="24"/>
                <w:szCs w:val="24"/>
                <w:lang w:eastAsia="ru-RU"/>
              </w:rPr>
            </w:pPr>
            <w:r w:rsidRPr="003A6B24">
              <w:rPr>
                <w:rFonts w:ascii="Times New Roman" w:eastAsia="Times New Roman" w:hAnsi="Times New Roman" w:cs="Times New Roman"/>
                <w:b/>
                <w:bCs/>
                <w:sz w:val="24"/>
                <w:szCs w:val="24"/>
                <w:lang w:eastAsia="ru-RU"/>
              </w:rPr>
              <w:t>Наименование разделов и тем</w:t>
            </w:r>
          </w:p>
        </w:tc>
        <w:tc>
          <w:tcPr>
            <w:tcW w:w="3781" w:type="pct"/>
            <w:vAlign w:val="center"/>
          </w:tcPr>
          <w:p w14:paraId="1687C5FE" w14:textId="77777777" w:rsidR="008E56CC" w:rsidRPr="003A6B24" w:rsidRDefault="008E56CC" w:rsidP="008E56CC">
            <w:pPr>
              <w:widowControl w:val="0"/>
              <w:autoSpaceDE w:val="0"/>
              <w:autoSpaceDN w:val="0"/>
              <w:jc w:val="center"/>
              <w:rPr>
                <w:rFonts w:ascii="Times New Roman" w:eastAsia="Times New Roman" w:hAnsi="Times New Roman" w:cs="Times New Roman"/>
                <w:b/>
                <w:bCs/>
                <w:i/>
                <w:iCs/>
                <w:sz w:val="24"/>
                <w:szCs w:val="24"/>
                <w:lang w:eastAsia="ru-RU"/>
              </w:rPr>
            </w:pPr>
            <w:r w:rsidRPr="003A6B24">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8E56CC" w:rsidRPr="003A6B24" w14:paraId="2D8E453C" w14:textId="77777777" w:rsidTr="00DC7388">
        <w:trPr>
          <w:trHeight w:val="20"/>
        </w:trPr>
        <w:tc>
          <w:tcPr>
            <w:tcW w:w="1219" w:type="pct"/>
            <w:vAlign w:val="center"/>
          </w:tcPr>
          <w:p w14:paraId="6F7A05B1" w14:textId="77777777" w:rsidR="008E56CC" w:rsidRPr="003A6B24" w:rsidRDefault="008E56CC" w:rsidP="008E56CC">
            <w:pPr>
              <w:widowControl w:val="0"/>
              <w:autoSpaceDE w:val="0"/>
              <w:autoSpaceDN w:val="0"/>
              <w:jc w:val="cente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1</w:t>
            </w:r>
          </w:p>
        </w:tc>
        <w:tc>
          <w:tcPr>
            <w:tcW w:w="3781" w:type="pct"/>
            <w:vAlign w:val="center"/>
          </w:tcPr>
          <w:p w14:paraId="37395568" w14:textId="77777777" w:rsidR="008E56CC" w:rsidRPr="003A6B24" w:rsidRDefault="008E56CC" w:rsidP="008E56CC">
            <w:pPr>
              <w:widowControl w:val="0"/>
              <w:autoSpaceDE w:val="0"/>
              <w:autoSpaceDN w:val="0"/>
              <w:jc w:val="cente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2</w:t>
            </w:r>
          </w:p>
        </w:tc>
      </w:tr>
      <w:tr w:rsidR="008E56CC" w:rsidRPr="003A6B24" w14:paraId="73E95D54" w14:textId="77777777" w:rsidTr="00DC7388">
        <w:trPr>
          <w:trHeight w:val="20"/>
        </w:trPr>
        <w:tc>
          <w:tcPr>
            <w:tcW w:w="5000" w:type="pct"/>
            <w:gridSpan w:val="2"/>
          </w:tcPr>
          <w:p w14:paraId="4602C917" w14:textId="55E57527" w:rsidR="008E56CC" w:rsidRPr="003A6B24" w:rsidRDefault="008E56CC" w:rsidP="00FD3F68">
            <w:pPr>
              <w:widowControl w:val="0"/>
              <w:shd w:val="clear" w:color="auto" w:fill="FFFFFF"/>
              <w:autoSpaceDE w:val="0"/>
              <w:autoSpaceDN w:val="0"/>
              <w:ind w:hanging="7"/>
              <w:jc w:val="both"/>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Раздел 1.  Электростатика</w:t>
            </w:r>
            <w:r w:rsidR="00FD3F68" w:rsidRPr="003A6B24">
              <w:rPr>
                <w:rFonts w:ascii="Times New Roman" w:eastAsia="Times New Roman" w:hAnsi="Times New Roman" w:cs="Times New Roman"/>
                <w:b/>
                <w:bCs/>
                <w:sz w:val="24"/>
                <w:szCs w:val="24"/>
                <w:lang w:eastAsia="ru-RU"/>
              </w:rPr>
              <w:t xml:space="preserve"> </w:t>
            </w:r>
            <w:r w:rsidR="00F96709" w:rsidRPr="003A6B24">
              <w:rPr>
                <w:rFonts w:ascii="Times New Roman" w:eastAsia="Times New Roman" w:hAnsi="Times New Roman" w:cs="Times New Roman"/>
                <w:b/>
                <w:bCs/>
                <w:sz w:val="24"/>
                <w:szCs w:val="24"/>
                <w:lang w:eastAsia="ru-RU"/>
              </w:rPr>
              <w:t>(14)</w:t>
            </w:r>
          </w:p>
        </w:tc>
      </w:tr>
      <w:tr w:rsidR="008E56CC" w:rsidRPr="003A6B24" w14:paraId="3BABA26D" w14:textId="77777777" w:rsidTr="00DC7388">
        <w:trPr>
          <w:trHeight w:val="20"/>
        </w:trPr>
        <w:tc>
          <w:tcPr>
            <w:tcW w:w="1219" w:type="pct"/>
            <w:vMerge w:val="restart"/>
          </w:tcPr>
          <w:p w14:paraId="5AAE67E2"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bCs/>
                <w:iCs/>
                <w:sz w:val="24"/>
                <w:szCs w:val="24"/>
                <w:lang w:eastAsia="ru-RU"/>
              </w:rPr>
              <w:t xml:space="preserve">Тема 1.1 </w:t>
            </w:r>
            <w:r w:rsidRPr="003A6B24">
              <w:rPr>
                <w:rFonts w:ascii="Times New Roman" w:eastAsia="Times New Roman" w:hAnsi="Times New Roman" w:cs="Times New Roman"/>
                <w:b/>
                <w:bCs/>
                <w:sz w:val="24"/>
                <w:szCs w:val="24"/>
                <w:lang w:eastAsia="ru-RU"/>
              </w:rPr>
              <w:t>Электрическое поле. Электрическая емкость и конденсаторы</w:t>
            </w:r>
          </w:p>
        </w:tc>
        <w:tc>
          <w:tcPr>
            <w:tcW w:w="3781" w:type="pct"/>
            <w:vAlign w:val="center"/>
          </w:tcPr>
          <w:p w14:paraId="6FD4396B"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bCs/>
                <w:iCs/>
                <w:sz w:val="24"/>
                <w:szCs w:val="24"/>
                <w:lang w:eastAsia="ru-RU"/>
              </w:rPr>
              <w:t xml:space="preserve">Содержание </w:t>
            </w:r>
          </w:p>
        </w:tc>
      </w:tr>
      <w:tr w:rsidR="008E56CC" w:rsidRPr="003A6B24" w14:paraId="15CA94FF" w14:textId="77777777" w:rsidTr="00DC7388">
        <w:trPr>
          <w:trHeight w:val="1703"/>
        </w:trPr>
        <w:tc>
          <w:tcPr>
            <w:tcW w:w="1219" w:type="pct"/>
            <w:vMerge/>
          </w:tcPr>
          <w:p w14:paraId="42830072"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36B4EEE1" w14:textId="77777777" w:rsidR="008E56CC" w:rsidRPr="003A6B24" w:rsidRDefault="008E56CC" w:rsidP="008E56CC">
            <w:pPr>
              <w:widowControl w:val="0"/>
              <w:tabs>
                <w:tab w:val="left" w:pos="223"/>
              </w:tabs>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Электронная теория строения вещества. Закон Кулона</w:t>
            </w:r>
          </w:p>
          <w:p w14:paraId="563D02EE" w14:textId="77777777" w:rsidR="008E56CC" w:rsidRPr="003A6B24" w:rsidRDefault="008E56CC" w:rsidP="008E56CC">
            <w:pPr>
              <w:widowControl w:val="0"/>
              <w:tabs>
                <w:tab w:val="left" w:pos="223"/>
              </w:tabs>
              <w:autoSpaceDE w:val="0"/>
              <w:autoSpaceDN w:val="0"/>
              <w:jc w:val="both"/>
              <w:rPr>
                <w:rFonts w:ascii="Times New Roman" w:hAnsi="Times New Roman" w:cs="Times New Roman"/>
                <w:sz w:val="24"/>
                <w:szCs w:val="24"/>
              </w:rPr>
            </w:pPr>
            <w:r w:rsidRPr="003A6B24">
              <w:rPr>
                <w:rFonts w:ascii="Times New Roman" w:hAnsi="Times New Roman" w:cs="Times New Roman"/>
                <w:sz w:val="24"/>
                <w:szCs w:val="24"/>
              </w:rPr>
              <w:t>Электрическое поле, его изображение. Характеристики электрического поля.</w:t>
            </w:r>
          </w:p>
          <w:p w14:paraId="7DA65274" w14:textId="77777777" w:rsidR="008E56CC" w:rsidRPr="003A6B24" w:rsidRDefault="008E56CC" w:rsidP="008E56CC">
            <w:pPr>
              <w:widowControl w:val="0"/>
              <w:tabs>
                <w:tab w:val="left" w:pos="223"/>
              </w:tabs>
              <w:autoSpaceDE w:val="0"/>
              <w:autoSpaceDN w:val="0"/>
              <w:jc w:val="both"/>
              <w:rPr>
                <w:rFonts w:ascii="Times New Roman" w:hAnsi="Times New Roman" w:cs="Times New Roman"/>
                <w:sz w:val="24"/>
                <w:szCs w:val="24"/>
              </w:rPr>
            </w:pPr>
            <w:r w:rsidRPr="003A6B24">
              <w:rPr>
                <w:rFonts w:ascii="Times New Roman" w:hAnsi="Times New Roman" w:cs="Times New Roman"/>
                <w:sz w:val="24"/>
                <w:szCs w:val="24"/>
              </w:rPr>
              <w:t>Электрическая ёмкость. Ёмкость плоского конденсатора. Конденсаторы, их виды и графическое обозначение на схемах.</w:t>
            </w:r>
          </w:p>
          <w:p w14:paraId="70B61EDA" w14:textId="77777777" w:rsidR="008E56CC" w:rsidRPr="003A6B24" w:rsidRDefault="008E56CC" w:rsidP="008E56CC">
            <w:pPr>
              <w:widowControl w:val="0"/>
              <w:tabs>
                <w:tab w:val="left" w:pos="223"/>
              </w:tabs>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Способы соединения конденсаторов</w:t>
            </w:r>
          </w:p>
        </w:tc>
      </w:tr>
      <w:tr w:rsidR="008E56CC" w:rsidRPr="003A6B24" w14:paraId="30613638" w14:textId="77777777" w:rsidTr="00DC7388">
        <w:trPr>
          <w:trHeight w:val="20"/>
        </w:trPr>
        <w:tc>
          <w:tcPr>
            <w:tcW w:w="1219" w:type="pct"/>
            <w:vMerge/>
          </w:tcPr>
          <w:p w14:paraId="17C2C199"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2589BE96" w14:textId="77777777" w:rsidR="008E56CC" w:rsidRPr="003A6B24" w:rsidRDefault="008E56CC" w:rsidP="008E56CC">
            <w:pPr>
              <w:widowControl w:val="0"/>
              <w:tabs>
                <w:tab w:val="left" w:pos="223"/>
              </w:tabs>
              <w:autoSpaceDE w:val="0"/>
              <w:autoSpaceDN w:val="0"/>
              <w:jc w:val="both"/>
              <w:rPr>
                <w:rFonts w:ascii="Times New Roman" w:hAnsi="Times New Roman" w:cs="Times New Roman"/>
                <w:b/>
                <w:sz w:val="24"/>
                <w:szCs w:val="24"/>
              </w:rPr>
            </w:pPr>
            <w:r w:rsidRPr="003A6B24">
              <w:rPr>
                <w:rFonts w:ascii="Times New Roman" w:hAnsi="Times New Roman" w:cs="Times New Roman"/>
                <w:b/>
                <w:sz w:val="24"/>
                <w:szCs w:val="24"/>
              </w:rPr>
              <w:t>В том числе практических занятий</w:t>
            </w:r>
          </w:p>
        </w:tc>
      </w:tr>
      <w:tr w:rsidR="008E56CC" w:rsidRPr="003A6B24" w14:paraId="11066588" w14:textId="77777777" w:rsidTr="00DC7388">
        <w:trPr>
          <w:trHeight w:val="20"/>
        </w:trPr>
        <w:tc>
          <w:tcPr>
            <w:tcW w:w="1219" w:type="pct"/>
            <w:vMerge/>
          </w:tcPr>
          <w:p w14:paraId="1C69BEE3"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1FCCDB51" w14:textId="77777777" w:rsidR="008E56CC" w:rsidRPr="003A6B24" w:rsidRDefault="008E56CC" w:rsidP="008E56CC">
            <w:pPr>
              <w:widowControl w:val="0"/>
              <w:tabs>
                <w:tab w:val="left" w:pos="223"/>
              </w:tabs>
              <w:autoSpaceDE w:val="0"/>
              <w:autoSpaceDN w:val="0"/>
              <w:jc w:val="both"/>
              <w:rPr>
                <w:rFonts w:ascii="Times New Roman" w:hAnsi="Times New Roman" w:cs="Times New Roman"/>
                <w:sz w:val="24"/>
                <w:szCs w:val="24"/>
              </w:rPr>
            </w:pPr>
            <w:r w:rsidRPr="003A6B24">
              <w:rPr>
                <w:rFonts w:ascii="Times New Roman" w:hAnsi="Times New Roman" w:cs="Times New Roman"/>
                <w:sz w:val="24"/>
                <w:szCs w:val="24"/>
              </w:rPr>
              <w:t>Расчёт цепей со смешанным соединением конденсаторов</w:t>
            </w:r>
          </w:p>
        </w:tc>
      </w:tr>
      <w:tr w:rsidR="008E56CC" w:rsidRPr="003A6B24" w14:paraId="500F08CA" w14:textId="77777777" w:rsidTr="00DC7388">
        <w:trPr>
          <w:trHeight w:val="20"/>
        </w:trPr>
        <w:tc>
          <w:tcPr>
            <w:tcW w:w="5000" w:type="pct"/>
            <w:gridSpan w:val="2"/>
          </w:tcPr>
          <w:p w14:paraId="3D71C13D" w14:textId="28B3AEBC" w:rsidR="008E56CC" w:rsidRPr="003A6B24" w:rsidRDefault="008E56CC" w:rsidP="006D7013">
            <w:pPr>
              <w:widowControl w:val="0"/>
              <w:tabs>
                <w:tab w:val="left" w:pos="223"/>
              </w:tabs>
              <w:autoSpaceDE w:val="0"/>
              <w:autoSpaceDN w:val="0"/>
              <w:rPr>
                <w:rFonts w:ascii="Times New Roman" w:eastAsia="Times New Roman" w:hAnsi="Times New Roman" w:cs="Times New Roman"/>
                <w:sz w:val="24"/>
                <w:szCs w:val="24"/>
                <w:shd w:val="clear" w:color="auto" w:fill="FFFFFF"/>
                <w:lang w:eastAsia="ru-RU"/>
              </w:rPr>
            </w:pPr>
            <w:r w:rsidRPr="003A6B24">
              <w:rPr>
                <w:rFonts w:ascii="Times New Roman" w:eastAsia="Times New Roman" w:hAnsi="Times New Roman" w:cs="Times New Roman"/>
                <w:b/>
                <w:bCs/>
                <w:sz w:val="24"/>
                <w:szCs w:val="24"/>
                <w:lang w:eastAsia="ru-RU"/>
              </w:rPr>
              <w:t xml:space="preserve">Раздел 2. Электрические цепи постоянного тока </w:t>
            </w:r>
            <w:r w:rsidR="00F96709" w:rsidRPr="003A6B24">
              <w:rPr>
                <w:rFonts w:ascii="Times New Roman" w:eastAsia="Times New Roman" w:hAnsi="Times New Roman" w:cs="Times New Roman"/>
                <w:b/>
                <w:bCs/>
                <w:sz w:val="24"/>
                <w:szCs w:val="24"/>
                <w:lang w:eastAsia="ru-RU"/>
              </w:rPr>
              <w:t>(</w:t>
            </w:r>
            <w:r w:rsidR="006D7013" w:rsidRPr="003A6B24">
              <w:rPr>
                <w:rFonts w:ascii="Times New Roman" w:eastAsia="Times New Roman" w:hAnsi="Times New Roman" w:cs="Times New Roman"/>
                <w:b/>
                <w:bCs/>
                <w:sz w:val="24"/>
                <w:szCs w:val="24"/>
                <w:lang w:eastAsia="ru-RU"/>
              </w:rPr>
              <w:t>34</w:t>
            </w:r>
            <w:r w:rsidR="00F96709" w:rsidRPr="003A6B24">
              <w:rPr>
                <w:rFonts w:ascii="Times New Roman" w:eastAsia="Times New Roman" w:hAnsi="Times New Roman" w:cs="Times New Roman"/>
                <w:b/>
                <w:bCs/>
                <w:sz w:val="24"/>
                <w:szCs w:val="24"/>
                <w:lang w:eastAsia="ru-RU"/>
              </w:rPr>
              <w:t>)</w:t>
            </w:r>
          </w:p>
        </w:tc>
      </w:tr>
      <w:tr w:rsidR="008E56CC" w:rsidRPr="003A6B24" w14:paraId="25DFAAC6" w14:textId="77777777" w:rsidTr="00DC7388">
        <w:trPr>
          <w:trHeight w:val="20"/>
        </w:trPr>
        <w:tc>
          <w:tcPr>
            <w:tcW w:w="1219" w:type="pct"/>
            <w:vMerge w:val="restart"/>
          </w:tcPr>
          <w:p w14:paraId="6BD12018" w14:textId="77777777" w:rsidR="008E56CC" w:rsidRPr="003A6B24" w:rsidRDefault="008E56CC" w:rsidP="008E56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bCs/>
                <w:iCs/>
                <w:sz w:val="24"/>
                <w:szCs w:val="24"/>
                <w:lang w:eastAsia="ru-RU"/>
              </w:rPr>
              <w:t>Тема 2.1</w:t>
            </w:r>
          </w:p>
          <w:p w14:paraId="50C93C71"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r w:rsidRPr="003A6B24">
              <w:rPr>
                <w:rFonts w:ascii="Times New Roman" w:hAnsi="Times New Roman" w:cs="Times New Roman"/>
                <w:b/>
                <w:bCs/>
                <w:sz w:val="24"/>
                <w:szCs w:val="24"/>
              </w:rPr>
              <w:t>Физические процессы в электрических цепях постоянного тока</w:t>
            </w:r>
            <w:r w:rsidRPr="003A6B24">
              <w:rPr>
                <w:rFonts w:ascii="Times New Roman" w:eastAsia="Times New Roman" w:hAnsi="Times New Roman" w:cs="Times New Roman"/>
                <w:b/>
                <w:bCs/>
                <w:iCs/>
                <w:sz w:val="24"/>
                <w:szCs w:val="24"/>
                <w:lang w:eastAsia="ru-RU"/>
              </w:rPr>
              <w:t xml:space="preserve"> </w:t>
            </w:r>
          </w:p>
        </w:tc>
        <w:tc>
          <w:tcPr>
            <w:tcW w:w="3781" w:type="pct"/>
            <w:vAlign w:val="center"/>
          </w:tcPr>
          <w:p w14:paraId="5320A17A"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bCs/>
                <w:iCs/>
                <w:sz w:val="24"/>
                <w:szCs w:val="24"/>
                <w:lang w:eastAsia="ru-RU"/>
              </w:rPr>
              <w:t xml:space="preserve">Содержание </w:t>
            </w:r>
          </w:p>
        </w:tc>
      </w:tr>
      <w:tr w:rsidR="008E56CC" w:rsidRPr="003A6B24" w14:paraId="61E2EED4" w14:textId="77777777" w:rsidTr="00DC7388">
        <w:trPr>
          <w:trHeight w:val="1403"/>
        </w:trPr>
        <w:tc>
          <w:tcPr>
            <w:tcW w:w="1219" w:type="pct"/>
            <w:vMerge/>
          </w:tcPr>
          <w:p w14:paraId="10A74586"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7C22E61D" w14:textId="77777777" w:rsidR="008E56CC" w:rsidRPr="003A6B24" w:rsidRDefault="008E56CC" w:rsidP="008E56CC">
            <w:pPr>
              <w:widowControl w:val="0"/>
              <w:autoSpaceDE w:val="0"/>
              <w:autoSpaceDN w:val="0"/>
              <w:jc w:val="both"/>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Электрический ток. Электрическая цепь и ее элементы. Электродвижущая сила. Источники электрической энергии. Электрическое сопротивление и проводимость, удельное сопротивление и удельная проводимость, единицы их измерения. Резисторы. Закон Ома. Электрическая энергия и мощность.</w:t>
            </w:r>
          </w:p>
        </w:tc>
      </w:tr>
      <w:tr w:rsidR="008E56CC" w:rsidRPr="003A6B24" w14:paraId="601EA514" w14:textId="77777777" w:rsidTr="00DC7388">
        <w:trPr>
          <w:trHeight w:val="20"/>
        </w:trPr>
        <w:tc>
          <w:tcPr>
            <w:tcW w:w="1219" w:type="pct"/>
            <w:vMerge/>
          </w:tcPr>
          <w:p w14:paraId="59F12470"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130FCC55" w14:textId="77777777" w:rsidR="008E56CC" w:rsidRPr="003A6B24" w:rsidRDefault="008E56CC" w:rsidP="008E56CC">
            <w:pPr>
              <w:widowControl w:val="0"/>
              <w:autoSpaceDE w:val="0"/>
              <w:autoSpaceDN w:val="0"/>
              <w:jc w:val="both"/>
              <w:rPr>
                <w:rFonts w:ascii="Times New Roman" w:hAnsi="Times New Roman" w:cs="Times New Roman"/>
                <w:sz w:val="24"/>
                <w:szCs w:val="24"/>
              </w:rPr>
            </w:pPr>
            <w:r w:rsidRPr="003A6B24">
              <w:rPr>
                <w:rFonts w:ascii="Times New Roman" w:hAnsi="Times New Roman" w:cs="Times New Roman"/>
                <w:b/>
                <w:sz w:val="24"/>
                <w:szCs w:val="24"/>
              </w:rPr>
              <w:t>В том числе практических занятий</w:t>
            </w:r>
          </w:p>
        </w:tc>
      </w:tr>
      <w:tr w:rsidR="008E56CC" w:rsidRPr="003A6B24" w14:paraId="47CD744A" w14:textId="77777777" w:rsidTr="00DC7388">
        <w:trPr>
          <w:trHeight w:val="20"/>
        </w:trPr>
        <w:tc>
          <w:tcPr>
            <w:tcW w:w="1219" w:type="pct"/>
            <w:vMerge/>
          </w:tcPr>
          <w:p w14:paraId="12AFE60E"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01196F3F" w14:textId="77777777" w:rsidR="008E56CC" w:rsidRPr="003A6B24" w:rsidRDefault="008E56CC" w:rsidP="008E56CC">
            <w:pPr>
              <w:widowControl w:val="0"/>
              <w:autoSpaceDE w:val="0"/>
              <w:autoSpaceDN w:val="0"/>
              <w:jc w:val="both"/>
              <w:rPr>
                <w:rFonts w:ascii="Times New Roman" w:hAnsi="Times New Roman" w:cs="Times New Roman"/>
                <w:sz w:val="24"/>
                <w:szCs w:val="24"/>
              </w:rPr>
            </w:pPr>
            <w:r w:rsidRPr="003A6B24">
              <w:rPr>
                <w:rFonts w:ascii="Times New Roman" w:hAnsi="Times New Roman" w:cs="Times New Roman"/>
                <w:spacing w:val="-6"/>
                <w:sz w:val="24"/>
                <w:szCs w:val="24"/>
              </w:rPr>
              <w:t>Экспериментальная проверка закона Ома для участка электрической цепи</w:t>
            </w:r>
          </w:p>
        </w:tc>
      </w:tr>
      <w:tr w:rsidR="008E56CC" w:rsidRPr="003A6B24" w14:paraId="7A972C50" w14:textId="77777777" w:rsidTr="00DC7388">
        <w:trPr>
          <w:trHeight w:val="20"/>
        </w:trPr>
        <w:tc>
          <w:tcPr>
            <w:tcW w:w="1219" w:type="pct"/>
            <w:vMerge/>
          </w:tcPr>
          <w:p w14:paraId="2FF321C3"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1D6303D8" w14:textId="77777777" w:rsidR="008E56CC" w:rsidRPr="003A6B24" w:rsidRDefault="008E56CC" w:rsidP="008E56CC">
            <w:pPr>
              <w:widowControl w:val="0"/>
              <w:autoSpaceDE w:val="0"/>
              <w:autoSpaceDN w:val="0"/>
              <w:jc w:val="both"/>
              <w:rPr>
                <w:rFonts w:ascii="Times New Roman" w:hAnsi="Times New Roman" w:cs="Times New Roman"/>
                <w:sz w:val="24"/>
                <w:szCs w:val="24"/>
              </w:rPr>
            </w:pPr>
            <w:r w:rsidRPr="003A6B24">
              <w:rPr>
                <w:rFonts w:ascii="Times New Roman" w:hAnsi="Times New Roman" w:cs="Times New Roman"/>
                <w:sz w:val="24"/>
                <w:szCs w:val="24"/>
              </w:rPr>
              <w:t>Расчет линии по допустимой потере напряжения</w:t>
            </w:r>
          </w:p>
        </w:tc>
      </w:tr>
      <w:tr w:rsidR="008E56CC" w:rsidRPr="003A6B24" w14:paraId="7F011151" w14:textId="77777777" w:rsidTr="00DC7388">
        <w:trPr>
          <w:trHeight w:val="20"/>
        </w:trPr>
        <w:tc>
          <w:tcPr>
            <w:tcW w:w="1219" w:type="pct"/>
            <w:vMerge w:val="restart"/>
          </w:tcPr>
          <w:p w14:paraId="148BF7C5"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r w:rsidRPr="003A6B24">
              <w:rPr>
                <w:rFonts w:ascii="Times New Roman" w:hAnsi="Times New Roman" w:cs="Times New Roman"/>
                <w:b/>
                <w:bCs/>
                <w:sz w:val="24"/>
                <w:szCs w:val="24"/>
              </w:rPr>
              <w:t>Тема 2.2. Расчет электрических цепей постоянного тока</w:t>
            </w:r>
          </w:p>
        </w:tc>
        <w:tc>
          <w:tcPr>
            <w:tcW w:w="3781" w:type="pct"/>
          </w:tcPr>
          <w:p w14:paraId="58ACFA09" w14:textId="77777777" w:rsidR="008E56CC" w:rsidRPr="003A6B24" w:rsidRDefault="008E56CC" w:rsidP="008E56CC">
            <w:pPr>
              <w:widowControl w:val="0"/>
              <w:autoSpaceDE w:val="0"/>
              <w:autoSpaceDN w:val="0"/>
              <w:jc w:val="both"/>
              <w:rPr>
                <w:rFonts w:ascii="Times New Roman" w:hAnsi="Times New Roman" w:cs="Times New Roman"/>
                <w:sz w:val="24"/>
                <w:szCs w:val="24"/>
              </w:rPr>
            </w:pPr>
            <w:r w:rsidRPr="003A6B24">
              <w:rPr>
                <w:rFonts w:ascii="Times New Roman" w:eastAsia="Times New Roman" w:hAnsi="Times New Roman" w:cs="Times New Roman"/>
                <w:b/>
                <w:bCs/>
                <w:iCs/>
                <w:sz w:val="24"/>
                <w:szCs w:val="24"/>
                <w:lang w:eastAsia="ru-RU"/>
              </w:rPr>
              <w:t>Содержание</w:t>
            </w:r>
          </w:p>
        </w:tc>
      </w:tr>
      <w:tr w:rsidR="008E56CC" w:rsidRPr="003A6B24" w14:paraId="3CDE2612" w14:textId="77777777" w:rsidTr="00DC7388">
        <w:trPr>
          <w:trHeight w:val="20"/>
        </w:trPr>
        <w:tc>
          <w:tcPr>
            <w:tcW w:w="1219" w:type="pct"/>
            <w:vMerge/>
          </w:tcPr>
          <w:p w14:paraId="67025FC3"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6120A81C"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Классификация электрических цепей. Последовательное соединение резисторов. Потенциальная диаграмма неразветвленной электрической цепи. Параллельное соединение резисторов. Первый закон Кирхгофа. Смешанное соединение резисторов. Второй закон Кирхгофа. Расчет сложных электрических цепей методом узловых и контурных уравнений. Метод контурных токов.</w:t>
            </w:r>
          </w:p>
        </w:tc>
      </w:tr>
      <w:tr w:rsidR="008E56CC" w:rsidRPr="003A6B24" w14:paraId="43767887" w14:textId="77777777" w:rsidTr="00DC7388">
        <w:trPr>
          <w:trHeight w:val="20"/>
        </w:trPr>
        <w:tc>
          <w:tcPr>
            <w:tcW w:w="1219" w:type="pct"/>
            <w:vMerge/>
          </w:tcPr>
          <w:p w14:paraId="31674998"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627F29E1"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b/>
                <w:sz w:val="24"/>
                <w:szCs w:val="24"/>
              </w:rPr>
              <w:t>В том числе практических занятий</w:t>
            </w:r>
          </w:p>
        </w:tc>
      </w:tr>
      <w:tr w:rsidR="008E56CC" w:rsidRPr="003A6B24" w14:paraId="35DD51C3" w14:textId="77777777" w:rsidTr="00DC7388">
        <w:trPr>
          <w:trHeight w:val="20"/>
        </w:trPr>
        <w:tc>
          <w:tcPr>
            <w:tcW w:w="1219" w:type="pct"/>
            <w:vMerge/>
          </w:tcPr>
          <w:p w14:paraId="32FA9A13"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52F5AC3C"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pacing w:val="-6"/>
                <w:sz w:val="24"/>
                <w:szCs w:val="24"/>
              </w:rPr>
              <w:t xml:space="preserve">Экспериментальная проверка законов </w:t>
            </w:r>
            <w:r w:rsidRPr="003A6B24">
              <w:rPr>
                <w:rFonts w:ascii="Times New Roman" w:hAnsi="Times New Roman" w:cs="Times New Roman"/>
                <w:sz w:val="24"/>
                <w:szCs w:val="24"/>
              </w:rPr>
              <w:t>Кирхгофа для цепи постоянного тока</w:t>
            </w:r>
          </w:p>
        </w:tc>
      </w:tr>
      <w:tr w:rsidR="008E56CC" w:rsidRPr="003A6B24" w14:paraId="0DBC60B8" w14:textId="77777777" w:rsidTr="00DC7388">
        <w:trPr>
          <w:trHeight w:val="20"/>
        </w:trPr>
        <w:tc>
          <w:tcPr>
            <w:tcW w:w="1219" w:type="pct"/>
            <w:vMerge/>
          </w:tcPr>
          <w:p w14:paraId="06968920"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58173796"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Построение потенциальной диаграммы электрической цепи</w:t>
            </w:r>
          </w:p>
        </w:tc>
      </w:tr>
      <w:tr w:rsidR="008E56CC" w:rsidRPr="003A6B24" w14:paraId="150CDF4E" w14:textId="77777777" w:rsidTr="00DC7388">
        <w:trPr>
          <w:trHeight w:val="20"/>
        </w:trPr>
        <w:tc>
          <w:tcPr>
            <w:tcW w:w="1219" w:type="pct"/>
            <w:vMerge/>
          </w:tcPr>
          <w:p w14:paraId="0ED7238D"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6E7B8E3E"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Расчет цепи постоянного тока со смешанным соединением резисторов</w:t>
            </w:r>
          </w:p>
        </w:tc>
      </w:tr>
      <w:tr w:rsidR="008E56CC" w:rsidRPr="003A6B24" w14:paraId="01A2FB62" w14:textId="77777777" w:rsidTr="00DC7388">
        <w:trPr>
          <w:trHeight w:val="20"/>
        </w:trPr>
        <w:tc>
          <w:tcPr>
            <w:tcW w:w="1219" w:type="pct"/>
            <w:vMerge/>
          </w:tcPr>
          <w:p w14:paraId="29DF73B3"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7C6674FD"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 xml:space="preserve">Расчет </w:t>
            </w:r>
            <w:r w:rsidRPr="003A6B24">
              <w:rPr>
                <w:rStyle w:val="affffff2"/>
                <w:rFonts w:eastAsiaTheme="minorEastAsia"/>
                <w:sz w:val="24"/>
                <w:szCs w:val="24"/>
              </w:rPr>
              <w:t xml:space="preserve">сложных </w:t>
            </w:r>
            <w:r w:rsidRPr="003A6B24">
              <w:rPr>
                <w:rFonts w:ascii="Times New Roman" w:hAnsi="Times New Roman" w:cs="Times New Roman"/>
                <w:sz w:val="24"/>
                <w:szCs w:val="24"/>
              </w:rPr>
              <w:t xml:space="preserve">электрических цепей </w:t>
            </w:r>
          </w:p>
        </w:tc>
      </w:tr>
      <w:tr w:rsidR="008E56CC" w:rsidRPr="003A6B24" w14:paraId="682881D9" w14:textId="77777777" w:rsidTr="00DC7388">
        <w:trPr>
          <w:trHeight w:val="20"/>
        </w:trPr>
        <w:tc>
          <w:tcPr>
            <w:tcW w:w="5000" w:type="pct"/>
            <w:gridSpan w:val="2"/>
          </w:tcPr>
          <w:p w14:paraId="6492A09D" w14:textId="5B92A40F" w:rsidR="008E56CC" w:rsidRPr="003A6B24" w:rsidRDefault="008E56CC" w:rsidP="00FD3F68">
            <w:pPr>
              <w:widowControl w:val="0"/>
              <w:autoSpaceDE w:val="0"/>
              <w:autoSpaceDN w:val="0"/>
              <w:jc w:val="both"/>
              <w:rPr>
                <w:rFonts w:ascii="Times New Roman" w:hAnsi="Times New Roman" w:cs="Times New Roman"/>
                <w:b/>
                <w:bCs/>
                <w:sz w:val="24"/>
                <w:szCs w:val="24"/>
              </w:rPr>
            </w:pPr>
            <w:r w:rsidRPr="003A6B24">
              <w:rPr>
                <w:rFonts w:ascii="Times New Roman" w:eastAsia="Times New Roman" w:hAnsi="Times New Roman" w:cs="Times New Roman"/>
                <w:b/>
                <w:bCs/>
                <w:sz w:val="24"/>
                <w:szCs w:val="24"/>
                <w:lang w:eastAsia="ru-RU"/>
              </w:rPr>
              <w:t>Раздел 3.  Магнитное поле. Магнитные цепи.</w:t>
            </w:r>
            <w:r w:rsidR="00F96709" w:rsidRPr="003A6B24">
              <w:rPr>
                <w:rFonts w:ascii="Times New Roman" w:eastAsia="Times New Roman" w:hAnsi="Times New Roman" w:cs="Times New Roman"/>
                <w:b/>
                <w:bCs/>
                <w:sz w:val="24"/>
                <w:szCs w:val="24"/>
                <w:lang w:eastAsia="ru-RU"/>
              </w:rPr>
              <w:t xml:space="preserve"> (14)</w:t>
            </w:r>
            <w:r w:rsidRPr="003A6B24">
              <w:rPr>
                <w:rFonts w:ascii="Times New Roman" w:eastAsia="Times New Roman" w:hAnsi="Times New Roman" w:cs="Times New Roman"/>
                <w:b/>
                <w:bCs/>
                <w:sz w:val="24"/>
                <w:szCs w:val="24"/>
                <w:lang w:eastAsia="ru-RU"/>
              </w:rPr>
              <w:t xml:space="preserve"> </w:t>
            </w:r>
            <w:r w:rsidR="00FD3F68" w:rsidRPr="003A6B24">
              <w:rPr>
                <w:rFonts w:ascii="Times New Roman" w:eastAsia="Times New Roman" w:hAnsi="Times New Roman" w:cs="Times New Roman"/>
                <w:b/>
                <w:bCs/>
                <w:sz w:val="24"/>
                <w:szCs w:val="24"/>
                <w:lang w:eastAsia="ru-RU"/>
              </w:rPr>
              <w:t xml:space="preserve"> </w:t>
            </w:r>
          </w:p>
        </w:tc>
      </w:tr>
      <w:tr w:rsidR="008E56CC" w:rsidRPr="003A6B24" w14:paraId="13584B83" w14:textId="77777777" w:rsidTr="00DC7388">
        <w:trPr>
          <w:trHeight w:val="20"/>
        </w:trPr>
        <w:tc>
          <w:tcPr>
            <w:tcW w:w="1219" w:type="pct"/>
            <w:vMerge w:val="restart"/>
          </w:tcPr>
          <w:p w14:paraId="750A4CD4" w14:textId="77777777" w:rsidR="008E56CC" w:rsidRPr="003A6B24" w:rsidRDefault="008E56CC" w:rsidP="008E56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bCs/>
                <w:iCs/>
                <w:sz w:val="24"/>
                <w:szCs w:val="24"/>
                <w:lang w:eastAsia="ru-RU"/>
              </w:rPr>
              <w:t>Тема 3.1</w:t>
            </w:r>
          </w:p>
          <w:p w14:paraId="2732498B" w14:textId="77777777" w:rsidR="008E56CC" w:rsidRPr="003A6B24" w:rsidRDefault="008E56CC" w:rsidP="008E5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3A6B24">
              <w:rPr>
                <w:rFonts w:ascii="Times New Roman" w:hAnsi="Times New Roman" w:cs="Times New Roman"/>
                <w:b/>
                <w:bCs/>
                <w:sz w:val="24"/>
                <w:szCs w:val="24"/>
              </w:rPr>
              <w:t>Электромагнетизм</w:t>
            </w:r>
          </w:p>
          <w:p w14:paraId="4F3C1BF5" w14:textId="77777777" w:rsidR="008E56CC" w:rsidRPr="003A6B24" w:rsidRDefault="008E56CC" w:rsidP="008E56CC">
            <w:pPr>
              <w:widowControl w:val="0"/>
              <w:autoSpaceDE w:val="0"/>
              <w:autoSpaceDN w:val="0"/>
              <w:jc w:val="both"/>
              <w:rPr>
                <w:rFonts w:ascii="Times New Roman" w:eastAsia="Times New Roman" w:hAnsi="Times New Roman" w:cs="Times New Roman"/>
                <w:b/>
                <w:bCs/>
                <w:iCs/>
                <w:sz w:val="24"/>
                <w:szCs w:val="24"/>
                <w:lang w:eastAsia="ru-RU"/>
              </w:rPr>
            </w:pPr>
          </w:p>
        </w:tc>
        <w:tc>
          <w:tcPr>
            <w:tcW w:w="3781" w:type="pct"/>
          </w:tcPr>
          <w:p w14:paraId="50096443" w14:textId="77777777" w:rsidR="008E56CC" w:rsidRPr="003A6B24" w:rsidRDefault="008E56CC" w:rsidP="008E56CC">
            <w:pPr>
              <w:widowControl w:val="0"/>
              <w:autoSpaceDE w:val="0"/>
              <w:autoSpaceDN w:val="0"/>
              <w:rPr>
                <w:rFonts w:ascii="Times New Roman" w:eastAsia="Times New Roman" w:hAnsi="Times New Roman" w:cs="Times New Roman"/>
                <w:sz w:val="24"/>
                <w:szCs w:val="24"/>
                <w:shd w:val="clear" w:color="auto" w:fill="FFFFFF"/>
                <w:lang w:eastAsia="ru-RU"/>
              </w:rPr>
            </w:pPr>
            <w:r w:rsidRPr="003A6B24">
              <w:rPr>
                <w:rFonts w:ascii="Times New Roman" w:eastAsia="Times New Roman" w:hAnsi="Times New Roman" w:cs="Times New Roman"/>
                <w:b/>
                <w:bCs/>
                <w:iCs/>
                <w:sz w:val="24"/>
                <w:szCs w:val="24"/>
                <w:lang w:eastAsia="ru-RU"/>
              </w:rPr>
              <w:t xml:space="preserve">Содержание </w:t>
            </w:r>
          </w:p>
        </w:tc>
      </w:tr>
      <w:tr w:rsidR="008E56CC" w:rsidRPr="003A6B24" w14:paraId="6B9D18CF" w14:textId="77777777" w:rsidTr="00DC7388">
        <w:trPr>
          <w:trHeight w:val="20"/>
        </w:trPr>
        <w:tc>
          <w:tcPr>
            <w:tcW w:w="1219" w:type="pct"/>
            <w:vMerge/>
          </w:tcPr>
          <w:p w14:paraId="3D55AD04"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1ADB56C9"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Магнитное поле, его основные характеристики. Правило буравчика. Закон полного тока. Магнитное поле в прямолинейном проводнике. Магнитное поле кольцевой и прямой катушек. Действие магнитного поля на проводник с током, электромагнитная сила, правило левой руки. Преобразование электрической энергии в механическую. Электромагниты, их применение.</w:t>
            </w:r>
          </w:p>
        </w:tc>
      </w:tr>
      <w:tr w:rsidR="008E56CC" w:rsidRPr="003A6B24" w14:paraId="1FE86C76" w14:textId="77777777" w:rsidTr="00DC7388">
        <w:trPr>
          <w:trHeight w:val="2145"/>
        </w:trPr>
        <w:tc>
          <w:tcPr>
            <w:tcW w:w="1219" w:type="pct"/>
            <w:vMerge w:val="restart"/>
          </w:tcPr>
          <w:p w14:paraId="04CDBB75"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r w:rsidRPr="003A6B24">
              <w:rPr>
                <w:rFonts w:ascii="Times New Roman" w:hAnsi="Times New Roman" w:cs="Times New Roman"/>
                <w:b/>
                <w:bCs/>
                <w:sz w:val="24"/>
                <w:szCs w:val="24"/>
              </w:rPr>
              <w:lastRenderedPageBreak/>
              <w:t>Тема 3.2. Электромагнитная индукция</w:t>
            </w:r>
          </w:p>
        </w:tc>
        <w:tc>
          <w:tcPr>
            <w:tcW w:w="3781" w:type="pct"/>
          </w:tcPr>
          <w:p w14:paraId="639D2D86"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Явление электромагнитной индукции. Правило Ленца. Направление ЭДС индукции. Преобразование механической энергии в электрическую. Принцип действия электрического генератора. Явление самоиндукции. Индуктивность. Индуктивность кольцевой и цилиндрической катушек. Явление взаимной индукции, взаимная индуктивность. Энергия магнитного поля. Назначение, устройство, принцип действия однофазного трансформатора; коэффициент трансформации, коэффициент полезного действия.</w:t>
            </w:r>
          </w:p>
        </w:tc>
      </w:tr>
      <w:tr w:rsidR="008E56CC" w:rsidRPr="003A6B24" w14:paraId="762BFD29" w14:textId="77777777" w:rsidTr="00DC7388">
        <w:trPr>
          <w:trHeight w:val="20"/>
        </w:trPr>
        <w:tc>
          <w:tcPr>
            <w:tcW w:w="1219" w:type="pct"/>
            <w:vMerge/>
          </w:tcPr>
          <w:p w14:paraId="3295AB3B"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32D6D166"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hAnsi="Times New Roman" w:cs="Times New Roman"/>
                <w:b/>
                <w:sz w:val="24"/>
                <w:szCs w:val="24"/>
              </w:rPr>
              <w:t>В том числе практических занятий</w:t>
            </w:r>
          </w:p>
        </w:tc>
      </w:tr>
      <w:tr w:rsidR="008E56CC" w:rsidRPr="003A6B24" w14:paraId="2EAD2062" w14:textId="77777777" w:rsidTr="00DC7388">
        <w:trPr>
          <w:trHeight w:val="20"/>
        </w:trPr>
        <w:tc>
          <w:tcPr>
            <w:tcW w:w="1219" w:type="pct"/>
            <w:vMerge/>
          </w:tcPr>
          <w:p w14:paraId="109BF633"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4A40B002" w14:textId="77777777" w:rsidR="008E56CC" w:rsidRPr="003A6B24" w:rsidRDefault="008E56CC" w:rsidP="008E56CC">
            <w:pPr>
              <w:widowControl w:val="0"/>
              <w:autoSpaceDE w:val="0"/>
              <w:autoSpaceDN w:val="0"/>
              <w:jc w:val="both"/>
              <w:rPr>
                <w:rFonts w:ascii="Times New Roman" w:eastAsia="Times New Roman" w:hAnsi="Times New Roman" w:cs="Times New Roman"/>
                <w:bCs/>
                <w:iCs/>
                <w:sz w:val="24"/>
                <w:szCs w:val="24"/>
                <w:lang w:eastAsia="ru-RU"/>
              </w:rPr>
            </w:pPr>
            <w:r w:rsidRPr="003A6B24">
              <w:rPr>
                <w:rFonts w:ascii="Times New Roman" w:eastAsia="Times New Roman" w:hAnsi="Times New Roman" w:cs="Times New Roman"/>
                <w:bCs/>
                <w:iCs/>
                <w:sz w:val="24"/>
                <w:szCs w:val="24"/>
                <w:lang w:eastAsia="ru-RU"/>
              </w:rPr>
              <w:t>Расчёт магнитной цепи</w:t>
            </w:r>
          </w:p>
        </w:tc>
      </w:tr>
      <w:tr w:rsidR="008E56CC" w:rsidRPr="003A6B24" w14:paraId="5E9B8166" w14:textId="77777777" w:rsidTr="00DC7388">
        <w:trPr>
          <w:trHeight w:val="20"/>
        </w:trPr>
        <w:tc>
          <w:tcPr>
            <w:tcW w:w="5000" w:type="pct"/>
            <w:gridSpan w:val="2"/>
          </w:tcPr>
          <w:p w14:paraId="42C01968" w14:textId="56C747FD" w:rsidR="008E56CC" w:rsidRPr="003A6B24" w:rsidRDefault="008E56CC" w:rsidP="006D7013">
            <w:pPr>
              <w:widowControl w:val="0"/>
              <w:tabs>
                <w:tab w:val="left" w:pos="263"/>
              </w:tabs>
              <w:autoSpaceDE w:val="0"/>
              <w:autoSpaceDN w:val="0"/>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sz w:val="24"/>
                <w:szCs w:val="24"/>
                <w:lang w:eastAsia="ru-RU"/>
              </w:rPr>
              <w:t xml:space="preserve">Раздел 4. Электрические цепи переменного тока </w:t>
            </w:r>
            <w:r w:rsidR="00F96709" w:rsidRPr="003A6B24">
              <w:rPr>
                <w:rFonts w:ascii="Times New Roman" w:eastAsia="Times New Roman" w:hAnsi="Times New Roman" w:cs="Times New Roman"/>
                <w:b/>
                <w:sz w:val="24"/>
                <w:szCs w:val="24"/>
                <w:lang w:eastAsia="ru-RU"/>
              </w:rPr>
              <w:t>(</w:t>
            </w:r>
            <w:r w:rsidR="006D7013" w:rsidRPr="003A6B24">
              <w:rPr>
                <w:rFonts w:ascii="Times New Roman" w:eastAsia="Times New Roman" w:hAnsi="Times New Roman" w:cs="Times New Roman"/>
                <w:b/>
                <w:sz w:val="24"/>
                <w:szCs w:val="24"/>
                <w:lang w:eastAsia="ru-RU"/>
              </w:rPr>
              <w:t>40</w:t>
            </w:r>
            <w:r w:rsidR="00F96709" w:rsidRPr="003A6B24">
              <w:rPr>
                <w:rFonts w:ascii="Times New Roman" w:eastAsia="Times New Roman" w:hAnsi="Times New Roman" w:cs="Times New Roman"/>
                <w:b/>
                <w:sz w:val="24"/>
                <w:szCs w:val="24"/>
                <w:lang w:eastAsia="ru-RU"/>
              </w:rPr>
              <w:t>)</w:t>
            </w:r>
          </w:p>
        </w:tc>
      </w:tr>
      <w:tr w:rsidR="008E56CC" w:rsidRPr="003A6B24" w14:paraId="1E0360B8" w14:textId="77777777" w:rsidTr="00DC7388">
        <w:trPr>
          <w:trHeight w:val="20"/>
        </w:trPr>
        <w:tc>
          <w:tcPr>
            <w:tcW w:w="1219" w:type="pct"/>
            <w:vMerge w:val="restart"/>
            <w:tcBorders>
              <w:top w:val="single" w:sz="4" w:space="0" w:color="auto"/>
            </w:tcBorders>
          </w:tcPr>
          <w:p w14:paraId="0EBFFEFF"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r w:rsidRPr="003A6B24">
              <w:rPr>
                <w:rFonts w:ascii="Times New Roman" w:hAnsi="Times New Roman" w:cs="Times New Roman"/>
                <w:b/>
                <w:bCs/>
                <w:sz w:val="24"/>
                <w:szCs w:val="24"/>
              </w:rPr>
              <w:t>Тема 4.1. Однофазные электрические цепи синусоидального тока</w:t>
            </w:r>
          </w:p>
          <w:p w14:paraId="76A6476A"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iCs/>
                <w:sz w:val="24"/>
                <w:szCs w:val="24"/>
                <w:lang w:eastAsia="ru-RU"/>
              </w:rPr>
              <w:t xml:space="preserve"> </w:t>
            </w:r>
          </w:p>
        </w:tc>
        <w:tc>
          <w:tcPr>
            <w:tcW w:w="3781" w:type="pct"/>
          </w:tcPr>
          <w:p w14:paraId="640E91FC" w14:textId="77777777" w:rsidR="008E56CC" w:rsidRPr="003A6B24" w:rsidRDefault="008E56CC" w:rsidP="008E56CC">
            <w:pPr>
              <w:widowControl w:val="0"/>
              <w:autoSpaceDE w:val="0"/>
              <w:autoSpaceDN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iCs/>
                <w:sz w:val="24"/>
                <w:szCs w:val="24"/>
                <w:lang w:eastAsia="ru-RU"/>
              </w:rPr>
              <w:t xml:space="preserve">Содержание </w:t>
            </w:r>
          </w:p>
        </w:tc>
      </w:tr>
      <w:tr w:rsidR="008E56CC" w:rsidRPr="003A6B24" w14:paraId="710CA97C" w14:textId="77777777" w:rsidTr="00DC7388">
        <w:trPr>
          <w:trHeight w:val="20"/>
        </w:trPr>
        <w:tc>
          <w:tcPr>
            <w:tcW w:w="1219" w:type="pct"/>
            <w:vMerge/>
          </w:tcPr>
          <w:p w14:paraId="02A2231A"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p>
        </w:tc>
        <w:tc>
          <w:tcPr>
            <w:tcW w:w="3781" w:type="pct"/>
          </w:tcPr>
          <w:p w14:paraId="21294F06" w14:textId="77777777" w:rsidR="008E56CC" w:rsidRPr="003A6B24" w:rsidRDefault="008E56CC" w:rsidP="008E56CC">
            <w:pPr>
              <w:widowControl w:val="0"/>
              <w:autoSpaceDE w:val="0"/>
              <w:autoSpaceDN w:val="0"/>
              <w:rPr>
                <w:rFonts w:ascii="Times New Roman" w:hAnsi="Times New Roman" w:cs="Times New Roman"/>
                <w:sz w:val="24"/>
                <w:szCs w:val="24"/>
              </w:rPr>
            </w:pPr>
            <w:r w:rsidRPr="003A6B24">
              <w:rPr>
                <w:rFonts w:ascii="Times New Roman" w:hAnsi="Times New Roman" w:cs="Times New Roman"/>
                <w:sz w:val="24"/>
                <w:szCs w:val="24"/>
              </w:rPr>
              <w:t xml:space="preserve">Определение, получение и графическое изображение переменного электрического тока. Характеристики синусоидально изменяющейся величины электрического тока: мгновенное и амплитудное значение, период, частота, угловая частота, фаза, начальная фаза, сдвиг по фазе. Действующее и среднее значение переменного тока. Векторная диаграмма. Расчет цепей переменного тока Алгебраическая, тригонометрическая, показательная форма. </w:t>
            </w:r>
          </w:p>
          <w:p w14:paraId="48C963F6" w14:textId="77777777" w:rsidR="008E56CC" w:rsidRPr="003A6B24" w:rsidRDefault="008E56CC" w:rsidP="008E56CC">
            <w:pPr>
              <w:widowControl w:val="0"/>
              <w:autoSpaceDE w:val="0"/>
              <w:autoSpaceDN w:val="0"/>
              <w:rPr>
                <w:rFonts w:ascii="Times New Roman" w:eastAsia="Times New Roman" w:hAnsi="Times New Roman" w:cs="Times New Roman"/>
                <w:bCs/>
                <w:sz w:val="24"/>
                <w:szCs w:val="24"/>
                <w:lang w:eastAsia="ru-RU"/>
              </w:rPr>
            </w:pPr>
            <w:r w:rsidRPr="003A6B24">
              <w:rPr>
                <w:rFonts w:ascii="Times New Roman" w:hAnsi="Times New Roman" w:cs="Times New Roman"/>
                <w:sz w:val="24"/>
                <w:szCs w:val="24"/>
              </w:rPr>
              <w:t>Электрическая цепь с активным сопротивлением. Электрическая цепь с емкостью. Электрическая цепь с индуктивностью. Цепь с последовательным соединением активного сопротивления и индуктивности. Цепь с последовательным соединением активного сопротивления и емкости. Цепь с последовательным соединением активного сопротивления, индуктивности и емкости. Общий случай неразветвленной цепи. Цепь с параллельным соединением активного сопротивления и индуктивности. Цепь с параллельным соединением активного сопротивления и емкости. Цепь с параллельным соединением индуктивности и емкости. Общий случай разветвленной цепи. Колебательный контур. Резонанс токов, резонанс напряжений</w:t>
            </w:r>
          </w:p>
        </w:tc>
      </w:tr>
      <w:tr w:rsidR="008E56CC" w:rsidRPr="003A6B24" w14:paraId="35702DBC" w14:textId="77777777" w:rsidTr="00DC7388">
        <w:trPr>
          <w:trHeight w:val="20"/>
        </w:trPr>
        <w:tc>
          <w:tcPr>
            <w:tcW w:w="1219" w:type="pct"/>
            <w:vMerge/>
          </w:tcPr>
          <w:p w14:paraId="0DCEE114" w14:textId="77777777" w:rsidR="008E56CC" w:rsidRPr="003A6B24" w:rsidRDefault="008E56CC" w:rsidP="008E56CC">
            <w:pPr>
              <w:widowControl w:val="0"/>
              <w:autoSpaceDE w:val="0"/>
              <w:autoSpaceDN w:val="0"/>
              <w:rPr>
                <w:rFonts w:ascii="Times New Roman" w:eastAsia="Times New Roman" w:hAnsi="Times New Roman" w:cs="Times New Roman"/>
                <w:b/>
                <w:bCs/>
                <w:i/>
                <w:iCs/>
                <w:sz w:val="24"/>
                <w:szCs w:val="24"/>
                <w:lang w:eastAsia="ru-RU"/>
              </w:rPr>
            </w:pPr>
          </w:p>
        </w:tc>
        <w:tc>
          <w:tcPr>
            <w:tcW w:w="3781" w:type="pct"/>
          </w:tcPr>
          <w:p w14:paraId="549D6673" w14:textId="77777777" w:rsidR="008E56CC" w:rsidRPr="003A6B24" w:rsidRDefault="008E56CC" w:rsidP="008E56CC">
            <w:pPr>
              <w:widowControl w:val="0"/>
              <w:autoSpaceDE w:val="0"/>
              <w:autoSpaceDN w:val="0"/>
              <w:rPr>
                <w:rFonts w:ascii="Times New Roman" w:eastAsia="Times New Roman" w:hAnsi="Times New Roman" w:cs="Times New Roman"/>
                <w:bCs/>
                <w:sz w:val="24"/>
                <w:szCs w:val="24"/>
                <w:lang w:eastAsia="ru-RU"/>
              </w:rPr>
            </w:pPr>
            <w:r w:rsidRPr="003A6B24">
              <w:rPr>
                <w:rFonts w:ascii="Times New Roman" w:hAnsi="Times New Roman" w:cs="Times New Roman"/>
                <w:b/>
                <w:sz w:val="24"/>
                <w:szCs w:val="24"/>
              </w:rPr>
              <w:t>В том числе практических занятий</w:t>
            </w:r>
          </w:p>
        </w:tc>
      </w:tr>
      <w:tr w:rsidR="008E56CC" w:rsidRPr="003A6B24" w14:paraId="65F4BFA3" w14:textId="77777777" w:rsidTr="00DC7388">
        <w:trPr>
          <w:trHeight w:val="20"/>
        </w:trPr>
        <w:tc>
          <w:tcPr>
            <w:tcW w:w="1219" w:type="pct"/>
            <w:vMerge/>
          </w:tcPr>
          <w:p w14:paraId="2B97449D"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6530012B"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hAnsi="Times New Roman" w:cs="Times New Roman"/>
                <w:sz w:val="24"/>
                <w:szCs w:val="24"/>
              </w:rPr>
              <w:t>Исследование цепи переменного тока с последовательным соединением резистора и конденсатора</w:t>
            </w:r>
          </w:p>
          <w:p w14:paraId="7DA9A90E"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hAnsi="Times New Roman" w:cs="Times New Roman"/>
                <w:sz w:val="24"/>
                <w:szCs w:val="24"/>
              </w:rPr>
              <w:t xml:space="preserve"> Исследование цепи переменного тока с последовательным соединением резистора и катушки индуктивности</w:t>
            </w:r>
          </w:p>
          <w:p w14:paraId="70C78780"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hAnsi="Times New Roman" w:cs="Times New Roman"/>
                <w:sz w:val="24"/>
                <w:szCs w:val="24"/>
              </w:rPr>
              <w:t>Исследование цепи переменного тока с последовательным соединением конденсатора и катушки индуктивности</w:t>
            </w:r>
          </w:p>
          <w:p w14:paraId="31A63ECC"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hAnsi="Times New Roman" w:cs="Times New Roman"/>
                <w:sz w:val="24"/>
                <w:szCs w:val="24"/>
              </w:rPr>
              <w:t>Исследование цепи переменного тока с параллельным соединением катушки и конденсатора</w:t>
            </w:r>
          </w:p>
          <w:p w14:paraId="51C3F758" w14:textId="77777777" w:rsidR="008E56CC" w:rsidRPr="003A6B24" w:rsidRDefault="008E56CC" w:rsidP="008E56CC">
            <w:pPr>
              <w:tabs>
                <w:tab w:val="left" w:pos="4050"/>
              </w:tabs>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Расчет электрических цепей переменного тока</w:t>
            </w:r>
          </w:p>
        </w:tc>
      </w:tr>
      <w:tr w:rsidR="008E56CC" w:rsidRPr="003A6B24" w14:paraId="14C22DA8" w14:textId="77777777" w:rsidTr="00DC7388">
        <w:trPr>
          <w:trHeight w:val="20"/>
        </w:trPr>
        <w:tc>
          <w:tcPr>
            <w:tcW w:w="1219" w:type="pct"/>
            <w:vMerge w:val="restart"/>
          </w:tcPr>
          <w:p w14:paraId="7968B3CB"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r w:rsidRPr="003A6B24">
              <w:rPr>
                <w:rFonts w:ascii="Times New Roman" w:hAnsi="Times New Roman" w:cs="Times New Roman"/>
                <w:b/>
                <w:bCs/>
                <w:sz w:val="24"/>
                <w:szCs w:val="24"/>
              </w:rPr>
              <w:t>Тема 4.2. Трехфазные электрические цепи</w:t>
            </w:r>
          </w:p>
        </w:tc>
        <w:tc>
          <w:tcPr>
            <w:tcW w:w="3781" w:type="pct"/>
          </w:tcPr>
          <w:p w14:paraId="40C65BF2" w14:textId="77777777" w:rsidR="008E56CC" w:rsidRPr="003A6B24" w:rsidRDefault="008E56CC" w:rsidP="008E56CC">
            <w:pPr>
              <w:widowControl w:val="0"/>
              <w:autoSpaceDE w:val="0"/>
              <w:autoSpaceDN w:val="0"/>
              <w:rPr>
                <w:rFonts w:ascii="Times New Roman" w:eastAsia="Times New Roman" w:hAnsi="Times New Roman" w:cs="Times New Roman"/>
                <w:iCs/>
                <w:sz w:val="24"/>
                <w:szCs w:val="24"/>
                <w:lang w:eastAsia="ru-RU"/>
              </w:rPr>
            </w:pPr>
            <w:r w:rsidRPr="003A6B24">
              <w:rPr>
                <w:rFonts w:ascii="Times New Roman" w:eastAsia="Times New Roman" w:hAnsi="Times New Roman" w:cs="Times New Roman"/>
                <w:b/>
                <w:bCs/>
                <w:iCs/>
                <w:sz w:val="24"/>
                <w:szCs w:val="24"/>
                <w:lang w:eastAsia="ru-RU"/>
              </w:rPr>
              <w:t xml:space="preserve">Содержание </w:t>
            </w:r>
          </w:p>
        </w:tc>
      </w:tr>
      <w:tr w:rsidR="008E56CC" w:rsidRPr="003A6B24" w14:paraId="0795A5E2" w14:textId="77777777" w:rsidTr="00DC7388">
        <w:trPr>
          <w:trHeight w:val="20"/>
        </w:trPr>
        <w:tc>
          <w:tcPr>
            <w:tcW w:w="1219" w:type="pct"/>
            <w:vMerge/>
          </w:tcPr>
          <w:p w14:paraId="785E383B"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51A02419" w14:textId="77777777" w:rsidR="008E56CC" w:rsidRPr="003A6B24" w:rsidRDefault="008E56CC" w:rsidP="008E56CC">
            <w:pPr>
              <w:widowControl w:val="0"/>
              <w:autoSpaceDE w:val="0"/>
              <w:autoSpaceDN w:val="0"/>
              <w:rPr>
                <w:rFonts w:ascii="Times New Roman" w:eastAsia="Times New Roman" w:hAnsi="Times New Roman" w:cs="Times New Roman"/>
                <w:iCs/>
                <w:sz w:val="24"/>
                <w:szCs w:val="24"/>
                <w:lang w:eastAsia="ru-RU"/>
              </w:rPr>
            </w:pPr>
            <w:r w:rsidRPr="003A6B24">
              <w:rPr>
                <w:rFonts w:ascii="Times New Roman" w:eastAsia="Times New Roman" w:hAnsi="Times New Roman" w:cs="Times New Roman"/>
                <w:bCs/>
                <w:sz w:val="24"/>
                <w:szCs w:val="24"/>
                <w:lang w:eastAsia="ru-RU"/>
              </w:rPr>
              <w:t>Получение трехфазной симметричной системы ЭДС, волновая и векторная диаграммы. Соединение обмоток трехфазного генератора звездой и треугольником; векторные диаграммы напряжений, соотношение между линейными и фазными напряжениями. Соединение потребителей энергии звездой. Векторные диаграммы токов и напряжений при симметричном и несимметричном режимах работы. Значение нулевого провода. Соединение потребителей энергии треугольником. Определение фазных и линейных токов при симметричном и несимметричном режимах работы. Мощность трехфазной цепи.</w:t>
            </w:r>
          </w:p>
        </w:tc>
      </w:tr>
      <w:tr w:rsidR="008E56CC" w:rsidRPr="003A6B24" w14:paraId="4BB08926" w14:textId="77777777" w:rsidTr="00DC7388">
        <w:trPr>
          <w:trHeight w:val="20"/>
        </w:trPr>
        <w:tc>
          <w:tcPr>
            <w:tcW w:w="1219" w:type="pct"/>
            <w:vMerge/>
          </w:tcPr>
          <w:p w14:paraId="13097791"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6D3CAC72" w14:textId="77777777" w:rsidR="008E56CC" w:rsidRPr="003A6B24" w:rsidRDefault="008E56CC" w:rsidP="008E56CC">
            <w:pPr>
              <w:widowControl w:val="0"/>
              <w:autoSpaceDE w:val="0"/>
              <w:autoSpaceDN w:val="0"/>
              <w:rPr>
                <w:rFonts w:ascii="Times New Roman" w:eastAsia="Times New Roman" w:hAnsi="Times New Roman" w:cs="Times New Roman"/>
                <w:bCs/>
                <w:sz w:val="24"/>
                <w:szCs w:val="24"/>
                <w:lang w:eastAsia="ru-RU"/>
              </w:rPr>
            </w:pPr>
            <w:r w:rsidRPr="003A6B24">
              <w:rPr>
                <w:rFonts w:ascii="Times New Roman" w:hAnsi="Times New Roman" w:cs="Times New Roman"/>
                <w:b/>
                <w:sz w:val="24"/>
                <w:szCs w:val="24"/>
              </w:rPr>
              <w:t>В том числе практических занятий</w:t>
            </w:r>
          </w:p>
        </w:tc>
      </w:tr>
      <w:tr w:rsidR="008E56CC" w:rsidRPr="003A6B24" w14:paraId="626B5266" w14:textId="77777777" w:rsidTr="00DC7388">
        <w:trPr>
          <w:trHeight w:val="870"/>
        </w:trPr>
        <w:tc>
          <w:tcPr>
            <w:tcW w:w="1219" w:type="pct"/>
            <w:vMerge/>
          </w:tcPr>
          <w:p w14:paraId="4E8A5AD5"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2CCB8A07" w14:textId="77777777" w:rsidR="008E56CC" w:rsidRPr="003A6B24" w:rsidRDefault="008E56CC" w:rsidP="008E56CC">
            <w:pPr>
              <w:tabs>
                <w:tab w:val="left" w:pos="4050"/>
              </w:tabs>
              <w:rPr>
                <w:rFonts w:ascii="Times New Roman" w:hAnsi="Times New Roman" w:cs="Times New Roman"/>
                <w:b/>
                <w:sz w:val="24"/>
                <w:szCs w:val="24"/>
              </w:rPr>
            </w:pPr>
            <w:r w:rsidRPr="003A6B24">
              <w:rPr>
                <w:rFonts w:ascii="Times New Roman" w:hAnsi="Times New Roman" w:cs="Times New Roman"/>
                <w:sz w:val="24"/>
                <w:szCs w:val="24"/>
              </w:rPr>
              <w:t xml:space="preserve">Исследование трехфазной цепи при различных схемах соединения приемников энергии </w:t>
            </w:r>
          </w:p>
          <w:p w14:paraId="177AF08F" w14:textId="77777777" w:rsidR="008E56CC" w:rsidRPr="003A6B24" w:rsidRDefault="008E56CC" w:rsidP="008E56CC">
            <w:pPr>
              <w:widowControl w:val="0"/>
              <w:autoSpaceDE w:val="0"/>
              <w:autoSpaceDN w:val="0"/>
              <w:rPr>
                <w:rFonts w:ascii="Times New Roman" w:eastAsia="Times New Roman" w:hAnsi="Times New Roman" w:cs="Times New Roman"/>
                <w:bCs/>
                <w:sz w:val="24"/>
                <w:szCs w:val="24"/>
                <w:lang w:eastAsia="ru-RU"/>
              </w:rPr>
            </w:pPr>
            <w:r w:rsidRPr="003A6B24">
              <w:rPr>
                <w:rFonts w:ascii="Times New Roman" w:hAnsi="Times New Roman" w:cs="Times New Roman"/>
                <w:sz w:val="24"/>
                <w:szCs w:val="24"/>
              </w:rPr>
              <w:t>Расчет трехфазных цепей</w:t>
            </w:r>
          </w:p>
        </w:tc>
      </w:tr>
      <w:tr w:rsidR="008E56CC" w:rsidRPr="003A6B24" w14:paraId="7D9A0D5D" w14:textId="77777777" w:rsidTr="00DC7388">
        <w:trPr>
          <w:trHeight w:val="272"/>
        </w:trPr>
        <w:tc>
          <w:tcPr>
            <w:tcW w:w="1219" w:type="pct"/>
            <w:vMerge w:val="restart"/>
          </w:tcPr>
          <w:p w14:paraId="4A44F297"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r w:rsidRPr="003A6B24">
              <w:rPr>
                <w:rFonts w:ascii="Times New Roman" w:hAnsi="Times New Roman" w:cs="Times New Roman"/>
                <w:b/>
                <w:bCs/>
                <w:sz w:val="24"/>
                <w:szCs w:val="24"/>
              </w:rPr>
              <w:t>Тема 4.3. Несинусоидальные периодические напряжения и токи</w:t>
            </w:r>
          </w:p>
        </w:tc>
        <w:tc>
          <w:tcPr>
            <w:tcW w:w="3781" w:type="pct"/>
          </w:tcPr>
          <w:p w14:paraId="521B5509"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eastAsia="Times New Roman" w:hAnsi="Times New Roman" w:cs="Times New Roman"/>
                <w:b/>
                <w:bCs/>
                <w:iCs/>
                <w:sz w:val="24"/>
                <w:szCs w:val="24"/>
                <w:lang w:eastAsia="ru-RU"/>
              </w:rPr>
              <w:t>Содержание</w:t>
            </w:r>
          </w:p>
        </w:tc>
      </w:tr>
      <w:tr w:rsidR="008E56CC" w:rsidRPr="003A6B24" w14:paraId="64254DE5" w14:textId="77777777" w:rsidTr="00DC7388">
        <w:trPr>
          <w:trHeight w:val="1396"/>
        </w:trPr>
        <w:tc>
          <w:tcPr>
            <w:tcW w:w="1219" w:type="pct"/>
            <w:vMerge/>
          </w:tcPr>
          <w:p w14:paraId="19FF937C"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7CC9C8B2" w14:textId="77777777" w:rsidR="008E56CC" w:rsidRPr="003A6B24" w:rsidRDefault="008E56CC" w:rsidP="008E56CC">
            <w:pPr>
              <w:tabs>
                <w:tab w:val="left" w:pos="4050"/>
              </w:tabs>
              <w:rPr>
                <w:rFonts w:ascii="Times New Roman" w:hAnsi="Times New Roman" w:cs="Times New Roman"/>
                <w:sz w:val="24"/>
                <w:szCs w:val="24"/>
              </w:rPr>
            </w:pPr>
            <w:r w:rsidRPr="003A6B24">
              <w:rPr>
                <w:rFonts w:ascii="Times New Roman" w:hAnsi="Times New Roman" w:cs="Times New Roman"/>
                <w:sz w:val="24"/>
                <w:szCs w:val="24"/>
              </w:rPr>
              <w:t>Причины возникновения несинусоидальных токов и напряжений в электрических цепях. Выражения несинусоидальных токов и напряжений рядами Фурье. Виды несинусоидальных кривых. Понятие о расчете электрической цепи при несинусоидальном напряжении</w:t>
            </w:r>
          </w:p>
        </w:tc>
      </w:tr>
      <w:tr w:rsidR="008E56CC" w:rsidRPr="003A6B24" w14:paraId="1EDF5D17" w14:textId="77777777" w:rsidTr="00DC7388">
        <w:trPr>
          <w:trHeight w:val="20"/>
        </w:trPr>
        <w:tc>
          <w:tcPr>
            <w:tcW w:w="5000" w:type="pct"/>
            <w:gridSpan w:val="2"/>
          </w:tcPr>
          <w:p w14:paraId="062A4680" w14:textId="4219FB82" w:rsidR="008E56CC" w:rsidRPr="003A6B24" w:rsidRDefault="008E56CC" w:rsidP="00FD3F68">
            <w:pPr>
              <w:widowControl w:val="0"/>
              <w:autoSpaceDE w:val="0"/>
              <w:autoSpaceDN w:val="0"/>
              <w:rPr>
                <w:rFonts w:ascii="Times New Roman" w:hAnsi="Times New Roman" w:cs="Times New Roman"/>
                <w:b/>
                <w:sz w:val="24"/>
                <w:szCs w:val="24"/>
              </w:rPr>
            </w:pPr>
            <w:r w:rsidRPr="003A6B24">
              <w:rPr>
                <w:rFonts w:ascii="Times New Roman" w:hAnsi="Times New Roman" w:cs="Times New Roman"/>
                <w:b/>
                <w:bCs/>
                <w:sz w:val="24"/>
                <w:szCs w:val="24"/>
              </w:rPr>
              <w:t>Раздел 5. Переходные процессы</w:t>
            </w:r>
            <w:r w:rsidRPr="003A6B24">
              <w:rPr>
                <w:rFonts w:ascii="Times New Roman" w:eastAsia="Times New Roman" w:hAnsi="Times New Roman" w:cs="Times New Roman"/>
                <w:b/>
                <w:sz w:val="24"/>
                <w:szCs w:val="24"/>
                <w:lang w:eastAsia="ru-RU"/>
              </w:rPr>
              <w:t xml:space="preserve"> </w:t>
            </w:r>
            <w:r w:rsidR="00F96709" w:rsidRPr="003A6B24">
              <w:rPr>
                <w:rFonts w:ascii="Times New Roman" w:eastAsia="Times New Roman" w:hAnsi="Times New Roman" w:cs="Times New Roman"/>
                <w:b/>
                <w:sz w:val="24"/>
                <w:szCs w:val="24"/>
                <w:lang w:eastAsia="ru-RU"/>
              </w:rPr>
              <w:t>(6)</w:t>
            </w:r>
          </w:p>
        </w:tc>
      </w:tr>
      <w:tr w:rsidR="008E56CC" w:rsidRPr="003A6B24" w14:paraId="4B3DEEF7" w14:textId="77777777" w:rsidTr="00DC7388">
        <w:trPr>
          <w:trHeight w:val="20"/>
        </w:trPr>
        <w:tc>
          <w:tcPr>
            <w:tcW w:w="1219" w:type="pct"/>
            <w:vMerge w:val="restart"/>
          </w:tcPr>
          <w:p w14:paraId="7A0304DB"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r w:rsidRPr="003A6B24">
              <w:rPr>
                <w:rFonts w:ascii="Times New Roman" w:hAnsi="Times New Roman" w:cs="Times New Roman"/>
                <w:b/>
                <w:bCs/>
                <w:sz w:val="24"/>
                <w:szCs w:val="24"/>
              </w:rPr>
              <w:t>Тема 5.1. Переходные процессы в цепях первого порядка</w:t>
            </w:r>
          </w:p>
        </w:tc>
        <w:tc>
          <w:tcPr>
            <w:tcW w:w="3781" w:type="pct"/>
          </w:tcPr>
          <w:p w14:paraId="60DE4D07" w14:textId="77777777" w:rsidR="008E56CC" w:rsidRPr="003A6B24" w:rsidRDefault="008E56CC" w:rsidP="008E56CC">
            <w:pPr>
              <w:widowControl w:val="0"/>
              <w:autoSpaceDE w:val="0"/>
              <w:autoSpaceDN w:val="0"/>
              <w:rPr>
                <w:rFonts w:ascii="Times New Roman" w:hAnsi="Times New Roman" w:cs="Times New Roman"/>
                <w:sz w:val="24"/>
                <w:szCs w:val="24"/>
              </w:rPr>
            </w:pPr>
            <w:r w:rsidRPr="003A6B24">
              <w:rPr>
                <w:rFonts w:ascii="Times New Roman" w:eastAsia="Times New Roman" w:hAnsi="Times New Roman" w:cs="Times New Roman"/>
                <w:b/>
                <w:bCs/>
                <w:iCs/>
                <w:sz w:val="24"/>
                <w:szCs w:val="24"/>
                <w:lang w:eastAsia="ru-RU"/>
              </w:rPr>
              <w:t>Содержание</w:t>
            </w:r>
          </w:p>
        </w:tc>
      </w:tr>
      <w:tr w:rsidR="008E56CC" w:rsidRPr="003A6B24" w14:paraId="08AE52B1" w14:textId="77777777" w:rsidTr="00DC7388">
        <w:trPr>
          <w:trHeight w:val="20"/>
        </w:trPr>
        <w:tc>
          <w:tcPr>
            <w:tcW w:w="1219" w:type="pct"/>
            <w:vMerge/>
          </w:tcPr>
          <w:p w14:paraId="22056960"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44A85414" w14:textId="77777777" w:rsidR="008E56CC" w:rsidRPr="003A6B24" w:rsidRDefault="008E56CC" w:rsidP="008E56CC">
            <w:pPr>
              <w:widowControl w:val="0"/>
              <w:autoSpaceDE w:val="0"/>
              <w:autoSpaceDN w:val="0"/>
              <w:rPr>
                <w:rFonts w:ascii="Times New Roman" w:eastAsia="Times New Roman" w:hAnsi="Times New Roman" w:cs="Times New Roman"/>
                <w:bCs/>
                <w:iCs/>
                <w:sz w:val="24"/>
                <w:szCs w:val="24"/>
                <w:lang w:eastAsia="ru-RU"/>
              </w:rPr>
            </w:pPr>
            <w:r w:rsidRPr="003A6B24">
              <w:rPr>
                <w:rFonts w:ascii="Times New Roman" w:hAnsi="Times New Roman" w:cs="Times New Roman"/>
                <w:sz w:val="24"/>
                <w:szCs w:val="24"/>
              </w:rPr>
              <w:t>Причины переходных процессов. Законы коммутации. Переходные процессы в цепи, содержащей активное сопротивление и конденсатор. Переходные процессы в цепи, содержащей активное сопротивление и индуктивность.</w:t>
            </w:r>
          </w:p>
        </w:tc>
      </w:tr>
      <w:tr w:rsidR="008E56CC" w:rsidRPr="003A6B24" w14:paraId="712398F1" w14:textId="77777777" w:rsidTr="00DC7388">
        <w:trPr>
          <w:trHeight w:val="20"/>
        </w:trPr>
        <w:tc>
          <w:tcPr>
            <w:tcW w:w="1219" w:type="pct"/>
            <w:vMerge/>
          </w:tcPr>
          <w:p w14:paraId="22A71875"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7F621744" w14:textId="77777777" w:rsidR="008E56CC" w:rsidRPr="003A6B24" w:rsidRDefault="008E56CC" w:rsidP="008E56CC">
            <w:pPr>
              <w:widowControl w:val="0"/>
              <w:autoSpaceDE w:val="0"/>
              <w:autoSpaceDN w:val="0"/>
              <w:rPr>
                <w:rFonts w:ascii="Times New Roman" w:hAnsi="Times New Roman" w:cs="Times New Roman"/>
                <w:sz w:val="24"/>
                <w:szCs w:val="24"/>
              </w:rPr>
            </w:pPr>
            <w:r w:rsidRPr="003A6B24">
              <w:rPr>
                <w:rFonts w:ascii="Times New Roman" w:hAnsi="Times New Roman" w:cs="Times New Roman"/>
                <w:b/>
                <w:sz w:val="24"/>
                <w:szCs w:val="24"/>
              </w:rPr>
              <w:t>В том числе практических занятий</w:t>
            </w:r>
          </w:p>
        </w:tc>
      </w:tr>
      <w:tr w:rsidR="008E56CC" w:rsidRPr="003A6B24" w14:paraId="2D8C0440" w14:textId="77777777" w:rsidTr="00DC7388">
        <w:trPr>
          <w:trHeight w:val="20"/>
        </w:trPr>
        <w:tc>
          <w:tcPr>
            <w:tcW w:w="1219" w:type="pct"/>
            <w:vMerge/>
          </w:tcPr>
          <w:p w14:paraId="7DAF3E86" w14:textId="77777777" w:rsidR="008E56CC" w:rsidRPr="003A6B24" w:rsidRDefault="008E56CC" w:rsidP="008E56CC">
            <w:pPr>
              <w:widowControl w:val="0"/>
              <w:autoSpaceDE w:val="0"/>
              <w:autoSpaceDN w:val="0"/>
              <w:rPr>
                <w:rFonts w:ascii="Times New Roman" w:eastAsia="Times New Roman" w:hAnsi="Times New Roman" w:cs="Times New Roman"/>
                <w:b/>
                <w:sz w:val="24"/>
                <w:szCs w:val="24"/>
                <w:lang w:eastAsia="ru-RU"/>
              </w:rPr>
            </w:pPr>
          </w:p>
        </w:tc>
        <w:tc>
          <w:tcPr>
            <w:tcW w:w="3781" w:type="pct"/>
          </w:tcPr>
          <w:p w14:paraId="46FE86F3" w14:textId="77777777" w:rsidR="008E56CC" w:rsidRPr="003A6B24" w:rsidRDefault="008E56CC" w:rsidP="008E56CC">
            <w:pPr>
              <w:widowControl w:val="0"/>
              <w:autoSpaceDE w:val="0"/>
              <w:autoSpaceDN w:val="0"/>
              <w:rPr>
                <w:rFonts w:ascii="Times New Roman" w:hAnsi="Times New Roman" w:cs="Times New Roman"/>
                <w:sz w:val="24"/>
                <w:szCs w:val="24"/>
              </w:rPr>
            </w:pPr>
            <w:r w:rsidRPr="003A6B24">
              <w:rPr>
                <w:rFonts w:ascii="Times New Roman" w:hAnsi="Times New Roman" w:cs="Times New Roman"/>
                <w:sz w:val="24"/>
                <w:szCs w:val="24"/>
              </w:rPr>
              <w:t>Исследование переходных процессов в электрической цепи</w:t>
            </w:r>
          </w:p>
        </w:tc>
      </w:tr>
      <w:tr w:rsidR="008E56CC" w:rsidRPr="003A6B24" w14:paraId="6367E5F8" w14:textId="77777777" w:rsidTr="00DC7388">
        <w:trPr>
          <w:trHeight w:val="20"/>
        </w:trPr>
        <w:tc>
          <w:tcPr>
            <w:tcW w:w="5000" w:type="pct"/>
            <w:gridSpan w:val="2"/>
          </w:tcPr>
          <w:p w14:paraId="6F8BDB45" w14:textId="356E7008" w:rsidR="008E56CC" w:rsidRPr="003A6B24" w:rsidRDefault="008E56CC" w:rsidP="00FD3F68">
            <w:pPr>
              <w:widowControl w:val="0"/>
              <w:autoSpaceDE w:val="0"/>
              <w:autoSpaceDN w:val="0"/>
              <w:rPr>
                <w:rFonts w:ascii="Times New Roman" w:hAnsi="Times New Roman" w:cs="Times New Roman"/>
                <w:b/>
                <w:sz w:val="24"/>
                <w:szCs w:val="24"/>
              </w:rPr>
            </w:pPr>
            <w:r w:rsidRPr="003A6B24">
              <w:rPr>
                <w:rFonts w:ascii="Times New Roman" w:hAnsi="Times New Roman" w:cs="Times New Roman"/>
                <w:b/>
                <w:sz w:val="24"/>
                <w:szCs w:val="24"/>
              </w:rPr>
              <w:t xml:space="preserve">Промежуточная аттестация в форме </w:t>
            </w:r>
            <w:r w:rsidR="00FD3F68" w:rsidRPr="003A6B24">
              <w:rPr>
                <w:rFonts w:ascii="Times New Roman" w:hAnsi="Times New Roman" w:cs="Times New Roman"/>
                <w:b/>
                <w:sz w:val="24"/>
                <w:szCs w:val="24"/>
              </w:rPr>
              <w:t xml:space="preserve"> </w:t>
            </w:r>
          </w:p>
        </w:tc>
      </w:tr>
      <w:tr w:rsidR="008E56CC" w:rsidRPr="003A6B24" w14:paraId="04CD825D" w14:textId="77777777" w:rsidTr="00DC7388">
        <w:trPr>
          <w:trHeight w:val="20"/>
        </w:trPr>
        <w:tc>
          <w:tcPr>
            <w:tcW w:w="5000" w:type="pct"/>
            <w:gridSpan w:val="2"/>
          </w:tcPr>
          <w:p w14:paraId="23EE3755" w14:textId="77777777" w:rsidR="008E56CC" w:rsidRPr="003A6B24" w:rsidRDefault="008E56CC" w:rsidP="008E56CC">
            <w:pPr>
              <w:widowControl w:val="0"/>
              <w:autoSpaceDE w:val="0"/>
              <w:autoSpaceDN w:val="0"/>
              <w:rPr>
                <w:rFonts w:ascii="Times New Roman" w:eastAsia="Times New Roman" w:hAnsi="Times New Roman" w:cs="Times New Roman"/>
                <w:b/>
                <w:bCs/>
                <w:iCs/>
                <w:sz w:val="24"/>
                <w:szCs w:val="24"/>
                <w:lang w:eastAsia="ru-RU"/>
              </w:rPr>
            </w:pPr>
            <w:r w:rsidRPr="003A6B24">
              <w:rPr>
                <w:rFonts w:ascii="Times New Roman" w:eastAsia="Times New Roman" w:hAnsi="Times New Roman" w:cs="Times New Roman"/>
                <w:b/>
                <w:bCs/>
                <w:iCs/>
                <w:sz w:val="24"/>
                <w:szCs w:val="24"/>
                <w:lang w:eastAsia="ru-RU"/>
              </w:rPr>
              <w:t>Всего: 108 часа</w:t>
            </w:r>
          </w:p>
        </w:tc>
      </w:tr>
    </w:tbl>
    <w:p w14:paraId="5B0ECC07" w14:textId="77777777" w:rsidR="008E56CC" w:rsidRPr="003A6B24" w:rsidRDefault="008E56CC" w:rsidP="008E56CC">
      <w:pPr>
        <w:pStyle w:val="113"/>
        <w:jc w:val="both"/>
        <w:rPr>
          <w:rFonts w:ascii="Times New Roman" w:hAnsi="Times New Roman"/>
        </w:rPr>
      </w:pPr>
      <w:bookmarkStart w:id="81" w:name="_Toc152334670"/>
    </w:p>
    <w:p w14:paraId="02EA99B3" w14:textId="77777777" w:rsidR="001C15E1" w:rsidRDefault="001C15E1" w:rsidP="008E56CC">
      <w:pPr>
        <w:pStyle w:val="1f1"/>
        <w:rPr>
          <w:rFonts w:ascii="Times New Roman" w:eastAsiaTheme="minorEastAsia" w:hAnsi="Times New Roman"/>
        </w:rPr>
      </w:pPr>
      <w:bookmarkStart w:id="82" w:name="_Toc167883771"/>
      <w:bookmarkStart w:id="83" w:name="_Toc209134038"/>
      <w:bookmarkStart w:id="84" w:name="_Toc209134279"/>
      <w:bookmarkEnd w:id="81"/>
    </w:p>
    <w:p w14:paraId="45FCD746" w14:textId="66DE8D96" w:rsidR="008E56CC" w:rsidRPr="003A6B24" w:rsidRDefault="008E56CC" w:rsidP="008E56CC">
      <w:pPr>
        <w:pStyle w:val="1f1"/>
        <w:rPr>
          <w:rFonts w:ascii="Times New Roman" w:hAnsi="Times New Roman"/>
        </w:rPr>
      </w:pPr>
      <w:r w:rsidRPr="003A6B24">
        <w:rPr>
          <w:rFonts w:ascii="Times New Roman" w:hAnsi="Times New Roman"/>
        </w:rPr>
        <w:t>3. Условия реализации ДИСЦИПЛИНЫ</w:t>
      </w:r>
      <w:bookmarkEnd w:id="82"/>
      <w:bookmarkEnd w:id="83"/>
      <w:bookmarkEnd w:id="84"/>
    </w:p>
    <w:p w14:paraId="0FDB6888" w14:textId="77777777" w:rsidR="008E56CC" w:rsidRPr="003A6B24" w:rsidRDefault="008E56CC" w:rsidP="008E56CC">
      <w:pPr>
        <w:pStyle w:val="113"/>
        <w:rPr>
          <w:rFonts w:ascii="Times New Roman" w:hAnsi="Times New Roman"/>
        </w:rPr>
      </w:pPr>
      <w:bookmarkStart w:id="85" w:name="_Toc167883772"/>
      <w:bookmarkStart w:id="86" w:name="_Toc209134039"/>
      <w:bookmarkStart w:id="87" w:name="_Toc209134280"/>
      <w:r w:rsidRPr="003A6B24">
        <w:rPr>
          <w:rFonts w:ascii="Times New Roman" w:hAnsi="Times New Roman"/>
        </w:rPr>
        <w:t>3.1. Материально-техническое обеспечение</w:t>
      </w:r>
      <w:bookmarkEnd w:id="85"/>
      <w:bookmarkEnd w:id="86"/>
      <w:bookmarkEnd w:id="87"/>
    </w:p>
    <w:p w14:paraId="6F45E38C" w14:textId="6D5809EF" w:rsidR="008E56CC" w:rsidRPr="003A6B24" w:rsidRDefault="00B47DE7" w:rsidP="008E56CC">
      <w:pPr>
        <w:pStyle w:val="113"/>
        <w:rPr>
          <w:rFonts w:ascii="Times New Roman" w:hAnsi="Times New Roman"/>
          <w:b w:val="0"/>
        </w:rPr>
      </w:pPr>
      <w:bookmarkStart w:id="88" w:name="_Toc209134040"/>
      <w:bookmarkStart w:id="89" w:name="_Toc209134281"/>
      <w:bookmarkStart w:id="90" w:name="_Toc152334673"/>
      <w:bookmarkStart w:id="91" w:name="_Toc156294576"/>
      <w:r w:rsidRPr="003A6B24">
        <w:rPr>
          <w:rFonts w:ascii="Times New Roman" w:eastAsia="Times New Roman" w:hAnsi="Times New Roman"/>
          <w:b w:val="0"/>
        </w:rPr>
        <w:t xml:space="preserve">Лаборатория </w:t>
      </w:r>
      <w:r w:rsidRPr="003A6B24">
        <w:rPr>
          <w:rFonts w:ascii="Times New Roman" w:eastAsia="Times New Roman" w:hAnsi="Times New Roman"/>
          <w:b w:val="0"/>
          <w:iCs/>
        </w:rPr>
        <w:t>электротехники и электрических измерений</w:t>
      </w:r>
      <w:r w:rsidR="008E56CC" w:rsidRPr="003A6B24">
        <w:rPr>
          <w:rFonts w:ascii="Times New Roman" w:eastAsia="Times New Roman" w:hAnsi="Times New Roman"/>
          <w:b w:val="0"/>
          <w:iCs/>
        </w:rPr>
        <w:t xml:space="preserve">, </w:t>
      </w:r>
      <w:r w:rsidR="00911182" w:rsidRPr="003A6B24">
        <w:rPr>
          <w:rFonts w:ascii="Times New Roman" w:eastAsia="Times New Roman" w:hAnsi="Times New Roman"/>
          <w:b w:val="0"/>
        </w:rPr>
        <w:t>оснащ</w:t>
      </w:r>
      <w:r w:rsidR="008E56CC" w:rsidRPr="003A6B24">
        <w:rPr>
          <w:rFonts w:ascii="Times New Roman" w:eastAsia="Times New Roman" w:hAnsi="Times New Roman"/>
          <w:b w:val="0"/>
        </w:rPr>
        <w:t>енн</w:t>
      </w:r>
      <w:r w:rsidR="00390679" w:rsidRPr="003A6B24">
        <w:rPr>
          <w:rFonts w:ascii="Times New Roman" w:eastAsia="Times New Roman" w:hAnsi="Times New Roman"/>
          <w:b w:val="0"/>
        </w:rPr>
        <w:t>ая</w:t>
      </w:r>
      <w:r w:rsidR="008E56CC" w:rsidRPr="003A6B24">
        <w:rPr>
          <w:rFonts w:ascii="Times New Roman" w:eastAsia="Times New Roman" w:hAnsi="Times New Roman"/>
          <w:b w:val="0"/>
        </w:rPr>
        <w:t xml:space="preserve"> в соответствии с приложением 3 ОПОП - П</w:t>
      </w:r>
      <w:bookmarkEnd w:id="88"/>
      <w:bookmarkEnd w:id="89"/>
    </w:p>
    <w:p w14:paraId="67377043" w14:textId="77777777" w:rsidR="008E56CC" w:rsidRPr="003A6B24" w:rsidRDefault="008E56CC" w:rsidP="008E56CC">
      <w:pPr>
        <w:pStyle w:val="113"/>
        <w:rPr>
          <w:rFonts w:ascii="Times New Roman" w:eastAsia="Times New Roman" w:hAnsi="Times New Roman"/>
        </w:rPr>
      </w:pPr>
      <w:bookmarkStart w:id="92" w:name="_Toc167883773"/>
      <w:bookmarkStart w:id="93" w:name="_Toc209134041"/>
      <w:bookmarkStart w:id="94" w:name="_Toc209134282"/>
      <w:r w:rsidRPr="003A6B24">
        <w:rPr>
          <w:rFonts w:ascii="Times New Roman" w:hAnsi="Times New Roman"/>
        </w:rPr>
        <w:t>3.2. Учебно-методическое обеспечение</w:t>
      </w:r>
      <w:bookmarkEnd w:id="90"/>
      <w:bookmarkEnd w:id="91"/>
      <w:bookmarkEnd w:id="92"/>
      <w:bookmarkEnd w:id="93"/>
      <w:bookmarkEnd w:id="94"/>
    </w:p>
    <w:p w14:paraId="54DAA4AA" w14:textId="77777777" w:rsidR="008E56CC" w:rsidRPr="003A6B24" w:rsidRDefault="008E56CC" w:rsidP="008E56CC">
      <w:pPr>
        <w:pStyle w:val="aff0"/>
        <w:spacing w:line="276" w:lineRule="auto"/>
        <w:ind w:left="0" w:firstLine="709"/>
        <w:rPr>
          <w:rFonts w:ascii="Times New Roman" w:hAnsi="Times New Roman" w:cs="Times New Roman"/>
          <w:b/>
          <w:sz w:val="24"/>
          <w:szCs w:val="24"/>
        </w:rPr>
      </w:pPr>
      <w:r w:rsidRPr="003A6B24">
        <w:rPr>
          <w:rFonts w:ascii="Times New Roman" w:hAnsi="Times New Roman" w:cs="Times New Roman"/>
          <w:b/>
          <w:sz w:val="24"/>
          <w:szCs w:val="24"/>
        </w:rPr>
        <w:t>3.2.1. Основные печатные и/или электронные издания</w:t>
      </w:r>
    </w:p>
    <w:p w14:paraId="62EBDDEE" w14:textId="68085DBD" w:rsidR="008E56CC" w:rsidRPr="003A6B24" w:rsidRDefault="008E56CC" w:rsidP="00C86DF2">
      <w:pPr>
        <w:pStyle w:val="aff0"/>
        <w:numPr>
          <w:ilvl w:val="0"/>
          <w:numId w:val="5"/>
        </w:numPr>
        <w:tabs>
          <w:tab w:val="left" w:pos="851"/>
          <w:tab w:val="left" w:pos="1134"/>
        </w:tabs>
        <w:spacing w:line="276" w:lineRule="auto"/>
        <w:ind w:left="0" w:firstLine="567"/>
        <w:jc w:val="both"/>
        <w:rPr>
          <w:rFonts w:ascii="Times New Roman" w:hAnsi="Times New Roman" w:cs="Times New Roman"/>
          <w:bCs/>
          <w:iCs/>
          <w:sz w:val="24"/>
          <w:szCs w:val="24"/>
        </w:rPr>
      </w:pPr>
      <w:r w:rsidRPr="003A6B24">
        <w:rPr>
          <w:rFonts w:ascii="Times New Roman" w:hAnsi="Times New Roman" w:cs="Times New Roman"/>
          <w:bCs/>
          <w:iCs/>
          <w:sz w:val="24"/>
          <w:szCs w:val="24"/>
        </w:rPr>
        <w:t xml:space="preserve">Акимова, Г.Н. </w:t>
      </w:r>
      <w:proofErr w:type="gramStart"/>
      <w:r w:rsidRPr="003A6B24">
        <w:rPr>
          <w:rFonts w:ascii="Times New Roman" w:hAnsi="Times New Roman" w:cs="Times New Roman"/>
          <w:bCs/>
          <w:iCs/>
          <w:sz w:val="24"/>
          <w:szCs w:val="24"/>
        </w:rPr>
        <w:t>Электротехника :</w:t>
      </w:r>
      <w:proofErr w:type="gramEnd"/>
      <w:r w:rsidRPr="003A6B24">
        <w:rPr>
          <w:rFonts w:ascii="Times New Roman" w:hAnsi="Times New Roman" w:cs="Times New Roman"/>
          <w:bCs/>
          <w:iCs/>
          <w:sz w:val="24"/>
          <w:szCs w:val="24"/>
        </w:rPr>
        <w:t xml:space="preserve"> учебник / Г. Н. Акимова. — </w:t>
      </w:r>
      <w:proofErr w:type="gramStart"/>
      <w:r w:rsidRPr="003A6B24">
        <w:rPr>
          <w:rFonts w:ascii="Times New Roman" w:hAnsi="Times New Roman" w:cs="Times New Roman"/>
          <w:bCs/>
          <w:iCs/>
          <w:sz w:val="24"/>
          <w:szCs w:val="24"/>
        </w:rPr>
        <w:t>Москва :</w:t>
      </w:r>
      <w:proofErr w:type="gramEnd"/>
      <w:r w:rsidRPr="003A6B24">
        <w:rPr>
          <w:rFonts w:ascii="Times New Roman" w:hAnsi="Times New Roman" w:cs="Times New Roman"/>
          <w:bCs/>
          <w:iCs/>
          <w:sz w:val="24"/>
          <w:szCs w:val="24"/>
        </w:rPr>
        <w:t xml:space="preserve"> УМЦ ЖДТ, 2023. — 256 с. — 978-5-907695-15-3. — </w:t>
      </w:r>
      <w:proofErr w:type="gramStart"/>
      <w:r w:rsidRPr="003A6B24">
        <w:rPr>
          <w:rFonts w:ascii="Times New Roman" w:hAnsi="Times New Roman" w:cs="Times New Roman"/>
          <w:bCs/>
          <w:iCs/>
          <w:sz w:val="24"/>
          <w:szCs w:val="24"/>
        </w:rPr>
        <w:t>Текст :</w:t>
      </w:r>
      <w:proofErr w:type="gramEnd"/>
      <w:r w:rsidRPr="003A6B24">
        <w:rPr>
          <w:rFonts w:ascii="Times New Roman" w:hAnsi="Times New Roman" w:cs="Times New Roman"/>
          <w:bCs/>
          <w:iCs/>
          <w:sz w:val="24"/>
          <w:szCs w:val="24"/>
        </w:rPr>
        <w:t xml:space="preserve"> электронный // УМЦ ЖДТ : электронная библиотека. — URL: </w:t>
      </w:r>
      <w:hyperlink r:id="rId19" w:history="1">
        <w:r w:rsidR="00390679" w:rsidRPr="003A6B24">
          <w:rPr>
            <w:rStyle w:val="a8"/>
            <w:rFonts w:ascii="Times New Roman" w:hAnsi="Times New Roman" w:cs="Times New Roman"/>
            <w:bCs/>
            <w:iCs/>
            <w:sz w:val="24"/>
            <w:szCs w:val="24"/>
          </w:rPr>
          <w:t>https://umczdt.ru/books/1200/280518/</w:t>
        </w:r>
      </w:hyperlink>
      <w:r w:rsidR="00390679" w:rsidRPr="003A6B24">
        <w:rPr>
          <w:rFonts w:ascii="Times New Roman" w:hAnsi="Times New Roman" w:cs="Times New Roman"/>
          <w:bCs/>
          <w:iCs/>
          <w:sz w:val="24"/>
          <w:szCs w:val="24"/>
        </w:rPr>
        <w:t xml:space="preserve"> </w:t>
      </w:r>
      <w:r w:rsidRPr="003A6B24">
        <w:rPr>
          <w:rFonts w:ascii="Times New Roman" w:hAnsi="Times New Roman" w:cs="Times New Roman"/>
          <w:bCs/>
          <w:iCs/>
          <w:sz w:val="24"/>
          <w:szCs w:val="24"/>
        </w:rPr>
        <w:t>. — Режим доступа: по подписке.</w:t>
      </w:r>
    </w:p>
    <w:p w14:paraId="1EF010EF" w14:textId="136E7E35" w:rsidR="006D7013" w:rsidRPr="003A6B24" w:rsidRDefault="006D7013" w:rsidP="00C86DF2">
      <w:pPr>
        <w:pStyle w:val="aff0"/>
        <w:numPr>
          <w:ilvl w:val="0"/>
          <w:numId w:val="5"/>
        </w:numPr>
        <w:tabs>
          <w:tab w:val="left" w:pos="851"/>
          <w:tab w:val="left" w:pos="1134"/>
        </w:tabs>
        <w:spacing w:line="276" w:lineRule="auto"/>
        <w:ind w:left="0" w:firstLine="567"/>
        <w:jc w:val="both"/>
        <w:rPr>
          <w:rFonts w:ascii="Times New Roman" w:hAnsi="Times New Roman" w:cs="Times New Roman"/>
          <w:bCs/>
          <w:iCs/>
          <w:sz w:val="24"/>
          <w:szCs w:val="24"/>
        </w:rPr>
      </w:pPr>
      <w:r w:rsidRPr="003A6B24">
        <w:rPr>
          <w:rFonts w:ascii="Times New Roman" w:hAnsi="Times New Roman" w:cs="Times New Roman"/>
          <w:bCs/>
          <w:iCs/>
          <w:sz w:val="24"/>
          <w:szCs w:val="24"/>
        </w:rPr>
        <w:t xml:space="preserve">Блохин, А. В. </w:t>
      </w:r>
      <w:proofErr w:type="gramStart"/>
      <w:r w:rsidRPr="003A6B24">
        <w:rPr>
          <w:rFonts w:ascii="Times New Roman" w:hAnsi="Times New Roman" w:cs="Times New Roman"/>
          <w:bCs/>
          <w:iCs/>
          <w:sz w:val="24"/>
          <w:szCs w:val="24"/>
        </w:rPr>
        <w:t>Электротехника :</w:t>
      </w:r>
      <w:proofErr w:type="gramEnd"/>
      <w:r w:rsidRPr="003A6B24">
        <w:rPr>
          <w:rFonts w:ascii="Times New Roman" w:hAnsi="Times New Roman" w:cs="Times New Roman"/>
          <w:bCs/>
          <w:iCs/>
          <w:sz w:val="24"/>
          <w:szCs w:val="24"/>
        </w:rPr>
        <w:t xml:space="preserve"> учебное пособие для СПО / А. В. Блохин ; под редакцией Ф. Н. Сарапулова. — 4-е изд. — Саратов, Екатеринбург : Профобразование, Уральский федеральный университет, 2024. — 184 c. — ISBN 978-5-4488-0410-6, 978-5-7996-2898-7. — </w:t>
      </w:r>
      <w:proofErr w:type="gramStart"/>
      <w:r w:rsidRPr="003A6B24">
        <w:rPr>
          <w:rFonts w:ascii="Times New Roman" w:hAnsi="Times New Roman" w:cs="Times New Roman"/>
          <w:bCs/>
          <w:iCs/>
          <w:sz w:val="24"/>
          <w:szCs w:val="24"/>
        </w:rPr>
        <w:t>Текст :</w:t>
      </w:r>
      <w:proofErr w:type="gramEnd"/>
      <w:r w:rsidRPr="003A6B24">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bCs/>
          <w:iCs/>
          <w:sz w:val="24"/>
          <w:szCs w:val="24"/>
        </w:rPr>
        <w:t>PROFобразование</w:t>
      </w:r>
      <w:proofErr w:type="spellEnd"/>
      <w:r w:rsidRPr="003A6B24">
        <w:rPr>
          <w:rFonts w:ascii="Times New Roman" w:hAnsi="Times New Roman" w:cs="Times New Roman"/>
          <w:bCs/>
          <w:iCs/>
          <w:sz w:val="24"/>
          <w:szCs w:val="24"/>
        </w:rPr>
        <w:t>: [сайт]. — URL:</w:t>
      </w:r>
      <w:r w:rsidR="00390679" w:rsidRPr="003A6B24">
        <w:rPr>
          <w:rFonts w:ascii="Times New Roman" w:hAnsi="Times New Roman" w:cs="Times New Roman"/>
          <w:bCs/>
          <w:iCs/>
          <w:sz w:val="24"/>
          <w:szCs w:val="24"/>
        </w:rPr>
        <w:t xml:space="preserve"> </w:t>
      </w:r>
      <w:hyperlink r:id="rId20" w:history="1">
        <w:r w:rsidR="00390679" w:rsidRPr="003A6B24">
          <w:rPr>
            <w:rStyle w:val="a8"/>
            <w:rFonts w:ascii="Times New Roman" w:hAnsi="Times New Roman" w:cs="Times New Roman"/>
            <w:bCs/>
            <w:iCs/>
            <w:sz w:val="24"/>
            <w:szCs w:val="24"/>
          </w:rPr>
          <w:t>https://profspo.ru/books/139662</w:t>
        </w:r>
      </w:hyperlink>
      <w:r w:rsidR="00390679" w:rsidRPr="003A6B24">
        <w:rPr>
          <w:rFonts w:ascii="Times New Roman" w:hAnsi="Times New Roman" w:cs="Times New Roman"/>
          <w:bCs/>
          <w:iCs/>
          <w:sz w:val="24"/>
          <w:szCs w:val="24"/>
        </w:rPr>
        <w:t xml:space="preserve"> </w:t>
      </w:r>
    </w:p>
    <w:p w14:paraId="775EDF6E" w14:textId="34EDD2A5" w:rsidR="008E56CC" w:rsidRPr="003A6B24" w:rsidRDefault="008E56CC" w:rsidP="00C86DF2">
      <w:pPr>
        <w:pStyle w:val="aff0"/>
        <w:numPr>
          <w:ilvl w:val="0"/>
          <w:numId w:val="5"/>
        </w:numPr>
        <w:tabs>
          <w:tab w:val="left" w:pos="851"/>
          <w:tab w:val="left" w:pos="1134"/>
        </w:tabs>
        <w:spacing w:line="276" w:lineRule="auto"/>
        <w:ind w:left="0" w:firstLine="567"/>
        <w:jc w:val="both"/>
        <w:rPr>
          <w:rFonts w:ascii="Times New Roman" w:hAnsi="Times New Roman" w:cs="Times New Roman"/>
          <w:bCs/>
          <w:iCs/>
          <w:sz w:val="24"/>
          <w:szCs w:val="24"/>
        </w:rPr>
      </w:pPr>
      <w:r w:rsidRPr="003A6B24">
        <w:rPr>
          <w:rFonts w:ascii="Times New Roman" w:hAnsi="Times New Roman" w:cs="Times New Roman"/>
          <w:bCs/>
          <w:iCs/>
          <w:sz w:val="24"/>
          <w:szCs w:val="24"/>
        </w:rPr>
        <w:t xml:space="preserve">Ляшев, В. А.  Теория электрических цепей в 2 ч. Часть 2: учебник для среднего профессионального образования / В. А. Ляшев, Н. И. </w:t>
      </w:r>
      <w:proofErr w:type="spellStart"/>
      <w:r w:rsidRPr="003A6B24">
        <w:rPr>
          <w:rFonts w:ascii="Times New Roman" w:hAnsi="Times New Roman" w:cs="Times New Roman"/>
          <w:bCs/>
          <w:iCs/>
          <w:sz w:val="24"/>
          <w:szCs w:val="24"/>
        </w:rPr>
        <w:t>Мережин</w:t>
      </w:r>
      <w:proofErr w:type="spellEnd"/>
      <w:r w:rsidRPr="003A6B24">
        <w:rPr>
          <w:rFonts w:ascii="Times New Roman" w:hAnsi="Times New Roman" w:cs="Times New Roman"/>
          <w:bCs/>
          <w:iCs/>
          <w:sz w:val="24"/>
          <w:szCs w:val="24"/>
        </w:rPr>
        <w:t xml:space="preserve">, В. П. Попов. — 7-е изд., </w:t>
      </w:r>
      <w:proofErr w:type="spellStart"/>
      <w:r w:rsidRPr="003A6B24">
        <w:rPr>
          <w:rFonts w:ascii="Times New Roman" w:hAnsi="Times New Roman" w:cs="Times New Roman"/>
          <w:bCs/>
          <w:iCs/>
          <w:sz w:val="24"/>
          <w:szCs w:val="24"/>
        </w:rPr>
        <w:t>перераб</w:t>
      </w:r>
      <w:proofErr w:type="spellEnd"/>
      <w:r w:rsidRPr="003A6B24">
        <w:rPr>
          <w:rFonts w:ascii="Times New Roman" w:hAnsi="Times New Roman" w:cs="Times New Roman"/>
          <w:bCs/>
          <w:iCs/>
          <w:sz w:val="24"/>
          <w:szCs w:val="24"/>
        </w:rPr>
        <w:t xml:space="preserve">. и доп. — Москва: Издательство </w:t>
      </w:r>
      <w:proofErr w:type="spellStart"/>
      <w:r w:rsidRPr="003A6B24">
        <w:rPr>
          <w:rFonts w:ascii="Times New Roman" w:hAnsi="Times New Roman" w:cs="Times New Roman"/>
          <w:bCs/>
          <w:iCs/>
          <w:sz w:val="24"/>
          <w:szCs w:val="24"/>
        </w:rPr>
        <w:t>Юрайт</w:t>
      </w:r>
      <w:proofErr w:type="spellEnd"/>
      <w:r w:rsidRPr="003A6B24">
        <w:rPr>
          <w:rFonts w:ascii="Times New Roman" w:hAnsi="Times New Roman" w:cs="Times New Roman"/>
          <w:bCs/>
          <w:iCs/>
          <w:sz w:val="24"/>
          <w:szCs w:val="24"/>
        </w:rPr>
        <w:t xml:space="preserve">, 2024. — 323 с. — (Профессиональное образование). — ISBN 978-5-534-05467-5. — Текст: электронный // Образовательная платформа </w:t>
      </w:r>
      <w:proofErr w:type="spellStart"/>
      <w:r w:rsidRPr="003A6B24">
        <w:rPr>
          <w:rFonts w:ascii="Times New Roman" w:hAnsi="Times New Roman" w:cs="Times New Roman"/>
          <w:bCs/>
          <w:iCs/>
          <w:sz w:val="24"/>
          <w:szCs w:val="24"/>
        </w:rPr>
        <w:t>Юрайт</w:t>
      </w:r>
      <w:proofErr w:type="spellEnd"/>
      <w:r w:rsidRPr="003A6B24">
        <w:rPr>
          <w:rFonts w:ascii="Times New Roman" w:hAnsi="Times New Roman" w:cs="Times New Roman"/>
          <w:bCs/>
          <w:iCs/>
          <w:sz w:val="24"/>
          <w:szCs w:val="24"/>
        </w:rPr>
        <w:t xml:space="preserve"> [сайт]. — URL: </w:t>
      </w:r>
      <w:r w:rsidR="00390679" w:rsidRPr="003A6B24">
        <w:rPr>
          <w:rFonts w:ascii="Times New Roman" w:hAnsi="Times New Roman" w:cs="Times New Roman"/>
          <w:bCs/>
          <w:iCs/>
          <w:sz w:val="24"/>
          <w:szCs w:val="24"/>
        </w:rPr>
        <w:t xml:space="preserve"> </w:t>
      </w:r>
      <w:hyperlink r:id="rId21" w:history="1">
        <w:r w:rsidR="00390679" w:rsidRPr="003A6B24">
          <w:rPr>
            <w:rStyle w:val="a8"/>
            <w:rFonts w:ascii="Times New Roman" w:hAnsi="Times New Roman" w:cs="Times New Roman"/>
            <w:bCs/>
            <w:iCs/>
            <w:sz w:val="24"/>
            <w:szCs w:val="24"/>
          </w:rPr>
          <w:t>https://urait.ru/bcode/539722</w:t>
        </w:r>
      </w:hyperlink>
      <w:r w:rsidR="00390679" w:rsidRPr="003A6B24">
        <w:rPr>
          <w:rFonts w:ascii="Times New Roman" w:hAnsi="Times New Roman" w:cs="Times New Roman"/>
          <w:bCs/>
          <w:iCs/>
          <w:sz w:val="24"/>
          <w:szCs w:val="24"/>
        </w:rPr>
        <w:t xml:space="preserve"> </w:t>
      </w:r>
      <w:r w:rsidRPr="003A6B24">
        <w:rPr>
          <w:rFonts w:ascii="Times New Roman" w:hAnsi="Times New Roman" w:cs="Times New Roman"/>
          <w:bCs/>
          <w:iCs/>
          <w:sz w:val="24"/>
          <w:szCs w:val="24"/>
        </w:rPr>
        <w:t xml:space="preserve">. — Режим доступа: для </w:t>
      </w:r>
      <w:proofErr w:type="spellStart"/>
      <w:r w:rsidRPr="003A6B24">
        <w:rPr>
          <w:rFonts w:ascii="Times New Roman" w:hAnsi="Times New Roman" w:cs="Times New Roman"/>
          <w:bCs/>
          <w:iCs/>
          <w:sz w:val="24"/>
          <w:szCs w:val="24"/>
        </w:rPr>
        <w:t>авториз</w:t>
      </w:r>
      <w:proofErr w:type="spellEnd"/>
      <w:r w:rsidRPr="003A6B24">
        <w:rPr>
          <w:rFonts w:ascii="Times New Roman" w:hAnsi="Times New Roman" w:cs="Times New Roman"/>
          <w:bCs/>
          <w:iCs/>
          <w:sz w:val="24"/>
          <w:szCs w:val="24"/>
        </w:rPr>
        <w:t>. пользователей.</w:t>
      </w:r>
    </w:p>
    <w:p w14:paraId="0DAE6B03" w14:textId="0C0C9A03" w:rsidR="008E56CC" w:rsidRPr="003A6B24" w:rsidRDefault="008E56CC" w:rsidP="00C86DF2">
      <w:pPr>
        <w:pStyle w:val="aff0"/>
        <w:numPr>
          <w:ilvl w:val="0"/>
          <w:numId w:val="5"/>
        </w:numPr>
        <w:tabs>
          <w:tab w:val="left" w:pos="851"/>
          <w:tab w:val="left" w:pos="1134"/>
        </w:tabs>
        <w:spacing w:line="276" w:lineRule="auto"/>
        <w:ind w:left="0" w:firstLine="567"/>
        <w:jc w:val="both"/>
        <w:rPr>
          <w:rFonts w:ascii="Times New Roman" w:hAnsi="Times New Roman" w:cs="Times New Roman"/>
          <w:bCs/>
          <w:iCs/>
          <w:sz w:val="24"/>
          <w:szCs w:val="24"/>
        </w:rPr>
      </w:pPr>
      <w:r w:rsidRPr="003A6B24">
        <w:rPr>
          <w:rFonts w:ascii="Times New Roman" w:hAnsi="Times New Roman" w:cs="Times New Roman"/>
          <w:bCs/>
          <w:iCs/>
          <w:sz w:val="24"/>
          <w:szCs w:val="24"/>
        </w:rPr>
        <w:t xml:space="preserve">Попов, В. П.  Теория электрических цепей в 2 ч. Часть 1: учебник для среднего профессионального образования / В. П. Попов. — 7-е изд., </w:t>
      </w:r>
      <w:proofErr w:type="spellStart"/>
      <w:r w:rsidRPr="003A6B24">
        <w:rPr>
          <w:rFonts w:ascii="Times New Roman" w:hAnsi="Times New Roman" w:cs="Times New Roman"/>
          <w:bCs/>
          <w:iCs/>
          <w:sz w:val="24"/>
          <w:szCs w:val="24"/>
        </w:rPr>
        <w:t>перераб</w:t>
      </w:r>
      <w:proofErr w:type="spellEnd"/>
      <w:r w:rsidRPr="003A6B24">
        <w:rPr>
          <w:rFonts w:ascii="Times New Roman" w:hAnsi="Times New Roman" w:cs="Times New Roman"/>
          <w:bCs/>
          <w:iCs/>
          <w:sz w:val="24"/>
          <w:szCs w:val="24"/>
        </w:rPr>
        <w:t xml:space="preserve">. и доп. — Москва: Издательство </w:t>
      </w:r>
      <w:proofErr w:type="spellStart"/>
      <w:r w:rsidRPr="003A6B24">
        <w:rPr>
          <w:rFonts w:ascii="Times New Roman" w:hAnsi="Times New Roman" w:cs="Times New Roman"/>
          <w:bCs/>
          <w:iCs/>
          <w:sz w:val="24"/>
          <w:szCs w:val="24"/>
        </w:rPr>
        <w:t>Юрайт</w:t>
      </w:r>
      <w:proofErr w:type="spellEnd"/>
      <w:r w:rsidRPr="003A6B24">
        <w:rPr>
          <w:rFonts w:ascii="Times New Roman" w:hAnsi="Times New Roman" w:cs="Times New Roman"/>
          <w:bCs/>
          <w:iCs/>
          <w:sz w:val="24"/>
          <w:szCs w:val="24"/>
        </w:rPr>
        <w:t xml:space="preserve">, 2024. — 378 с. — (Профессиональное образование). — ISBN 978-5-534-05465-1. — Текст: электронный // Образовательная платформа </w:t>
      </w:r>
      <w:proofErr w:type="spellStart"/>
      <w:r w:rsidRPr="003A6B24">
        <w:rPr>
          <w:rFonts w:ascii="Times New Roman" w:hAnsi="Times New Roman" w:cs="Times New Roman"/>
          <w:bCs/>
          <w:iCs/>
          <w:sz w:val="24"/>
          <w:szCs w:val="24"/>
        </w:rPr>
        <w:t>Юрайт</w:t>
      </w:r>
      <w:proofErr w:type="spellEnd"/>
      <w:r w:rsidRPr="003A6B24">
        <w:rPr>
          <w:rFonts w:ascii="Times New Roman" w:hAnsi="Times New Roman" w:cs="Times New Roman"/>
          <w:bCs/>
          <w:iCs/>
          <w:sz w:val="24"/>
          <w:szCs w:val="24"/>
        </w:rPr>
        <w:t xml:space="preserve"> [сайт]. — URL: </w:t>
      </w:r>
      <w:r w:rsidR="00390679" w:rsidRPr="003A6B24">
        <w:rPr>
          <w:rFonts w:ascii="Times New Roman" w:hAnsi="Times New Roman" w:cs="Times New Roman"/>
          <w:bCs/>
          <w:iCs/>
          <w:sz w:val="24"/>
          <w:szCs w:val="24"/>
        </w:rPr>
        <w:t xml:space="preserve"> </w:t>
      </w:r>
      <w:hyperlink r:id="rId22" w:history="1">
        <w:r w:rsidR="00390679" w:rsidRPr="003A6B24">
          <w:rPr>
            <w:rStyle w:val="a8"/>
            <w:rFonts w:ascii="Times New Roman" w:hAnsi="Times New Roman" w:cs="Times New Roman"/>
            <w:bCs/>
            <w:iCs/>
            <w:sz w:val="24"/>
            <w:szCs w:val="24"/>
          </w:rPr>
          <w:t>https://urait.ru/bcode/539721</w:t>
        </w:r>
      </w:hyperlink>
      <w:r w:rsidR="00390679" w:rsidRPr="003A6B24">
        <w:rPr>
          <w:rFonts w:ascii="Times New Roman" w:hAnsi="Times New Roman" w:cs="Times New Roman"/>
          <w:bCs/>
          <w:iCs/>
          <w:sz w:val="24"/>
          <w:szCs w:val="24"/>
        </w:rPr>
        <w:t xml:space="preserve"> </w:t>
      </w:r>
      <w:r w:rsidRPr="003A6B24">
        <w:rPr>
          <w:rFonts w:ascii="Times New Roman" w:hAnsi="Times New Roman" w:cs="Times New Roman"/>
          <w:bCs/>
          <w:iCs/>
          <w:sz w:val="24"/>
          <w:szCs w:val="24"/>
        </w:rPr>
        <w:t xml:space="preserve">. — Режим доступа: для </w:t>
      </w:r>
      <w:proofErr w:type="spellStart"/>
      <w:r w:rsidRPr="003A6B24">
        <w:rPr>
          <w:rFonts w:ascii="Times New Roman" w:hAnsi="Times New Roman" w:cs="Times New Roman"/>
          <w:bCs/>
          <w:iCs/>
          <w:sz w:val="24"/>
          <w:szCs w:val="24"/>
        </w:rPr>
        <w:t>авториз</w:t>
      </w:r>
      <w:proofErr w:type="spellEnd"/>
      <w:r w:rsidRPr="003A6B24">
        <w:rPr>
          <w:rFonts w:ascii="Times New Roman" w:hAnsi="Times New Roman" w:cs="Times New Roman"/>
          <w:bCs/>
          <w:iCs/>
          <w:sz w:val="24"/>
          <w:szCs w:val="24"/>
        </w:rPr>
        <w:t>. пользователей.</w:t>
      </w:r>
    </w:p>
    <w:p w14:paraId="1AE914CF" w14:textId="3E5E80BE" w:rsidR="008E56CC" w:rsidRPr="003A6B24" w:rsidRDefault="008E56CC" w:rsidP="00C86DF2">
      <w:pPr>
        <w:pStyle w:val="aff0"/>
        <w:numPr>
          <w:ilvl w:val="0"/>
          <w:numId w:val="5"/>
        </w:numPr>
        <w:tabs>
          <w:tab w:val="left" w:pos="851"/>
          <w:tab w:val="left" w:pos="1134"/>
        </w:tabs>
        <w:spacing w:line="276" w:lineRule="auto"/>
        <w:ind w:left="0" w:firstLine="567"/>
        <w:jc w:val="both"/>
        <w:rPr>
          <w:rFonts w:ascii="Times New Roman" w:hAnsi="Times New Roman" w:cs="Times New Roman"/>
          <w:bCs/>
          <w:iCs/>
          <w:sz w:val="24"/>
          <w:szCs w:val="24"/>
        </w:rPr>
      </w:pPr>
      <w:proofErr w:type="spellStart"/>
      <w:r w:rsidRPr="003A6B24">
        <w:rPr>
          <w:rFonts w:ascii="Times New Roman" w:hAnsi="Times New Roman" w:cs="Times New Roman"/>
          <w:bCs/>
          <w:iCs/>
          <w:sz w:val="24"/>
          <w:szCs w:val="24"/>
        </w:rPr>
        <w:t>Шипачева</w:t>
      </w:r>
      <w:proofErr w:type="spellEnd"/>
      <w:r w:rsidRPr="003A6B24">
        <w:rPr>
          <w:rFonts w:ascii="Times New Roman" w:hAnsi="Times New Roman" w:cs="Times New Roman"/>
          <w:bCs/>
          <w:iCs/>
          <w:sz w:val="24"/>
          <w:szCs w:val="24"/>
        </w:rPr>
        <w:t xml:space="preserve">, О.Г. Электротехника и </w:t>
      </w:r>
      <w:proofErr w:type="gramStart"/>
      <w:r w:rsidRPr="003A6B24">
        <w:rPr>
          <w:rFonts w:ascii="Times New Roman" w:hAnsi="Times New Roman" w:cs="Times New Roman"/>
          <w:bCs/>
          <w:iCs/>
          <w:sz w:val="24"/>
          <w:szCs w:val="24"/>
        </w:rPr>
        <w:t>электроника :</w:t>
      </w:r>
      <w:proofErr w:type="gramEnd"/>
      <w:r w:rsidRPr="003A6B24">
        <w:rPr>
          <w:rFonts w:ascii="Times New Roman" w:hAnsi="Times New Roman" w:cs="Times New Roman"/>
          <w:bCs/>
          <w:iCs/>
          <w:sz w:val="24"/>
          <w:szCs w:val="24"/>
        </w:rPr>
        <w:t xml:space="preserve"> учебное пособие / О. Г. </w:t>
      </w:r>
      <w:proofErr w:type="spellStart"/>
      <w:r w:rsidRPr="003A6B24">
        <w:rPr>
          <w:rFonts w:ascii="Times New Roman" w:hAnsi="Times New Roman" w:cs="Times New Roman"/>
          <w:bCs/>
          <w:iCs/>
          <w:sz w:val="24"/>
          <w:szCs w:val="24"/>
        </w:rPr>
        <w:t>Шипачева</w:t>
      </w:r>
      <w:proofErr w:type="spellEnd"/>
      <w:r w:rsidRPr="003A6B24">
        <w:rPr>
          <w:rFonts w:ascii="Times New Roman" w:hAnsi="Times New Roman" w:cs="Times New Roman"/>
          <w:bCs/>
          <w:iCs/>
          <w:sz w:val="24"/>
          <w:szCs w:val="24"/>
        </w:rPr>
        <w:t xml:space="preserve">. — </w:t>
      </w:r>
      <w:proofErr w:type="gramStart"/>
      <w:r w:rsidRPr="003A6B24">
        <w:rPr>
          <w:rFonts w:ascii="Times New Roman" w:hAnsi="Times New Roman" w:cs="Times New Roman"/>
          <w:bCs/>
          <w:iCs/>
          <w:sz w:val="24"/>
          <w:szCs w:val="24"/>
        </w:rPr>
        <w:t>Москва :</w:t>
      </w:r>
      <w:proofErr w:type="gramEnd"/>
      <w:r w:rsidRPr="003A6B24">
        <w:rPr>
          <w:rFonts w:ascii="Times New Roman" w:hAnsi="Times New Roman" w:cs="Times New Roman"/>
          <w:bCs/>
          <w:iCs/>
          <w:sz w:val="24"/>
          <w:szCs w:val="24"/>
        </w:rPr>
        <w:t xml:space="preserve"> УМЦ ЖДТ, 2025. — 128 с. — 978-5-907836-30-3. — </w:t>
      </w:r>
      <w:proofErr w:type="gramStart"/>
      <w:r w:rsidRPr="003A6B24">
        <w:rPr>
          <w:rFonts w:ascii="Times New Roman" w:hAnsi="Times New Roman" w:cs="Times New Roman"/>
          <w:bCs/>
          <w:iCs/>
          <w:sz w:val="24"/>
          <w:szCs w:val="24"/>
        </w:rPr>
        <w:t>Текст :</w:t>
      </w:r>
      <w:proofErr w:type="gramEnd"/>
      <w:r w:rsidRPr="003A6B24">
        <w:rPr>
          <w:rFonts w:ascii="Times New Roman" w:hAnsi="Times New Roman" w:cs="Times New Roman"/>
          <w:bCs/>
          <w:iCs/>
          <w:sz w:val="24"/>
          <w:szCs w:val="24"/>
        </w:rPr>
        <w:t xml:space="preserve"> электронный // УМЦ ЖДТ : электронная библиотека. — URL: </w:t>
      </w:r>
      <w:r w:rsidR="00390679" w:rsidRPr="003A6B24">
        <w:rPr>
          <w:rFonts w:ascii="Times New Roman" w:hAnsi="Times New Roman" w:cs="Times New Roman"/>
          <w:bCs/>
          <w:iCs/>
          <w:sz w:val="24"/>
          <w:szCs w:val="24"/>
        </w:rPr>
        <w:t xml:space="preserve"> </w:t>
      </w:r>
      <w:hyperlink r:id="rId23" w:history="1">
        <w:r w:rsidR="00390679" w:rsidRPr="003A6B24">
          <w:rPr>
            <w:rStyle w:val="a8"/>
            <w:rFonts w:ascii="Times New Roman" w:hAnsi="Times New Roman" w:cs="Times New Roman"/>
            <w:bCs/>
            <w:iCs/>
            <w:sz w:val="24"/>
            <w:szCs w:val="24"/>
          </w:rPr>
          <w:t>https://umczdt.ru/books/1063/296842/</w:t>
        </w:r>
      </w:hyperlink>
      <w:r w:rsidR="00390679" w:rsidRPr="003A6B24">
        <w:rPr>
          <w:rFonts w:ascii="Times New Roman" w:hAnsi="Times New Roman" w:cs="Times New Roman"/>
          <w:bCs/>
          <w:iCs/>
          <w:sz w:val="24"/>
          <w:szCs w:val="24"/>
        </w:rPr>
        <w:t xml:space="preserve"> </w:t>
      </w:r>
      <w:r w:rsidRPr="003A6B24">
        <w:rPr>
          <w:rFonts w:ascii="Times New Roman" w:hAnsi="Times New Roman" w:cs="Times New Roman"/>
          <w:bCs/>
          <w:iCs/>
          <w:sz w:val="24"/>
          <w:szCs w:val="24"/>
        </w:rPr>
        <w:t>. — Режим доступа: по подписке.</w:t>
      </w:r>
    </w:p>
    <w:p w14:paraId="1C30BB94" w14:textId="77777777" w:rsidR="008E56CC" w:rsidRPr="003A6B24" w:rsidRDefault="008E56CC" w:rsidP="008E56CC">
      <w:pPr>
        <w:spacing w:line="276" w:lineRule="auto"/>
        <w:jc w:val="both"/>
        <w:rPr>
          <w:rFonts w:ascii="Times New Roman" w:hAnsi="Times New Roman" w:cs="Times New Roman"/>
          <w:bCs/>
          <w:iCs/>
          <w:sz w:val="24"/>
          <w:szCs w:val="24"/>
        </w:rPr>
      </w:pPr>
    </w:p>
    <w:p w14:paraId="1498D018" w14:textId="77777777" w:rsidR="008E56CC" w:rsidRPr="003A6B24" w:rsidRDefault="008E56CC" w:rsidP="008E56CC">
      <w:pPr>
        <w:adjustRightInd w:val="0"/>
        <w:spacing w:after="200" w:line="276" w:lineRule="auto"/>
        <w:ind w:left="720"/>
        <w:contextualSpacing/>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sz w:val="24"/>
          <w:szCs w:val="24"/>
          <w:lang w:eastAsia="ru-RU"/>
        </w:rPr>
        <w:t>3.2.2. Дополнительные источники</w:t>
      </w:r>
    </w:p>
    <w:p w14:paraId="245B1C68" w14:textId="10710F49" w:rsidR="008E56CC" w:rsidRPr="003A6B24" w:rsidRDefault="008E56CC" w:rsidP="00436697">
      <w:pPr>
        <w:pStyle w:val="aff0"/>
        <w:numPr>
          <w:ilvl w:val="0"/>
          <w:numId w:val="4"/>
        </w:numPr>
        <w:tabs>
          <w:tab w:val="left" w:pos="993"/>
        </w:tabs>
        <w:ind w:left="0" w:firstLine="709"/>
        <w:rPr>
          <w:rFonts w:ascii="Times New Roman" w:hAnsi="Times New Roman" w:cs="Times New Roman"/>
          <w:sz w:val="24"/>
          <w:szCs w:val="24"/>
        </w:rPr>
      </w:pPr>
      <w:r w:rsidRPr="003A6B24">
        <w:rPr>
          <w:rFonts w:ascii="Times New Roman" w:hAnsi="Times New Roman" w:cs="Times New Roman"/>
          <w:sz w:val="24"/>
          <w:szCs w:val="24"/>
        </w:rPr>
        <w:t xml:space="preserve">Иванов, И. И. Электротехника и основы электроники: учебник для вузов / И. И. Иванов, Г. И. Соловьев, В. Я. Фролов. — 13-е изд., стер. — Санкт-Петербург: Лань, 2024. — 736 с. — ISBN 978-5-507-47596-4. — Текст: электронный // Лань: электронно-библиотечная система. — URL: </w:t>
      </w:r>
      <w:r w:rsidR="00390679" w:rsidRPr="003A6B24">
        <w:rPr>
          <w:rFonts w:ascii="Times New Roman" w:hAnsi="Times New Roman" w:cs="Times New Roman"/>
          <w:sz w:val="24"/>
          <w:szCs w:val="24"/>
        </w:rPr>
        <w:t xml:space="preserve"> </w:t>
      </w:r>
      <w:hyperlink r:id="rId24" w:history="1">
        <w:r w:rsidR="00390679" w:rsidRPr="003A6B24">
          <w:rPr>
            <w:rStyle w:val="a8"/>
            <w:rFonts w:ascii="Times New Roman" w:hAnsi="Times New Roman" w:cs="Times New Roman"/>
            <w:sz w:val="24"/>
            <w:szCs w:val="24"/>
          </w:rPr>
          <w:t>https://e.lanbook.com/book/394682</w:t>
        </w:r>
      </w:hyperlink>
      <w:r w:rsidR="00390679" w:rsidRPr="003A6B24">
        <w:rPr>
          <w:rFonts w:ascii="Times New Roman" w:hAnsi="Times New Roman" w:cs="Times New Roman"/>
          <w:sz w:val="24"/>
          <w:szCs w:val="24"/>
        </w:rPr>
        <w:t xml:space="preserve"> </w:t>
      </w:r>
      <w:r w:rsidRPr="003A6B24">
        <w:rPr>
          <w:rFonts w:ascii="Times New Roman" w:hAnsi="Times New Roman" w:cs="Times New Roman"/>
          <w:sz w:val="24"/>
          <w:szCs w:val="24"/>
        </w:rPr>
        <w:t xml:space="preserve">. — Режим доступа: для </w:t>
      </w:r>
      <w:proofErr w:type="spellStart"/>
      <w:r w:rsidRPr="003A6B24">
        <w:rPr>
          <w:rFonts w:ascii="Times New Roman" w:hAnsi="Times New Roman" w:cs="Times New Roman"/>
          <w:sz w:val="24"/>
          <w:szCs w:val="24"/>
        </w:rPr>
        <w:t>авториз</w:t>
      </w:r>
      <w:proofErr w:type="spellEnd"/>
      <w:r w:rsidRPr="003A6B24">
        <w:rPr>
          <w:rFonts w:ascii="Times New Roman" w:hAnsi="Times New Roman" w:cs="Times New Roman"/>
          <w:sz w:val="24"/>
          <w:szCs w:val="24"/>
        </w:rPr>
        <w:t>. пользователей.</w:t>
      </w:r>
    </w:p>
    <w:p w14:paraId="565D9493" w14:textId="367A4C90" w:rsidR="008E56CC" w:rsidRPr="003A6B24" w:rsidRDefault="008E56CC" w:rsidP="00436697">
      <w:pPr>
        <w:pStyle w:val="aff0"/>
        <w:numPr>
          <w:ilvl w:val="0"/>
          <w:numId w:val="4"/>
        </w:numPr>
        <w:tabs>
          <w:tab w:val="left" w:pos="993"/>
        </w:tabs>
        <w:adjustRightInd w:val="0"/>
        <w:spacing w:after="200" w:line="276" w:lineRule="auto"/>
        <w:ind w:left="0" w:firstLine="709"/>
        <w:jc w:val="both"/>
        <w:rPr>
          <w:rFonts w:ascii="Times New Roman" w:eastAsia="Times New Roman" w:hAnsi="Times New Roman" w:cs="Times New Roman"/>
          <w:b/>
          <w:sz w:val="24"/>
          <w:szCs w:val="24"/>
          <w:lang w:eastAsia="ru-RU"/>
        </w:rPr>
      </w:pPr>
      <w:r w:rsidRPr="003A6B24">
        <w:rPr>
          <w:rFonts w:ascii="Times New Roman" w:hAnsi="Times New Roman" w:cs="Times New Roman"/>
          <w:sz w:val="24"/>
          <w:szCs w:val="24"/>
        </w:rPr>
        <w:t xml:space="preserve">Иванченко, О.М. Методическое пособие по проведению лабораторных работ ОП 02 </w:t>
      </w:r>
      <w:proofErr w:type="gramStart"/>
      <w:r w:rsidRPr="003A6B24">
        <w:rPr>
          <w:rFonts w:ascii="Times New Roman" w:hAnsi="Times New Roman" w:cs="Times New Roman"/>
          <w:sz w:val="24"/>
          <w:szCs w:val="24"/>
        </w:rPr>
        <w:t>Электротехника :</w:t>
      </w:r>
      <w:proofErr w:type="gramEnd"/>
      <w:r w:rsidRPr="003A6B24">
        <w:rPr>
          <w:rFonts w:ascii="Times New Roman" w:hAnsi="Times New Roman" w:cs="Times New Roman"/>
          <w:sz w:val="24"/>
          <w:szCs w:val="24"/>
        </w:rPr>
        <w:t xml:space="preserve"> методическое пособие / О. М. Иванченко. — </w:t>
      </w:r>
      <w:proofErr w:type="gramStart"/>
      <w:r w:rsidRPr="003A6B24">
        <w:rPr>
          <w:rFonts w:ascii="Times New Roman" w:hAnsi="Times New Roman" w:cs="Times New Roman"/>
          <w:sz w:val="24"/>
          <w:szCs w:val="24"/>
        </w:rPr>
        <w:t>Москва :</w:t>
      </w:r>
      <w:proofErr w:type="gramEnd"/>
      <w:r w:rsidRPr="003A6B24">
        <w:rPr>
          <w:rFonts w:ascii="Times New Roman" w:hAnsi="Times New Roman" w:cs="Times New Roman"/>
          <w:sz w:val="24"/>
          <w:szCs w:val="24"/>
        </w:rPr>
        <w:t xml:space="preserve"> УМЦ ЖДТ, 2023. — 48 с.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УМЦ ЖДТ : электронная библиотека. — URL: </w:t>
      </w:r>
      <w:r w:rsidR="00390679" w:rsidRPr="003A6B24">
        <w:rPr>
          <w:rFonts w:ascii="Times New Roman" w:hAnsi="Times New Roman" w:cs="Times New Roman"/>
          <w:sz w:val="24"/>
          <w:szCs w:val="24"/>
        </w:rPr>
        <w:t xml:space="preserve"> </w:t>
      </w:r>
      <w:hyperlink r:id="rId25" w:history="1">
        <w:r w:rsidR="00390679" w:rsidRPr="003A6B24">
          <w:rPr>
            <w:rStyle w:val="a8"/>
            <w:rFonts w:ascii="Times New Roman" w:hAnsi="Times New Roman" w:cs="Times New Roman"/>
            <w:sz w:val="24"/>
            <w:szCs w:val="24"/>
          </w:rPr>
          <w:t>https://umczdt.ru/books/1242/280136/</w:t>
        </w:r>
      </w:hyperlink>
      <w:r w:rsidR="00390679" w:rsidRPr="003A6B24">
        <w:rPr>
          <w:rFonts w:ascii="Times New Roman" w:hAnsi="Times New Roman" w:cs="Times New Roman"/>
          <w:sz w:val="24"/>
          <w:szCs w:val="24"/>
        </w:rPr>
        <w:t xml:space="preserve"> </w:t>
      </w:r>
      <w:r w:rsidRPr="003A6B24">
        <w:rPr>
          <w:rFonts w:ascii="Times New Roman" w:hAnsi="Times New Roman" w:cs="Times New Roman"/>
          <w:sz w:val="24"/>
          <w:szCs w:val="24"/>
        </w:rPr>
        <w:t>. — Режим доступа: по подписке.</w:t>
      </w:r>
    </w:p>
    <w:p w14:paraId="08AE3FF9" w14:textId="7D171235" w:rsidR="008E56CC" w:rsidRPr="001C15E1" w:rsidRDefault="008E56CC" w:rsidP="00436697">
      <w:pPr>
        <w:pStyle w:val="aff0"/>
        <w:numPr>
          <w:ilvl w:val="0"/>
          <w:numId w:val="4"/>
        </w:numPr>
        <w:tabs>
          <w:tab w:val="left" w:pos="0"/>
          <w:tab w:val="left" w:pos="993"/>
        </w:tabs>
        <w:adjustRightInd w:val="0"/>
        <w:ind w:left="0" w:firstLine="709"/>
        <w:jc w:val="both"/>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 xml:space="preserve">Сорочан, Н.В. Фонд оценочных средств ОП 02 </w:t>
      </w:r>
      <w:proofErr w:type="gramStart"/>
      <w:r w:rsidRPr="003A6B24">
        <w:rPr>
          <w:rFonts w:ascii="Times New Roman" w:hAnsi="Times New Roman" w:cs="Times New Roman"/>
          <w:sz w:val="24"/>
          <w:szCs w:val="24"/>
        </w:rPr>
        <w:t>Электротехника :</w:t>
      </w:r>
      <w:proofErr w:type="gramEnd"/>
      <w:r w:rsidRPr="003A6B24">
        <w:rPr>
          <w:rFonts w:ascii="Times New Roman" w:hAnsi="Times New Roman" w:cs="Times New Roman"/>
          <w:sz w:val="24"/>
          <w:szCs w:val="24"/>
        </w:rPr>
        <w:t xml:space="preserve">  фонд оценочных средств / Н. В.  Сорочан. — </w:t>
      </w:r>
      <w:proofErr w:type="gramStart"/>
      <w:r w:rsidRPr="003A6B24">
        <w:rPr>
          <w:rFonts w:ascii="Times New Roman" w:hAnsi="Times New Roman" w:cs="Times New Roman"/>
          <w:sz w:val="24"/>
          <w:szCs w:val="24"/>
        </w:rPr>
        <w:t>Москва :</w:t>
      </w:r>
      <w:proofErr w:type="gramEnd"/>
      <w:r w:rsidRPr="003A6B24">
        <w:rPr>
          <w:rFonts w:ascii="Times New Roman" w:hAnsi="Times New Roman" w:cs="Times New Roman"/>
          <w:sz w:val="24"/>
          <w:szCs w:val="24"/>
        </w:rPr>
        <w:t xml:space="preserve"> УМЦ ЖДТ,  2023. — 120 с.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УМЦ ЖДТ : электронная библиотека. — URL: </w:t>
      </w:r>
      <w:r w:rsidR="00390679" w:rsidRPr="003A6B24">
        <w:rPr>
          <w:rFonts w:ascii="Times New Roman" w:hAnsi="Times New Roman" w:cs="Times New Roman"/>
          <w:sz w:val="24"/>
          <w:szCs w:val="24"/>
        </w:rPr>
        <w:t xml:space="preserve"> </w:t>
      </w:r>
      <w:hyperlink r:id="rId26" w:history="1">
        <w:r w:rsidR="00390679" w:rsidRPr="003A6B24">
          <w:rPr>
            <w:rStyle w:val="a8"/>
            <w:rFonts w:ascii="Times New Roman" w:hAnsi="Times New Roman" w:cs="Times New Roman"/>
            <w:sz w:val="24"/>
            <w:szCs w:val="24"/>
          </w:rPr>
          <w:t>https://umczdt.ru/books/1242/280128/</w:t>
        </w:r>
      </w:hyperlink>
      <w:r w:rsidR="00390679" w:rsidRPr="003A6B24">
        <w:rPr>
          <w:rFonts w:ascii="Times New Roman" w:hAnsi="Times New Roman" w:cs="Times New Roman"/>
          <w:sz w:val="24"/>
          <w:szCs w:val="24"/>
        </w:rPr>
        <w:t xml:space="preserve"> </w:t>
      </w:r>
      <w:r w:rsidRPr="003A6B24">
        <w:rPr>
          <w:rFonts w:ascii="Times New Roman" w:hAnsi="Times New Roman" w:cs="Times New Roman"/>
          <w:sz w:val="24"/>
          <w:szCs w:val="24"/>
        </w:rPr>
        <w:t>. — Режим доступа: по подписке</w:t>
      </w:r>
    </w:p>
    <w:p w14:paraId="79228592" w14:textId="4B0CF01D" w:rsidR="001C15E1" w:rsidRDefault="001C15E1" w:rsidP="001C15E1">
      <w:pPr>
        <w:tabs>
          <w:tab w:val="left" w:pos="0"/>
          <w:tab w:val="left" w:pos="993"/>
        </w:tabs>
        <w:adjustRightInd w:val="0"/>
        <w:jc w:val="both"/>
        <w:rPr>
          <w:rFonts w:ascii="Times New Roman" w:eastAsia="Times New Roman" w:hAnsi="Times New Roman" w:cs="Times New Roman"/>
          <w:sz w:val="24"/>
          <w:szCs w:val="24"/>
          <w:lang w:eastAsia="ru-RU"/>
        </w:rPr>
      </w:pPr>
    </w:p>
    <w:p w14:paraId="7AF95C6E" w14:textId="77777777" w:rsidR="001C15E1" w:rsidRPr="003A6B24" w:rsidRDefault="001C15E1" w:rsidP="001C15E1">
      <w:pPr>
        <w:pStyle w:val="1f1"/>
        <w:rPr>
          <w:rFonts w:ascii="Times New Roman" w:hAnsi="Times New Roman"/>
          <w:b w:val="0"/>
          <w:bCs w:val="0"/>
        </w:rPr>
      </w:pPr>
      <w:bookmarkStart w:id="95" w:name="_Toc167883774"/>
      <w:bookmarkStart w:id="96" w:name="_Toc209134042"/>
      <w:bookmarkStart w:id="97" w:name="_Toc209134283"/>
      <w:r w:rsidRPr="003A6B24">
        <w:rPr>
          <w:rFonts w:ascii="Times New Roman" w:hAnsi="Times New Roman"/>
        </w:rPr>
        <w:t>4. Контроль и оценка результатов освоения ДИСЦИПЛИНЫ</w:t>
      </w:r>
      <w:bookmarkEnd w:id="95"/>
      <w:bookmarkEnd w:id="96"/>
      <w:bookmarkEnd w:id="97"/>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9"/>
        <w:gridCol w:w="3802"/>
        <w:gridCol w:w="2304"/>
      </w:tblGrid>
      <w:tr w:rsidR="001C15E1" w:rsidRPr="003A6B24" w14:paraId="1756C76D" w14:textId="77777777" w:rsidTr="001C15E1">
        <w:trPr>
          <w:trHeight w:val="20"/>
        </w:trPr>
        <w:tc>
          <w:tcPr>
            <w:tcW w:w="1825" w:type="pct"/>
            <w:vAlign w:val="center"/>
          </w:tcPr>
          <w:p w14:paraId="4B5BDD73" w14:textId="77777777" w:rsidR="001C15E1" w:rsidRPr="003A6B24" w:rsidRDefault="001C15E1" w:rsidP="00271673">
            <w:pPr>
              <w:suppressAutoHyphens/>
              <w:contextualSpacing/>
              <w:jc w:val="center"/>
              <w:rPr>
                <w:rFonts w:ascii="Times New Roman" w:hAnsi="Times New Roman" w:cs="Times New Roman"/>
                <w:bCs/>
                <w:iCs/>
                <w:color w:val="000000" w:themeColor="text1"/>
                <w:sz w:val="24"/>
                <w:szCs w:val="24"/>
                <w:u w:val="single"/>
              </w:rPr>
            </w:pPr>
            <w:r w:rsidRPr="003A6B24">
              <w:rPr>
                <w:rFonts w:ascii="Times New Roman" w:hAnsi="Times New Roman" w:cs="Times New Roman"/>
                <w:b/>
                <w:iCs/>
                <w:color w:val="000000" w:themeColor="text1"/>
                <w:sz w:val="24"/>
                <w:szCs w:val="24"/>
              </w:rPr>
              <w:t>Результаты обучения</w:t>
            </w:r>
          </w:p>
        </w:tc>
        <w:tc>
          <w:tcPr>
            <w:tcW w:w="1977" w:type="pct"/>
            <w:vAlign w:val="center"/>
          </w:tcPr>
          <w:p w14:paraId="1E4B576D" w14:textId="77777777" w:rsidR="001C15E1" w:rsidRPr="003A6B24" w:rsidRDefault="001C15E1" w:rsidP="00271673">
            <w:pPr>
              <w:pStyle w:val="aff0"/>
              <w:ind w:left="0"/>
              <w:jc w:val="center"/>
              <w:rPr>
                <w:rFonts w:ascii="Times New Roman" w:hAnsi="Times New Roman" w:cs="Times New Roman"/>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198" w:type="pct"/>
            <w:vAlign w:val="center"/>
          </w:tcPr>
          <w:p w14:paraId="4B65B17C" w14:textId="77777777" w:rsidR="001C15E1" w:rsidRPr="003A6B24" w:rsidRDefault="001C15E1" w:rsidP="00271673">
            <w:pPr>
              <w:pStyle w:val="aff0"/>
              <w:ind w:left="0"/>
              <w:jc w:val="center"/>
              <w:rPr>
                <w:rFonts w:ascii="Times New Roman" w:hAnsi="Times New Roman" w:cs="Times New Roman"/>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1C15E1" w:rsidRPr="003A6B24" w14:paraId="77D89495" w14:textId="77777777" w:rsidTr="001C15E1">
        <w:trPr>
          <w:trHeight w:val="2429"/>
        </w:trPr>
        <w:tc>
          <w:tcPr>
            <w:tcW w:w="1825" w:type="pct"/>
          </w:tcPr>
          <w:p w14:paraId="772D7138" w14:textId="77777777" w:rsidR="001C15E1" w:rsidRPr="003A6B24" w:rsidRDefault="001C15E1" w:rsidP="00271673">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Знает: </w:t>
            </w:r>
          </w:p>
          <w:p w14:paraId="255D5C45"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классификацию электрических цепей;</w:t>
            </w:r>
          </w:p>
          <w:p w14:paraId="09A97E57"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методов преобразования электрических сигналов;</w:t>
            </w:r>
          </w:p>
          <w:p w14:paraId="466076B8"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7DB743A3"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элементы электрических цепей;</w:t>
            </w:r>
          </w:p>
          <w:p w14:paraId="7AAAB966" w14:textId="77777777" w:rsidR="001C15E1"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физические законы электромагнитной индукции и явления резонанса в электрических цепях</w:t>
            </w:r>
            <w:r>
              <w:rPr>
                <w:rFonts w:ascii="Times New Roman" w:hAnsi="Times New Roman" w:cs="Times New Roman"/>
                <w:color w:val="000000" w:themeColor="text1"/>
                <w:sz w:val="24"/>
                <w:szCs w:val="24"/>
              </w:rPr>
              <w:t>;</w:t>
            </w:r>
          </w:p>
          <w:p w14:paraId="0297818F" w14:textId="77777777" w:rsidR="001C15E1" w:rsidRPr="00727E31" w:rsidRDefault="001C15E1" w:rsidP="00271673">
            <w:pPr>
              <w:widowControl w:val="0"/>
              <w:autoSpaceDE w:val="0"/>
              <w:autoSpaceDN w:val="0"/>
              <w:adjustRightInd w:val="0"/>
              <w:rPr>
                <w:rFonts w:ascii="Times New Roman" w:eastAsia="Calibri" w:hAnsi="Times New Roman" w:cs="Times New Roman"/>
                <w:sz w:val="24"/>
                <w:szCs w:val="24"/>
              </w:rPr>
            </w:pPr>
            <w:r w:rsidRPr="00727E31">
              <w:rPr>
                <w:rFonts w:ascii="Times New Roman" w:hAnsi="Times New Roman" w:cs="Times New Roman"/>
                <w:iCs/>
                <w:sz w:val="24"/>
                <w:szCs w:val="24"/>
              </w:rPr>
              <w:t>- основы электротехники и электроники;</w:t>
            </w:r>
          </w:p>
          <w:p w14:paraId="0951F609" w14:textId="77777777" w:rsidR="001C15E1" w:rsidRPr="003A6B24" w:rsidRDefault="001C15E1" w:rsidP="00271673">
            <w:pPr>
              <w:pStyle w:val="aff0"/>
              <w:ind w:left="0"/>
              <w:rPr>
                <w:rFonts w:ascii="Times New Roman" w:hAnsi="Times New Roman" w:cs="Times New Roman"/>
                <w:i/>
                <w:color w:val="000000" w:themeColor="text1"/>
                <w:sz w:val="24"/>
                <w:szCs w:val="24"/>
              </w:rPr>
            </w:pPr>
            <w:r w:rsidRPr="00727E31">
              <w:rPr>
                <w:rFonts w:ascii="Times New Roman" w:eastAsia="Calibri" w:hAnsi="Times New Roman" w:cs="Times New Roman"/>
                <w:sz w:val="24"/>
                <w:szCs w:val="24"/>
              </w:rPr>
              <w:t xml:space="preserve">- назначение, виды, параметры </w:t>
            </w:r>
            <w:proofErr w:type="spellStart"/>
            <w:r w:rsidRPr="00727E31">
              <w:rPr>
                <w:rFonts w:ascii="Times New Roman" w:eastAsia="Calibri" w:hAnsi="Times New Roman" w:cs="Times New Roman"/>
                <w:sz w:val="24"/>
                <w:szCs w:val="24"/>
              </w:rPr>
              <w:t>электрорадиокомпонентов</w:t>
            </w:r>
            <w:proofErr w:type="spellEnd"/>
            <w:r w:rsidRPr="00727E31">
              <w:rPr>
                <w:rFonts w:ascii="Times New Roman" w:eastAsia="Calibri" w:hAnsi="Times New Roman" w:cs="Times New Roman"/>
                <w:sz w:val="24"/>
                <w:szCs w:val="24"/>
              </w:rPr>
              <w:t>, их маркировка и условные графические обозначения на электрических схемах;</w:t>
            </w:r>
          </w:p>
          <w:p w14:paraId="28587BC2" w14:textId="77777777" w:rsidR="001C15E1" w:rsidRPr="003A6B24" w:rsidRDefault="001C15E1" w:rsidP="00271673">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Умеет: </w:t>
            </w:r>
          </w:p>
          <w:p w14:paraId="65908CB1"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производить расчет параметров электрических цепей постоянного и переменного тока;</w:t>
            </w:r>
          </w:p>
          <w:p w14:paraId="75726157"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собирать электрические схемы и проверять их работу;</w:t>
            </w:r>
          </w:p>
          <w:p w14:paraId="400D3281"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определять виды резонансов в электрических цепях;</w:t>
            </w:r>
          </w:p>
          <w:p w14:paraId="555747EB" w14:textId="77777777" w:rsidR="001C15E1" w:rsidRDefault="001C15E1" w:rsidP="0027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измерять и анализировать характеристики линейных и нелинейных электрических цепей</w:t>
            </w:r>
            <w:r>
              <w:rPr>
                <w:rFonts w:ascii="Times New Roman" w:hAnsi="Times New Roman" w:cs="Times New Roman"/>
                <w:color w:val="000000" w:themeColor="text1"/>
                <w:sz w:val="24"/>
                <w:szCs w:val="24"/>
              </w:rPr>
              <w:t>;</w:t>
            </w:r>
          </w:p>
          <w:p w14:paraId="106EE009" w14:textId="77777777" w:rsidR="001C15E1" w:rsidRPr="00C97E90" w:rsidRDefault="001C15E1" w:rsidP="0027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C97E90">
              <w:rPr>
                <w:rFonts w:ascii="Times New Roman" w:hAnsi="Times New Roman"/>
                <w:sz w:val="24"/>
                <w:szCs w:val="24"/>
              </w:rPr>
              <w:t>- производить проверку работоспособности, измерение параметров радиоэлектронного оборудования и систем связи;</w:t>
            </w:r>
          </w:p>
          <w:p w14:paraId="08956EB2" w14:textId="77777777" w:rsidR="001C15E1" w:rsidRDefault="001C15E1" w:rsidP="00271673">
            <w:pPr>
              <w:pStyle w:val="aff0"/>
              <w:ind w:left="0"/>
              <w:rPr>
                <w:rFonts w:ascii="Times New Roman" w:hAnsi="Times New Roman"/>
                <w:sz w:val="24"/>
                <w:szCs w:val="24"/>
              </w:rPr>
            </w:pPr>
            <w:r w:rsidRPr="00C97E90">
              <w:rPr>
                <w:rFonts w:ascii="Times New Roman" w:hAnsi="Times New Roman"/>
                <w:sz w:val="24"/>
                <w:szCs w:val="24"/>
              </w:rPr>
              <w:t>- выполнять основные виды работ по техническому обслуживанию транспортного радиоэлектронного оборудования и систем связи</w:t>
            </w:r>
            <w:r>
              <w:rPr>
                <w:rFonts w:ascii="Times New Roman" w:hAnsi="Times New Roman"/>
                <w:sz w:val="24"/>
                <w:szCs w:val="24"/>
              </w:rPr>
              <w:t>;</w:t>
            </w:r>
          </w:p>
          <w:p w14:paraId="67C469B2" w14:textId="77777777" w:rsidR="001C15E1" w:rsidRPr="00727E31" w:rsidRDefault="001C15E1" w:rsidP="00271673">
            <w:pPr>
              <w:widowControl w:val="0"/>
              <w:autoSpaceDE w:val="0"/>
              <w:autoSpaceDN w:val="0"/>
              <w:adjustRightInd w:val="0"/>
              <w:rPr>
                <w:rFonts w:ascii="Times New Roman" w:hAnsi="Times New Roman" w:cs="Times New Roman"/>
                <w:sz w:val="24"/>
                <w:szCs w:val="24"/>
              </w:rPr>
            </w:pPr>
            <w:r w:rsidRPr="00727E31">
              <w:rPr>
                <w:rFonts w:ascii="Times New Roman" w:hAnsi="Times New Roman" w:cs="Times New Roman"/>
                <w:sz w:val="24"/>
                <w:szCs w:val="24"/>
              </w:rPr>
              <w:t>- использовать техническую и справочную документацию при выполнении сборки, монтажа и демонтажа электронных блоков, устройств и систем различного типа;</w:t>
            </w:r>
          </w:p>
          <w:p w14:paraId="7517B2FE" w14:textId="77777777" w:rsidR="001C15E1" w:rsidRPr="003A6B24" w:rsidRDefault="001C15E1" w:rsidP="00271673">
            <w:pPr>
              <w:pStyle w:val="aff0"/>
              <w:ind w:left="0"/>
              <w:rPr>
                <w:rFonts w:ascii="Times New Roman" w:hAnsi="Times New Roman" w:cs="Times New Roman"/>
                <w:i/>
                <w:color w:val="000000" w:themeColor="text1"/>
                <w:sz w:val="24"/>
                <w:szCs w:val="24"/>
              </w:rPr>
            </w:pPr>
            <w:r w:rsidRPr="00727E31">
              <w:rPr>
                <w:rFonts w:ascii="Times New Roman" w:hAnsi="Times New Roman" w:cs="Times New Roman"/>
                <w:sz w:val="24"/>
                <w:szCs w:val="24"/>
              </w:rPr>
              <w:t>- выполнять подбор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r>
              <w:rPr>
                <w:rFonts w:ascii="Times New Roman" w:hAnsi="Times New Roman" w:cs="Times New Roman"/>
                <w:sz w:val="24"/>
                <w:szCs w:val="24"/>
              </w:rPr>
              <w:t>;</w:t>
            </w:r>
          </w:p>
        </w:tc>
        <w:tc>
          <w:tcPr>
            <w:tcW w:w="1977" w:type="pct"/>
          </w:tcPr>
          <w:p w14:paraId="293AB89B"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Обучающийся правильно классифицирует предложенную электрическую цепь;</w:t>
            </w:r>
          </w:p>
          <w:p w14:paraId="4CC8CF60"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воспроизводит по памяти методы преобразования электрических сигналов;</w:t>
            </w:r>
          </w:p>
          <w:p w14:paraId="4EC87123"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описывает сущность физических процессов, происходящих в электрических цепях постоянного и переменного тока, знает алгоритм расчета параметров электрических цепей;</w:t>
            </w:r>
          </w:p>
          <w:p w14:paraId="7AA92EB1"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читает схемы электрических цепей;</w:t>
            </w:r>
          </w:p>
          <w:p w14:paraId="47713A7B" w14:textId="77777777" w:rsidR="001C15E1"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воспроизводит по памяти закон электромагнитной индукции и условия возникновения резонанса в электрических цепях</w:t>
            </w:r>
            <w:r>
              <w:rPr>
                <w:rFonts w:ascii="Times New Roman" w:hAnsi="Times New Roman" w:cs="Times New Roman"/>
                <w:color w:val="000000" w:themeColor="text1"/>
                <w:sz w:val="24"/>
                <w:szCs w:val="24"/>
              </w:rPr>
              <w:t>;</w:t>
            </w:r>
          </w:p>
          <w:p w14:paraId="5DDD5607" w14:textId="77777777" w:rsidR="001C15E1" w:rsidRPr="003A6B24" w:rsidRDefault="001C15E1" w:rsidP="00271673">
            <w:pPr>
              <w:pStyle w:val="aff0"/>
              <w:ind w:left="0"/>
              <w:rPr>
                <w:rFonts w:ascii="Times New Roman" w:hAnsi="Times New Roman" w:cs="Times New Roman"/>
                <w:i/>
                <w:color w:val="000000" w:themeColor="text1"/>
                <w:sz w:val="24"/>
                <w:szCs w:val="24"/>
              </w:rPr>
            </w:pPr>
            <w:r w:rsidRPr="00727E31">
              <w:rPr>
                <w:rFonts w:ascii="Times New Roman" w:hAnsi="Times New Roman" w:cs="Times New Roman"/>
                <w:color w:val="000000" w:themeColor="text1"/>
                <w:sz w:val="24"/>
                <w:szCs w:val="24"/>
              </w:rPr>
              <w:t>знает</w:t>
            </w:r>
            <w:r>
              <w:rPr>
                <w:rFonts w:ascii="Times New Roman" w:hAnsi="Times New Roman" w:cs="Times New Roman"/>
                <w:i/>
                <w:color w:val="000000" w:themeColor="text1"/>
                <w:sz w:val="24"/>
                <w:szCs w:val="24"/>
              </w:rPr>
              <w:t xml:space="preserve"> </w:t>
            </w:r>
            <w:r w:rsidRPr="00727E31">
              <w:rPr>
                <w:rFonts w:ascii="Times New Roman" w:eastAsia="Calibri" w:hAnsi="Times New Roman" w:cs="Times New Roman"/>
                <w:sz w:val="24"/>
                <w:szCs w:val="24"/>
              </w:rPr>
              <w:t xml:space="preserve">назначение, виды, параметры </w:t>
            </w:r>
            <w:proofErr w:type="spellStart"/>
            <w:r w:rsidRPr="00727E31">
              <w:rPr>
                <w:rFonts w:ascii="Times New Roman" w:eastAsia="Calibri" w:hAnsi="Times New Roman" w:cs="Times New Roman"/>
                <w:sz w:val="24"/>
                <w:szCs w:val="24"/>
              </w:rPr>
              <w:t>электрорадиокомпонентов</w:t>
            </w:r>
            <w:proofErr w:type="spellEnd"/>
            <w:r w:rsidRPr="00727E31">
              <w:rPr>
                <w:rFonts w:ascii="Times New Roman" w:eastAsia="Calibri" w:hAnsi="Times New Roman" w:cs="Times New Roman"/>
                <w:sz w:val="24"/>
                <w:szCs w:val="24"/>
              </w:rPr>
              <w:t>, их маркировка и условные графические обозначения на электрических схемах;</w:t>
            </w:r>
          </w:p>
          <w:p w14:paraId="0F3A201D"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Обучающийся правильно производит расчет параметров электрических цепей постоянного и переменного тока;</w:t>
            </w:r>
          </w:p>
          <w:p w14:paraId="43EEBCA5"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собирает электрические схемы и проверяет их работу</w:t>
            </w:r>
            <w:r>
              <w:rPr>
                <w:rFonts w:ascii="Times New Roman" w:hAnsi="Times New Roman" w:cs="Times New Roman"/>
                <w:color w:val="000000" w:themeColor="text1"/>
                <w:sz w:val="24"/>
                <w:szCs w:val="24"/>
              </w:rPr>
              <w:t>;</w:t>
            </w:r>
          </w:p>
          <w:p w14:paraId="38C7E40D" w14:textId="77777777" w:rsidR="001C15E1" w:rsidRPr="003A6B24" w:rsidRDefault="001C15E1" w:rsidP="00271673">
            <w:pPr>
              <w:pStyle w:val="aff0"/>
              <w:ind w:left="0"/>
              <w:rPr>
                <w:rFonts w:ascii="Times New Roman" w:hAnsi="Times New Roman" w:cs="Times New Roman"/>
                <w:bCs/>
                <w:i/>
                <w:color w:val="000000" w:themeColor="text1"/>
                <w:sz w:val="24"/>
                <w:szCs w:val="24"/>
              </w:rPr>
            </w:pPr>
            <w:r w:rsidRPr="003A6B24">
              <w:rPr>
                <w:rFonts w:ascii="Times New Roman" w:hAnsi="Times New Roman" w:cs="Times New Roman"/>
                <w:color w:val="000000" w:themeColor="text1"/>
                <w:sz w:val="24"/>
                <w:szCs w:val="24"/>
              </w:rPr>
              <w:t>определяет виды резонансов в электрических цепях;</w:t>
            </w:r>
          </w:p>
          <w:p w14:paraId="6784A5F4" w14:textId="77777777" w:rsidR="001C15E1" w:rsidRPr="00C97E90" w:rsidRDefault="001C15E1" w:rsidP="0027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A6B24">
              <w:rPr>
                <w:rFonts w:ascii="Times New Roman" w:hAnsi="Times New Roman" w:cs="Times New Roman"/>
                <w:color w:val="000000" w:themeColor="text1"/>
                <w:sz w:val="24"/>
                <w:szCs w:val="24"/>
              </w:rPr>
              <w:t>измеряет и анализирует характеристики линейных и нелинейных электрических цепей</w:t>
            </w:r>
            <w:r>
              <w:rPr>
                <w:rFonts w:ascii="Times New Roman" w:hAnsi="Times New Roman" w:cs="Times New Roman"/>
                <w:color w:val="000000" w:themeColor="text1"/>
                <w:sz w:val="24"/>
                <w:szCs w:val="24"/>
              </w:rPr>
              <w:t xml:space="preserve">; </w:t>
            </w:r>
            <w:r w:rsidRPr="00C97E90">
              <w:rPr>
                <w:rFonts w:ascii="Times New Roman" w:hAnsi="Times New Roman"/>
                <w:sz w:val="24"/>
                <w:szCs w:val="24"/>
              </w:rPr>
              <w:t>производит проверку работоспособности, измерение параметров радиоэлектронного оборудования и систем связи;</w:t>
            </w:r>
          </w:p>
          <w:p w14:paraId="66DF7CAC" w14:textId="77777777" w:rsidR="001C15E1" w:rsidRDefault="001C15E1" w:rsidP="00271673">
            <w:pPr>
              <w:pStyle w:val="aff0"/>
              <w:ind w:left="0"/>
              <w:rPr>
                <w:rFonts w:ascii="Times New Roman" w:hAnsi="Times New Roman"/>
                <w:sz w:val="24"/>
                <w:szCs w:val="24"/>
              </w:rPr>
            </w:pPr>
            <w:r w:rsidRPr="00C97E90">
              <w:rPr>
                <w:rFonts w:ascii="Times New Roman" w:hAnsi="Times New Roman"/>
                <w:sz w:val="24"/>
                <w:szCs w:val="24"/>
              </w:rPr>
              <w:t>выполня</w:t>
            </w:r>
            <w:r>
              <w:rPr>
                <w:rFonts w:ascii="Times New Roman" w:hAnsi="Times New Roman"/>
                <w:sz w:val="24"/>
                <w:szCs w:val="24"/>
              </w:rPr>
              <w:t>ет</w:t>
            </w:r>
            <w:r w:rsidRPr="00C97E90">
              <w:rPr>
                <w:rFonts w:ascii="Times New Roman" w:hAnsi="Times New Roman"/>
                <w:sz w:val="24"/>
                <w:szCs w:val="24"/>
              </w:rPr>
              <w:t xml:space="preserve"> основные виды работ по техническому обслуживанию транспортного радиоэлектронного оборудования и систем связи</w:t>
            </w:r>
            <w:r>
              <w:rPr>
                <w:rFonts w:ascii="Times New Roman" w:hAnsi="Times New Roman"/>
                <w:sz w:val="24"/>
                <w:szCs w:val="24"/>
              </w:rPr>
              <w:t>;</w:t>
            </w:r>
          </w:p>
          <w:p w14:paraId="26BEB611" w14:textId="77777777" w:rsidR="001C15E1" w:rsidRPr="00727E31" w:rsidRDefault="001C15E1" w:rsidP="00271673">
            <w:pPr>
              <w:widowControl w:val="0"/>
              <w:autoSpaceDE w:val="0"/>
              <w:autoSpaceDN w:val="0"/>
              <w:adjustRightInd w:val="0"/>
              <w:rPr>
                <w:rFonts w:ascii="Times New Roman" w:hAnsi="Times New Roman" w:cs="Times New Roman"/>
                <w:sz w:val="24"/>
                <w:szCs w:val="24"/>
              </w:rPr>
            </w:pPr>
            <w:r w:rsidRPr="00727E31">
              <w:rPr>
                <w:rFonts w:ascii="Times New Roman" w:hAnsi="Times New Roman" w:cs="Times New Roman"/>
                <w:sz w:val="24"/>
                <w:szCs w:val="24"/>
              </w:rPr>
              <w:t>использ</w:t>
            </w:r>
            <w:r>
              <w:rPr>
                <w:rFonts w:ascii="Times New Roman" w:hAnsi="Times New Roman" w:cs="Times New Roman"/>
                <w:sz w:val="24"/>
                <w:szCs w:val="24"/>
              </w:rPr>
              <w:t>ует</w:t>
            </w:r>
            <w:r w:rsidRPr="00727E31">
              <w:rPr>
                <w:rFonts w:ascii="Times New Roman" w:hAnsi="Times New Roman" w:cs="Times New Roman"/>
                <w:sz w:val="24"/>
                <w:szCs w:val="24"/>
              </w:rPr>
              <w:t xml:space="preserve"> техническую и справочную документацию при выполнении сборки, монтажа и демонтажа электронных блоков, устройств и систем различного типа;</w:t>
            </w:r>
          </w:p>
          <w:p w14:paraId="7D5B6D02" w14:textId="77777777" w:rsidR="001C15E1" w:rsidRDefault="001C15E1" w:rsidP="00271673">
            <w:pPr>
              <w:pStyle w:val="aff0"/>
              <w:ind w:left="0"/>
              <w:rPr>
                <w:rFonts w:ascii="Times New Roman" w:hAnsi="Times New Roman" w:cs="Times New Roman"/>
                <w:sz w:val="24"/>
                <w:szCs w:val="24"/>
              </w:rPr>
            </w:pPr>
            <w:r w:rsidRPr="00727E31">
              <w:rPr>
                <w:rFonts w:ascii="Times New Roman" w:hAnsi="Times New Roman" w:cs="Times New Roman"/>
                <w:sz w:val="24"/>
                <w:szCs w:val="24"/>
              </w:rPr>
              <w:t>выполня</w:t>
            </w:r>
            <w:r>
              <w:rPr>
                <w:rFonts w:ascii="Times New Roman" w:hAnsi="Times New Roman" w:cs="Times New Roman"/>
                <w:sz w:val="24"/>
                <w:szCs w:val="24"/>
              </w:rPr>
              <w:t>ет</w:t>
            </w:r>
            <w:r w:rsidRPr="00727E31">
              <w:rPr>
                <w:rFonts w:ascii="Times New Roman" w:hAnsi="Times New Roman" w:cs="Times New Roman"/>
                <w:sz w:val="24"/>
                <w:szCs w:val="24"/>
              </w:rPr>
              <w:t xml:space="preserve"> подбор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p>
          <w:p w14:paraId="3771E6D4" w14:textId="77777777" w:rsidR="001C15E1" w:rsidRPr="003A6B24" w:rsidRDefault="001C15E1" w:rsidP="00271673">
            <w:pPr>
              <w:pStyle w:val="aff0"/>
              <w:ind w:left="0"/>
              <w:rPr>
                <w:rFonts w:ascii="Times New Roman" w:hAnsi="Times New Roman" w:cs="Times New Roman"/>
                <w:i/>
                <w:color w:val="000000" w:themeColor="text1"/>
                <w:sz w:val="24"/>
                <w:szCs w:val="24"/>
              </w:rPr>
            </w:pPr>
            <w:r w:rsidRPr="003A6B24">
              <w:rPr>
                <w:rFonts w:ascii="Times New Roman" w:hAnsi="Times New Roman"/>
                <w:color w:val="000000" w:themeColor="text1"/>
                <w:sz w:val="24"/>
                <w:szCs w:val="24"/>
              </w:rPr>
              <w:t xml:space="preserve">Обучающийся целесообразно и обосновано применяет знания </w:t>
            </w:r>
            <w:r>
              <w:rPr>
                <w:rFonts w:ascii="Times New Roman" w:hAnsi="Times New Roman"/>
                <w:color w:val="000000" w:themeColor="text1"/>
                <w:sz w:val="24"/>
                <w:szCs w:val="24"/>
              </w:rPr>
              <w:t xml:space="preserve">  теории электрических цепей</w:t>
            </w:r>
            <w:r w:rsidRPr="003A6B24">
              <w:rPr>
                <w:rFonts w:ascii="Times New Roman" w:hAnsi="Times New Roman"/>
                <w:color w:val="000000" w:themeColor="text1"/>
                <w:sz w:val="24"/>
                <w:szCs w:val="24"/>
              </w:rPr>
              <w:t xml:space="preserve"> при решении профессиональных задач</w:t>
            </w:r>
          </w:p>
        </w:tc>
        <w:tc>
          <w:tcPr>
            <w:tcW w:w="1198" w:type="pct"/>
          </w:tcPr>
          <w:p w14:paraId="27B12BA8" w14:textId="77777777" w:rsidR="001C15E1" w:rsidRPr="00412A9B" w:rsidRDefault="001C15E1" w:rsidP="00271673">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все виды опроса;</w:t>
            </w:r>
          </w:p>
          <w:p w14:paraId="52E4A14C" w14:textId="77777777" w:rsidR="001C15E1" w:rsidRPr="003A6B24" w:rsidRDefault="001C15E1" w:rsidP="00271673">
            <w:pPr>
              <w:pStyle w:val="aff0"/>
              <w:suppressAutoHyphens/>
              <w:ind w:left="0"/>
              <w:rPr>
                <w:rFonts w:ascii="Times New Roman" w:hAnsi="Times New Roman" w:cs="Times New Roman"/>
                <w:iCs/>
                <w:color w:val="000000" w:themeColor="text1"/>
                <w:sz w:val="24"/>
                <w:szCs w:val="24"/>
              </w:rPr>
            </w:pPr>
            <w:r w:rsidRPr="003A6B24">
              <w:rPr>
                <w:rFonts w:ascii="Times New Roman" w:hAnsi="Times New Roman" w:cs="Times New Roman"/>
                <w:color w:val="000000" w:themeColor="text1"/>
                <w:sz w:val="24"/>
                <w:szCs w:val="24"/>
              </w:rPr>
              <w:t>- самостоятельная работа;</w:t>
            </w:r>
          </w:p>
          <w:p w14:paraId="280CD593" w14:textId="17DB6158"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 экспертное наблюдение выполнения практических </w:t>
            </w:r>
            <w:r>
              <w:rPr>
                <w:rFonts w:ascii="Times New Roman" w:hAnsi="Times New Roman" w:cs="Times New Roman"/>
                <w:color w:val="000000" w:themeColor="text1"/>
                <w:sz w:val="24"/>
                <w:szCs w:val="24"/>
              </w:rPr>
              <w:t xml:space="preserve">и лабораторных </w:t>
            </w:r>
            <w:r w:rsidRPr="003A6B24">
              <w:rPr>
                <w:rFonts w:ascii="Times New Roman" w:hAnsi="Times New Roman" w:cs="Times New Roman"/>
                <w:color w:val="000000" w:themeColor="text1"/>
                <w:sz w:val="24"/>
                <w:szCs w:val="24"/>
              </w:rPr>
              <w:t>работ;</w:t>
            </w:r>
          </w:p>
          <w:p w14:paraId="0F6A30A3" w14:textId="77777777" w:rsidR="001C15E1" w:rsidRPr="003A6B24" w:rsidRDefault="001C15E1" w:rsidP="00271673">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промежуточная аттестация</w:t>
            </w:r>
          </w:p>
        </w:tc>
      </w:tr>
    </w:tbl>
    <w:p w14:paraId="4A646FC9" w14:textId="1A7A3BC6" w:rsidR="001C15E1" w:rsidRDefault="001C15E1" w:rsidP="001C15E1">
      <w:pPr>
        <w:tabs>
          <w:tab w:val="left" w:pos="0"/>
          <w:tab w:val="left" w:pos="993"/>
        </w:tabs>
        <w:adjustRightInd w:val="0"/>
        <w:jc w:val="both"/>
        <w:rPr>
          <w:rFonts w:ascii="Times New Roman" w:eastAsia="Times New Roman" w:hAnsi="Times New Roman" w:cs="Times New Roman"/>
          <w:sz w:val="24"/>
          <w:szCs w:val="24"/>
          <w:lang w:eastAsia="ru-RU"/>
        </w:rPr>
      </w:pPr>
    </w:p>
    <w:p w14:paraId="210D5750" w14:textId="77777777" w:rsidR="001C15E1" w:rsidRDefault="001C15E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39E2D24" w14:textId="4AC9213F" w:rsidR="00F5149C" w:rsidRPr="003A6B24" w:rsidRDefault="00F5149C" w:rsidP="00436697">
      <w:pPr>
        <w:pageBreakBefore/>
        <w:jc w:val="right"/>
        <w:rPr>
          <w:rFonts w:ascii="Times New Roman" w:hAnsi="Times New Roman" w:cs="Times New Roman"/>
          <w:b/>
          <w:bCs/>
          <w:sz w:val="24"/>
          <w:szCs w:val="24"/>
        </w:rPr>
      </w:pPr>
      <w:r w:rsidRPr="003A6B24">
        <w:rPr>
          <w:rFonts w:ascii="Times New Roman" w:hAnsi="Times New Roman" w:cs="Times New Roman"/>
          <w:b/>
          <w:bCs/>
          <w:sz w:val="24"/>
          <w:szCs w:val="24"/>
        </w:rPr>
        <w:t>Приложение 2.3</w:t>
      </w:r>
    </w:p>
    <w:p w14:paraId="7636A986"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к ПОП по профессии/специальности</w:t>
      </w:r>
    </w:p>
    <w:p w14:paraId="2A1265A7"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 xml:space="preserve">11.02.06 Техническая эксплуатация </w:t>
      </w:r>
    </w:p>
    <w:p w14:paraId="1ED287C5"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транспортного радиоэлектронного оборудования</w:t>
      </w:r>
    </w:p>
    <w:p w14:paraId="0DAF4AB7"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 xml:space="preserve"> (по видам транспорта)</w:t>
      </w:r>
    </w:p>
    <w:p w14:paraId="18D20029" w14:textId="77777777" w:rsidR="00F5149C" w:rsidRPr="003A6B24" w:rsidRDefault="00F5149C" w:rsidP="00F5149C">
      <w:pPr>
        <w:jc w:val="right"/>
        <w:rPr>
          <w:rFonts w:ascii="Times New Roman" w:hAnsi="Times New Roman" w:cs="Times New Roman"/>
          <w:b/>
          <w:bCs/>
          <w:sz w:val="24"/>
          <w:szCs w:val="24"/>
        </w:rPr>
      </w:pPr>
    </w:p>
    <w:p w14:paraId="4B5CE8C7" w14:textId="77777777" w:rsidR="00F5149C" w:rsidRPr="003A6B24" w:rsidRDefault="00F5149C" w:rsidP="00F5149C">
      <w:pPr>
        <w:jc w:val="right"/>
        <w:rPr>
          <w:rFonts w:ascii="Times New Roman" w:hAnsi="Times New Roman" w:cs="Times New Roman"/>
          <w:b/>
          <w:bCs/>
          <w:sz w:val="24"/>
          <w:szCs w:val="24"/>
        </w:rPr>
      </w:pPr>
    </w:p>
    <w:p w14:paraId="465B09DC" w14:textId="77777777" w:rsidR="00F5149C" w:rsidRPr="003A6B24" w:rsidRDefault="00F5149C" w:rsidP="00F5149C">
      <w:pPr>
        <w:jc w:val="right"/>
        <w:rPr>
          <w:rFonts w:ascii="Times New Roman" w:hAnsi="Times New Roman" w:cs="Times New Roman"/>
          <w:b/>
          <w:bCs/>
          <w:sz w:val="24"/>
          <w:szCs w:val="24"/>
        </w:rPr>
      </w:pPr>
    </w:p>
    <w:p w14:paraId="2D962885" w14:textId="77777777" w:rsidR="00F5149C" w:rsidRPr="003A6B24" w:rsidRDefault="00F5149C" w:rsidP="00F5149C">
      <w:pPr>
        <w:jc w:val="right"/>
        <w:rPr>
          <w:rFonts w:ascii="Times New Roman" w:hAnsi="Times New Roman" w:cs="Times New Roman"/>
          <w:b/>
          <w:bCs/>
          <w:sz w:val="24"/>
          <w:szCs w:val="24"/>
        </w:rPr>
      </w:pPr>
    </w:p>
    <w:p w14:paraId="749D49DC" w14:textId="77777777" w:rsidR="00F5149C" w:rsidRPr="003A6B24" w:rsidRDefault="00F5149C" w:rsidP="00F5149C">
      <w:pPr>
        <w:jc w:val="right"/>
        <w:rPr>
          <w:rFonts w:ascii="Times New Roman" w:hAnsi="Times New Roman" w:cs="Times New Roman"/>
          <w:b/>
          <w:bCs/>
          <w:sz w:val="24"/>
          <w:szCs w:val="24"/>
        </w:rPr>
      </w:pPr>
    </w:p>
    <w:p w14:paraId="51276B11" w14:textId="77777777" w:rsidR="00F5149C" w:rsidRPr="003A6B24" w:rsidRDefault="00F5149C" w:rsidP="00F5149C">
      <w:pPr>
        <w:jc w:val="right"/>
        <w:rPr>
          <w:rFonts w:ascii="Times New Roman" w:hAnsi="Times New Roman" w:cs="Times New Roman"/>
          <w:b/>
          <w:bCs/>
          <w:sz w:val="24"/>
          <w:szCs w:val="24"/>
        </w:rPr>
      </w:pPr>
    </w:p>
    <w:p w14:paraId="7043459D" w14:textId="77777777" w:rsidR="00F5149C" w:rsidRPr="003A6B24" w:rsidRDefault="00F5149C" w:rsidP="00F5149C">
      <w:pPr>
        <w:jc w:val="right"/>
        <w:rPr>
          <w:rFonts w:ascii="Times New Roman" w:hAnsi="Times New Roman" w:cs="Times New Roman"/>
          <w:b/>
          <w:bCs/>
          <w:sz w:val="24"/>
          <w:szCs w:val="24"/>
        </w:rPr>
      </w:pPr>
    </w:p>
    <w:p w14:paraId="5FD27B17" w14:textId="77777777" w:rsidR="00F5149C" w:rsidRPr="003A6B24" w:rsidRDefault="00F5149C" w:rsidP="00F5149C">
      <w:pPr>
        <w:jc w:val="right"/>
        <w:rPr>
          <w:rFonts w:ascii="Times New Roman" w:hAnsi="Times New Roman" w:cs="Times New Roman"/>
          <w:b/>
          <w:bCs/>
          <w:sz w:val="24"/>
          <w:szCs w:val="24"/>
        </w:rPr>
      </w:pPr>
    </w:p>
    <w:p w14:paraId="28C9004B" w14:textId="77777777" w:rsidR="00F5149C" w:rsidRPr="003A6B24" w:rsidRDefault="00F5149C" w:rsidP="00F5149C">
      <w:pPr>
        <w:jc w:val="right"/>
        <w:rPr>
          <w:rFonts w:ascii="Times New Roman" w:hAnsi="Times New Roman" w:cs="Times New Roman"/>
          <w:b/>
          <w:bCs/>
          <w:sz w:val="24"/>
          <w:szCs w:val="24"/>
        </w:rPr>
      </w:pPr>
    </w:p>
    <w:p w14:paraId="421CF60B" w14:textId="77777777" w:rsidR="00F5149C" w:rsidRPr="003A6B24" w:rsidRDefault="00F5149C" w:rsidP="00F5149C">
      <w:pPr>
        <w:jc w:val="right"/>
        <w:rPr>
          <w:rFonts w:ascii="Times New Roman" w:hAnsi="Times New Roman" w:cs="Times New Roman"/>
          <w:b/>
          <w:bCs/>
          <w:sz w:val="24"/>
          <w:szCs w:val="24"/>
        </w:rPr>
      </w:pPr>
    </w:p>
    <w:p w14:paraId="6C17D1B2" w14:textId="77777777" w:rsidR="00F5149C" w:rsidRPr="003A6B24" w:rsidRDefault="00F5149C" w:rsidP="00F5149C">
      <w:pPr>
        <w:jc w:val="right"/>
        <w:rPr>
          <w:rFonts w:ascii="Times New Roman" w:hAnsi="Times New Roman" w:cs="Times New Roman"/>
          <w:b/>
          <w:bCs/>
          <w:sz w:val="24"/>
          <w:szCs w:val="24"/>
        </w:rPr>
      </w:pPr>
    </w:p>
    <w:p w14:paraId="68D4815D" w14:textId="77777777" w:rsidR="00F5149C" w:rsidRPr="003A6B24" w:rsidRDefault="00F5149C" w:rsidP="00F5149C">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3B73B59C" w14:textId="77777777" w:rsidR="00F5149C" w:rsidRPr="003A6B24" w:rsidRDefault="00F5149C" w:rsidP="00F5149C">
      <w:pPr>
        <w:pStyle w:val="1"/>
      </w:pPr>
      <w:bookmarkStart w:id="98" w:name="_Toc211961623"/>
      <w:r w:rsidRPr="003A6B24">
        <w:t xml:space="preserve">«ОП.03 </w:t>
      </w:r>
      <w:r w:rsidRPr="003A6B24">
        <w:rPr>
          <w:iCs/>
        </w:rPr>
        <w:t>РАДИОТЕХНИЧЕСКИЕ ЦЕПИ И СИГНАЛЫ</w:t>
      </w:r>
      <w:r w:rsidRPr="003A6B24">
        <w:t>»</w:t>
      </w:r>
      <w:bookmarkEnd w:id="98"/>
    </w:p>
    <w:p w14:paraId="610AFFEE" w14:textId="77777777" w:rsidR="00F5149C" w:rsidRPr="003A6B24" w:rsidRDefault="00F5149C" w:rsidP="00F5149C">
      <w:pPr>
        <w:pStyle w:val="1"/>
      </w:pPr>
    </w:p>
    <w:p w14:paraId="7E093AA1" w14:textId="77777777" w:rsidR="00F5149C" w:rsidRPr="003A6B24" w:rsidRDefault="00F5149C" w:rsidP="00F5149C">
      <w:pPr>
        <w:pStyle w:val="1"/>
      </w:pPr>
    </w:p>
    <w:p w14:paraId="431B2547" w14:textId="77777777" w:rsidR="00F5149C" w:rsidRPr="003A6B24" w:rsidRDefault="00F5149C" w:rsidP="00F5149C">
      <w:pPr>
        <w:pStyle w:val="1"/>
      </w:pPr>
    </w:p>
    <w:p w14:paraId="0371F920" w14:textId="77777777" w:rsidR="00F5149C" w:rsidRPr="003A6B24" w:rsidRDefault="00F5149C" w:rsidP="00F5149C">
      <w:pPr>
        <w:pStyle w:val="1"/>
      </w:pPr>
    </w:p>
    <w:p w14:paraId="466EFC6B" w14:textId="77777777" w:rsidR="00F5149C" w:rsidRPr="003A6B24" w:rsidRDefault="00F5149C" w:rsidP="00F5149C">
      <w:pPr>
        <w:pStyle w:val="1"/>
      </w:pPr>
    </w:p>
    <w:p w14:paraId="2AD66CC3" w14:textId="77777777" w:rsidR="00F5149C" w:rsidRPr="003A6B24" w:rsidRDefault="00F5149C" w:rsidP="00F5149C">
      <w:pPr>
        <w:pStyle w:val="1"/>
      </w:pPr>
    </w:p>
    <w:p w14:paraId="7F175126" w14:textId="77777777" w:rsidR="00F5149C" w:rsidRPr="003A6B24" w:rsidRDefault="00F5149C" w:rsidP="00F5149C">
      <w:pPr>
        <w:pStyle w:val="1"/>
      </w:pPr>
    </w:p>
    <w:p w14:paraId="3C91169E" w14:textId="77777777" w:rsidR="00F5149C" w:rsidRPr="003A6B24" w:rsidRDefault="00F5149C" w:rsidP="00F5149C">
      <w:pPr>
        <w:pStyle w:val="1"/>
      </w:pPr>
    </w:p>
    <w:p w14:paraId="251D6FF6" w14:textId="77777777" w:rsidR="00F5149C" w:rsidRPr="003A6B24" w:rsidRDefault="00F5149C" w:rsidP="00F5149C">
      <w:pPr>
        <w:pStyle w:val="1"/>
      </w:pPr>
    </w:p>
    <w:p w14:paraId="755CEB8F" w14:textId="77777777" w:rsidR="00F5149C" w:rsidRPr="003A6B24" w:rsidRDefault="00F5149C" w:rsidP="00F5149C">
      <w:pPr>
        <w:pStyle w:val="1"/>
      </w:pPr>
    </w:p>
    <w:p w14:paraId="08C5B9D3" w14:textId="77777777" w:rsidR="00F5149C" w:rsidRPr="003A6B24" w:rsidRDefault="00F5149C" w:rsidP="00F5149C">
      <w:pPr>
        <w:pStyle w:val="1"/>
      </w:pPr>
    </w:p>
    <w:p w14:paraId="10D34AF1" w14:textId="77777777" w:rsidR="00F5149C" w:rsidRPr="003A6B24" w:rsidRDefault="00F5149C" w:rsidP="00F5149C">
      <w:pPr>
        <w:pStyle w:val="1"/>
      </w:pPr>
    </w:p>
    <w:p w14:paraId="14EEBF9E" w14:textId="0604D9AD" w:rsidR="00F5149C" w:rsidRPr="003A6B24" w:rsidRDefault="001C15E1" w:rsidP="00F5149C">
      <w:pPr>
        <w:pStyle w:val="1f"/>
        <w:jc w:val="center"/>
        <w:rPr>
          <w:b/>
          <w:bCs/>
          <w:lang w:val="ru-RU"/>
        </w:rPr>
      </w:pPr>
      <w:r>
        <w:rPr>
          <w:b/>
          <w:bCs/>
          <w:lang w:val="ru-RU"/>
        </w:rPr>
        <w:t xml:space="preserve">2025 </w:t>
      </w:r>
    </w:p>
    <w:p w14:paraId="2639CF7D" w14:textId="77777777" w:rsidR="00F5149C" w:rsidRPr="003A6B24" w:rsidRDefault="00F5149C" w:rsidP="00F5149C">
      <w:pPr>
        <w:rPr>
          <w:rFonts w:ascii="Times New Roman Полужирный" w:eastAsia="Segoe UI" w:hAnsi="Times New Roman Полужирный" w:cs="Times New Roman"/>
          <w:b/>
          <w:bCs/>
          <w:caps/>
          <w:kern w:val="32"/>
          <w:sz w:val="24"/>
          <w:szCs w:val="24"/>
        </w:rPr>
      </w:pPr>
      <w:r w:rsidRPr="003A6B24">
        <w:rPr>
          <w:sz w:val="24"/>
          <w:szCs w:val="24"/>
        </w:rPr>
        <w:br w:type="page"/>
      </w:r>
    </w:p>
    <w:p w14:paraId="12D9C601" w14:textId="77777777" w:rsidR="00F5149C" w:rsidRPr="003A6B24" w:rsidRDefault="00F5149C" w:rsidP="00F5149C">
      <w:pPr>
        <w:pStyle w:val="1f1"/>
        <w:rPr>
          <w:rFonts w:ascii="Times New Roman" w:hAnsi="Times New Roman"/>
        </w:rPr>
      </w:pPr>
      <w:bookmarkStart w:id="99" w:name="_Toc209134284"/>
      <w:r w:rsidRPr="003A6B24">
        <w:rPr>
          <w:rFonts w:ascii="Times New Roman" w:hAnsi="Times New Roman"/>
        </w:rPr>
        <w:lastRenderedPageBreak/>
        <w:t>СОДЕРЖАНИЕ ПРОГРАММЫ</w:t>
      </w:r>
      <w:bookmarkEnd w:id="99"/>
    </w:p>
    <w:p w14:paraId="478DD4CD" w14:textId="77777777" w:rsidR="00F5149C" w:rsidRPr="003A6B24" w:rsidRDefault="00F5149C" w:rsidP="00F5149C">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156294876" w:history="1">
        <w:r w:rsidRPr="003A6B24">
          <w:rPr>
            <w:rStyle w:val="a8"/>
            <w:b w:val="0"/>
            <w:bCs w:val="0"/>
            <w:noProof/>
            <w:sz w:val="24"/>
            <w:szCs w:val="24"/>
          </w:rPr>
          <w:t>1. ОБЩАЯ ХАРАКТЕРИСТИКА</w:t>
        </w:r>
        <w:r w:rsidRPr="003A6B24">
          <w:rPr>
            <w:b w:val="0"/>
            <w:bCs w:val="0"/>
            <w:noProof/>
            <w:webHidden/>
            <w:sz w:val="24"/>
            <w:szCs w:val="24"/>
          </w:rPr>
          <w:tab/>
        </w:r>
        <w:r w:rsidRPr="003A6B24">
          <w:rPr>
            <w:b w:val="0"/>
            <w:bCs w:val="0"/>
            <w:noProof/>
            <w:webHidden/>
            <w:sz w:val="24"/>
            <w:szCs w:val="24"/>
          </w:rPr>
          <w:fldChar w:fldCharType="begin"/>
        </w:r>
        <w:r w:rsidRPr="003A6B24">
          <w:rPr>
            <w:b w:val="0"/>
            <w:bCs w:val="0"/>
            <w:noProof/>
            <w:webHidden/>
            <w:sz w:val="24"/>
            <w:szCs w:val="24"/>
          </w:rPr>
          <w:instrText xml:space="preserve"> PAGEREF _Toc156294876 \h </w:instrText>
        </w:r>
        <w:r w:rsidRPr="003A6B24">
          <w:rPr>
            <w:b w:val="0"/>
            <w:bCs w:val="0"/>
            <w:noProof/>
            <w:webHidden/>
            <w:sz w:val="24"/>
            <w:szCs w:val="24"/>
          </w:rPr>
        </w:r>
        <w:r w:rsidRPr="003A6B24">
          <w:rPr>
            <w:b w:val="0"/>
            <w:bCs w:val="0"/>
            <w:noProof/>
            <w:webHidden/>
            <w:sz w:val="24"/>
            <w:szCs w:val="24"/>
          </w:rPr>
          <w:fldChar w:fldCharType="separate"/>
        </w:r>
        <w:r w:rsidR="007F28BD">
          <w:rPr>
            <w:b w:val="0"/>
            <w:bCs w:val="0"/>
            <w:noProof/>
            <w:webHidden/>
            <w:sz w:val="24"/>
            <w:szCs w:val="24"/>
          </w:rPr>
          <w:t>44</w:t>
        </w:r>
        <w:r w:rsidRPr="003A6B24">
          <w:rPr>
            <w:b w:val="0"/>
            <w:bCs w:val="0"/>
            <w:noProof/>
            <w:webHidden/>
            <w:sz w:val="24"/>
            <w:szCs w:val="24"/>
          </w:rPr>
          <w:fldChar w:fldCharType="end"/>
        </w:r>
      </w:hyperlink>
    </w:p>
    <w:p w14:paraId="27299E68"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7" w:history="1">
        <w:r w:rsidR="00F5149C" w:rsidRPr="003A6B24">
          <w:rPr>
            <w:rStyle w:val="a8"/>
            <w:i w:val="0"/>
            <w:iCs w:val="0"/>
            <w:noProof/>
          </w:rPr>
          <w:t>1.1. Цель и место дисциплины в структуре образовательной программы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_Toc156294877 \h </w:instrText>
        </w:r>
        <w:r w:rsidR="00F5149C" w:rsidRPr="003A6B24">
          <w:rPr>
            <w:i w:val="0"/>
            <w:iCs w:val="0"/>
            <w:noProof/>
            <w:webHidden/>
          </w:rPr>
        </w:r>
        <w:r w:rsidR="00F5149C" w:rsidRPr="003A6B24">
          <w:rPr>
            <w:i w:val="0"/>
            <w:iCs w:val="0"/>
            <w:noProof/>
            <w:webHidden/>
          </w:rPr>
          <w:fldChar w:fldCharType="separate"/>
        </w:r>
        <w:r w:rsidR="007F28BD">
          <w:rPr>
            <w:i w:val="0"/>
            <w:iCs w:val="0"/>
            <w:noProof/>
            <w:webHidden/>
          </w:rPr>
          <w:t>44</w:t>
        </w:r>
        <w:r w:rsidR="00F5149C" w:rsidRPr="003A6B24">
          <w:rPr>
            <w:i w:val="0"/>
            <w:iCs w:val="0"/>
            <w:noProof/>
            <w:webHidden/>
          </w:rPr>
          <w:fldChar w:fldCharType="end"/>
        </w:r>
      </w:hyperlink>
    </w:p>
    <w:p w14:paraId="02AEBEC5"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8" w:history="1">
        <w:r w:rsidR="00F5149C" w:rsidRPr="003A6B24">
          <w:rPr>
            <w:rStyle w:val="a8"/>
            <w:i w:val="0"/>
            <w:iCs w:val="0"/>
            <w:noProof/>
          </w:rPr>
          <w:t>1.2. Планируемые результаты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_Toc156294878 \h </w:instrText>
        </w:r>
        <w:r w:rsidR="00F5149C" w:rsidRPr="003A6B24">
          <w:rPr>
            <w:i w:val="0"/>
            <w:iCs w:val="0"/>
            <w:noProof/>
            <w:webHidden/>
          </w:rPr>
        </w:r>
        <w:r w:rsidR="00F5149C" w:rsidRPr="003A6B24">
          <w:rPr>
            <w:i w:val="0"/>
            <w:iCs w:val="0"/>
            <w:noProof/>
            <w:webHidden/>
          </w:rPr>
          <w:fldChar w:fldCharType="separate"/>
        </w:r>
        <w:r w:rsidR="007F28BD">
          <w:rPr>
            <w:i w:val="0"/>
            <w:iCs w:val="0"/>
            <w:noProof/>
            <w:webHidden/>
          </w:rPr>
          <w:t>44</w:t>
        </w:r>
        <w:r w:rsidR="00F5149C" w:rsidRPr="003A6B24">
          <w:rPr>
            <w:i w:val="0"/>
            <w:iCs w:val="0"/>
            <w:noProof/>
            <w:webHidden/>
          </w:rPr>
          <w:fldChar w:fldCharType="end"/>
        </w:r>
      </w:hyperlink>
    </w:p>
    <w:p w14:paraId="04D94DE2"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79" w:history="1">
        <w:r w:rsidR="00F5149C" w:rsidRPr="003A6B24">
          <w:rPr>
            <w:rStyle w:val="a8"/>
            <w:b w:val="0"/>
            <w:bCs w:val="0"/>
            <w:noProof/>
            <w:sz w:val="24"/>
            <w:szCs w:val="24"/>
          </w:rPr>
          <w:t>2. СТРУКТУРА И СОДЕРЖАНИЕ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_Toc156294879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7F28BD">
          <w:rPr>
            <w:b w:val="0"/>
            <w:bCs w:val="0"/>
            <w:noProof/>
            <w:webHidden/>
            <w:sz w:val="24"/>
            <w:szCs w:val="24"/>
          </w:rPr>
          <w:t>47</w:t>
        </w:r>
        <w:r w:rsidR="00F5149C" w:rsidRPr="003A6B24">
          <w:rPr>
            <w:b w:val="0"/>
            <w:bCs w:val="0"/>
            <w:noProof/>
            <w:webHidden/>
            <w:sz w:val="24"/>
            <w:szCs w:val="24"/>
          </w:rPr>
          <w:fldChar w:fldCharType="end"/>
        </w:r>
      </w:hyperlink>
    </w:p>
    <w:p w14:paraId="1F8D8111"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0" w:history="1">
        <w:r w:rsidR="00F5149C" w:rsidRPr="003A6B24">
          <w:rPr>
            <w:rStyle w:val="a8"/>
            <w:i w:val="0"/>
            <w:iCs w:val="0"/>
            <w:noProof/>
          </w:rPr>
          <w:t>2.1. Трудоемкость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_Toc156294880 \h </w:instrText>
        </w:r>
        <w:r w:rsidR="00F5149C" w:rsidRPr="003A6B24">
          <w:rPr>
            <w:i w:val="0"/>
            <w:iCs w:val="0"/>
            <w:noProof/>
            <w:webHidden/>
          </w:rPr>
        </w:r>
        <w:r w:rsidR="00F5149C" w:rsidRPr="003A6B24">
          <w:rPr>
            <w:i w:val="0"/>
            <w:iCs w:val="0"/>
            <w:noProof/>
            <w:webHidden/>
          </w:rPr>
          <w:fldChar w:fldCharType="separate"/>
        </w:r>
        <w:r w:rsidR="007F28BD">
          <w:rPr>
            <w:i w:val="0"/>
            <w:iCs w:val="0"/>
            <w:noProof/>
            <w:webHidden/>
          </w:rPr>
          <w:t>47</w:t>
        </w:r>
        <w:r w:rsidR="00F5149C" w:rsidRPr="003A6B24">
          <w:rPr>
            <w:i w:val="0"/>
            <w:iCs w:val="0"/>
            <w:noProof/>
            <w:webHidden/>
          </w:rPr>
          <w:fldChar w:fldCharType="end"/>
        </w:r>
      </w:hyperlink>
    </w:p>
    <w:p w14:paraId="129D28DC"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1" w:history="1">
        <w:r w:rsidR="00F5149C" w:rsidRPr="003A6B24">
          <w:rPr>
            <w:rStyle w:val="a8"/>
            <w:i w:val="0"/>
            <w:iCs w:val="0"/>
            <w:noProof/>
          </w:rPr>
          <w:t>2.2. Примерное содержание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_Toc156294881 \h </w:instrText>
        </w:r>
        <w:r w:rsidR="00F5149C" w:rsidRPr="003A6B24">
          <w:rPr>
            <w:i w:val="0"/>
            <w:iCs w:val="0"/>
            <w:noProof/>
            <w:webHidden/>
          </w:rPr>
        </w:r>
        <w:r w:rsidR="00F5149C" w:rsidRPr="003A6B24">
          <w:rPr>
            <w:i w:val="0"/>
            <w:iCs w:val="0"/>
            <w:noProof/>
            <w:webHidden/>
          </w:rPr>
          <w:fldChar w:fldCharType="separate"/>
        </w:r>
        <w:r w:rsidR="007F28BD">
          <w:rPr>
            <w:i w:val="0"/>
            <w:iCs w:val="0"/>
            <w:noProof/>
            <w:webHidden/>
          </w:rPr>
          <w:t>47</w:t>
        </w:r>
        <w:r w:rsidR="00F5149C" w:rsidRPr="003A6B24">
          <w:rPr>
            <w:i w:val="0"/>
            <w:iCs w:val="0"/>
            <w:noProof/>
            <w:webHidden/>
          </w:rPr>
          <w:fldChar w:fldCharType="end"/>
        </w:r>
      </w:hyperlink>
    </w:p>
    <w:p w14:paraId="32353349"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4" w:history="1">
        <w:r w:rsidR="00F5149C" w:rsidRPr="003A6B24">
          <w:rPr>
            <w:rStyle w:val="a8"/>
            <w:b w:val="0"/>
            <w:bCs w:val="0"/>
            <w:noProof/>
            <w:sz w:val="24"/>
            <w:szCs w:val="24"/>
          </w:rPr>
          <w:t>3. УСЛОВИЯ РЕАЛИЗАЦИИ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_Toc156294884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7F28BD">
          <w:rPr>
            <w:b w:val="0"/>
            <w:bCs w:val="0"/>
            <w:noProof/>
            <w:webHidden/>
            <w:sz w:val="24"/>
            <w:szCs w:val="24"/>
          </w:rPr>
          <w:t>49</w:t>
        </w:r>
        <w:r w:rsidR="00F5149C" w:rsidRPr="003A6B24">
          <w:rPr>
            <w:b w:val="0"/>
            <w:bCs w:val="0"/>
            <w:noProof/>
            <w:webHidden/>
            <w:sz w:val="24"/>
            <w:szCs w:val="24"/>
          </w:rPr>
          <w:fldChar w:fldCharType="end"/>
        </w:r>
      </w:hyperlink>
    </w:p>
    <w:p w14:paraId="3DFD51EC"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5" w:history="1">
        <w:r w:rsidR="00F5149C" w:rsidRPr="003A6B24">
          <w:rPr>
            <w:rStyle w:val="a8"/>
            <w:i w:val="0"/>
            <w:iCs w:val="0"/>
            <w:noProof/>
          </w:rPr>
          <w:t>3.1. Материально-техническое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_Toc156294885 \h </w:instrText>
        </w:r>
        <w:r w:rsidR="00F5149C" w:rsidRPr="003A6B24">
          <w:rPr>
            <w:i w:val="0"/>
            <w:iCs w:val="0"/>
            <w:noProof/>
            <w:webHidden/>
          </w:rPr>
        </w:r>
        <w:r w:rsidR="00F5149C" w:rsidRPr="003A6B24">
          <w:rPr>
            <w:i w:val="0"/>
            <w:iCs w:val="0"/>
            <w:noProof/>
            <w:webHidden/>
          </w:rPr>
          <w:fldChar w:fldCharType="separate"/>
        </w:r>
        <w:r w:rsidR="007F28BD">
          <w:rPr>
            <w:i w:val="0"/>
            <w:iCs w:val="0"/>
            <w:noProof/>
            <w:webHidden/>
          </w:rPr>
          <w:t>49</w:t>
        </w:r>
        <w:r w:rsidR="00F5149C" w:rsidRPr="003A6B24">
          <w:rPr>
            <w:i w:val="0"/>
            <w:iCs w:val="0"/>
            <w:noProof/>
            <w:webHidden/>
          </w:rPr>
          <w:fldChar w:fldCharType="end"/>
        </w:r>
      </w:hyperlink>
    </w:p>
    <w:p w14:paraId="3A3C9720"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6" w:history="1">
        <w:r w:rsidR="00F5149C" w:rsidRPr="003A6B24">
          <w:rPr>
            <w:rStyle w:val="a8"/>
            <w:i w:val="0"/>
            <w:iCs w:val="0"/>
            <w:noProof/>
          </w:rPr>
          <w:t>3.2. Учебно-методическое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_Toc156294886 \h </w:instrText>
        </w:r>
        <w:r w:rsidR="00F5149C" w:rsidRPr="003A6B24">
          <w:rPr>
            <w:i w:val="0"/>
            <w:iCs w:val="0"/>
            <w:noProof/>
            <w:webHidden/>
          </w:rPr>
        </w:r>
        <w:r w:rsidR="00F5149C" w:rsidRPr="003A6B24">
          <w:rPr>
            <w:i w:val="0"/>
            <w:iCs w:val="0"/>
            <w:noProof/>
            <w:webHidden/>
          </w:rPr>
          <w:fldChar w:fldCharType="separate"/>
        </w:r>
        <w:r w:rsidR="007F28BD">
          <w:rPr>
            <w:i w:val="0"/>
            <w:iCs w:val="0"/>
            <w:noProof/>
            <w:webHidden/>
          </w:rPr>
          <w:t>49</w:t>
        </w:r>
        <w:r w:rsidR="00F5149C" w:rsidRPr="003A6B24">
          <w:rPr>
            <w:i w:val="0"/>
            <w:iCs w:val="0"/>
            <w:noProof/>
            <w:webHidden/>
          </w:rPr>
          <w:fldChar w:fldCharType="end"/>
        </w:r>
      </w:hyperlink>
    </w:p>
    <w:p w14:paraId="417E7440"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7" w:history="1">
        <w:r w:rsidR="00F5149C" w:rsidRPr="003A6B24">
          <w:rPr>
            <w:rStyle w:val="a8"/>
            <w:b w:val="0"/>
            <w:bCs w:val="0"/>
            <w:noProof/>
            <w:sz w:val="24"/>
            <w:szCs w:val="24"/>
          </w:rPr>
          <w:t>4. КОНТРОЛЬ И ОЦЕНКА РЕЗУЛЬТАТОВ ОСВОЕНИЯ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_Toc156294887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7F28BD">
          <w:rPr>
            <w:b w:val="0"/>
            <w:bCs w:val="0"/>
            <w:noProof/>
            <w:webHidden/>
            <w:sz w:val="24"/>
            <w:szCs w:val="24"/>
          </w:rPr>
          <w:t>49</w:t>
        </w:r>
        <w:r w:rsidR="00F5149C" w:rsidRPr="003A6B24">
          <w:rPr>
            <w:b w:val="0"/>
            <w:bCs w:val="0"/>
            <w:noProof/>
            <w:webHidden/>
            <w:sz w:val="24"/>
            <w:szCs w:val="24"/>
          </w:rPr>
          <w:fldChar w:fldCharType="end"/>
        </w:r>
      </w:hyperlink>
    </w:p>
    <w:p w14:paraId="2B3E9BFC" w14:textId="77777777" w:rsidR="00F5149C" w:rsidRPr="003A6B24" w:rsidRDefault="00F5149C" w:rsidP="00F5149C">
      <w:pPr>
        <w:pStyle w:val="1f1"/>
        <w:jc w:val="left"/>
        <w:rPr>
          <w:rFonts w:ascii="Times New Roman" w:hAnsi="Times New Roman"/>
          <w:b w:val="0"/>
          <w:bCs w:val="0"/>
        </w:rPr>
      </w:pPr>
      <w:r w:rsidRPr="003A6B24">
        <w:rPr>
          <w:rFonts w:ascii="Times New Roman" w:hAnsi="Times New Roman"/>
          <w:b w:val="0"/>
          <w:bCs w:val="0"/>
        </w:rPr>
        <w:fldChar w:fldCharType="end"/>
      </w:r>
    </w:p>
    <w:p w14:paraId="1BF2D922" w14:textId="77777777" w:rsidR="00F5149C" w:rsidRPr="003A6B24" w:rsidRDefault="00F5149C" w:rsidP="00F5149C">
      <w:pPr>
        <w:pStyle w:val="1f1"/>
        <w:jc w:val="left"/>
        <w:rPr>
          <w:rFonts w:ascii="Times New Roman" w:hAnsi="Times New Roman"/>
        </w:rPr>
        <w:sectPr w:rsidR="00F5149C" w:rsidRPr="003A6B24" w:rsidSect="00C86DF2">
          <w:headerReference w:type="even" r:id="rId27"/>
          <w:headerReference w:type="default" r:id="rId28"/>
          <w:pgSz w:w="11906" w:h="16838"/>
          <w:pgMar w:top="1134" w:right="707" w:bottom="1134" w:left="1701" w:header="709" w:footer="709" w:gutter="0"/>
          <w:cols w:space="708"/>
          <w:docGrid w:linePitch="360"/>
        </w:sectPr>
      </w:pPr>
    </w:p>
    <w:p w14:paraId="4E80A4DF" w14:textId="77777777" w:rsidR="00F5149C" w:rsidRPr="003A6B24" w:rsidRDefault="00F5149C" w:rsidP="00436697">
      <w:pPr>
        <w:pStyle w:val="1f1"/>
        <w:numPr>
          <w:ilvl w:val="3"/>
          <w:numId w:val="1"/>
        </w:numPr>
        <w:ind w:left="284"/>
      </w:pPr>
      <w:bookmarkStart w:id="100" w:name="_Toc209134285"/>
      <w:r w:rsidRPr="003A6B24">
        <w:lastRenderedPageBreak/>
        <w:t>Общая характеристика</w:t>
      </w:r>
      <w:r w:rsidRPr="003A6B24">
        <w:rPr>
          <w:rFonts w:asciiTheme="minorHAnsi" w:hAnsiTheme="minorHAnsi"/>
        </w:rPr>
        <w:t xml:space="preserve"> </w:t>
      </w:r>
      <w:r w:rsidRPr="003A6B24">
        <w:t>ПРИМЕРНОЙ РАБОЧЕЙ ПРОГРАММЫ УЧЕБНОЙ ДИСЦИПЛИНЫ</w:t>
      </w:r>
      <w:bookmarkEnd w:id="100"/>
    </w:p>
    <w:p w14:paraId="3841EFB4" w14:textId="77777777" w:rsidR="00F5149C" w:rsidRPr="003A6B24" w:rsidRDefault="00F5149C" w:rsidP="00F5149C">
      <w:pPr>
        <w:pStyle w:val="1f"/>
        <w:jc w:val="center"/>
        <w:rPr>
          <w:rFonts w:eastAsia="Segoe UI"/>
          <w:lang w:val="ru-RU"/>
        </w:rPr>
      </w:pPr>
      <w:r w:rsidRPr="003A6B24">
        <w:rPr>
          <w:rFonts w:eastAsia="Segoe UI"/>
          <w:lang w:val="ru-RU"/>
        </w:rPr>
        <w:t>«</w:t>
      </w:r>
      <w:r w:rsidRPr="003A6B24">
        <w:rPr>
          <w:b/>
          <w:lang w:val="ru-RU"/>
        </w:rPr>
        <w:t xml:space="preserve">ОП.03 </w:t>
      </w:r>
      <w:r w:rsidRPr="003A6B24">
        <w:rPr>
          <w:b/>
          <w:iCs/>
          <w:lang w:val="ru-RU"/>
        </w:rPr>
        <w:t>РАДИОТЕХНИЧЕСКИЕ ЦЕПИ И СИГНАЛЫ</w:t>
      </w:r>
      <w:r w:rsidRPr="003A6B24">
        <w:rPr>
          <w:rFonts w:eastAsia="Segoe UI"/>
          <w:lang w:val="ru-RU"/>
        </w:rPr>
        <w:t>»</w:t>
      </w:r>
    </w:p>
    <w:p w14:paraId="5495AD6C" w14:textId="77777777" w:rsidR="00F5149C" w:rsidRPr="003A6B24" w:rsidRDefault="00F5149C" w:rsidP="00F5149C">
      <w:pPr>
        <w:pStyle w:val="1f"/>
        <w:jc w:val="center"/>
        <w:rPr>
          <w:rFonts w:eastAsia="Segoe UI"/>
          <w:vertAlign w:val="superscript"/>
          <w:lang w:val="ru-RU"/>
        </w:rPr>
      </w:pPr>
    </w:p>
    <w:p w14:paraId="0D2AEAB2" w14:textId="77777777" w:rsidR="00F5149C" w:rsidRPr="003A6B24" w:rsidRDefault="00F5149C" w:rsidP="00F5149C">
      <w:pPr>
        <w:pStyle w:val="1f"/>
        <w:rPr>
          <w:lang w:val="ru-RU"/>
        </w:rPr>
      </w:pPr>
    </w:p>
    <w:p w14:paraId="427A55B4" w14:textId="77777777" w:rsidR="00F5149C" w:rsidRPr="003A6B24" w:rsidRDefault="00F5149C" w:rsidP="00F5149C">
      <w:pPr>
        <w:pStyle w:val="113"/>
        <w:spacing w:line="240" w:lineRule="auto"/>
        <w:rPr>
          <w:rFonts w:ascii="Times New Roman" w:hAnsi="Times New Roman"/>
        </w:rPr>
      </w:pPr>
      <w:bookmarkStart w:id="101" w:name="_Toc209134286"/>
      <w:r w:rsidRPr="003A6B24">
        <w:rPr>
          <w:rFonts w:ascii="Times New Roman" w:hAnsi="Times New Roman"/>
        </w:rPr>
        <w:t>1.1. Цель и место дисциплины в структуре образовательной программы</w:t>
      </w:r>
      <w:bookmarkEnd w:id="101"/>
    </w:p>
    <w:p w14:paraId="6A36A637" w14:textId="77777777" w:rsidR="00F5149C" w:rsidRPr="003A6B24" w:rsidRDefault="00F5149C" w:rsidP="00F5149C">
      <w:pPr>
        <w:shd w:val="clear" w:color="auto" w:fill="FFFFFF"/>
        <w:spacing w:before="120" w:after="120"/>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Цель дисциплины </w:t>
      </w:r>
      <w:r w:rsidRPr="003A6B24">
        <w:rPr>
          <w:rFonts w:ascii="Times New Roman" w:hAnsi="Times New Roman"/>
          <w:sz w:val="24"/>
          <w:szCs w:val="24"/>
        </w:rPr>
        <w:t>«</w:t>
      </w:r>
      <w:r w:rsidRPr="003A6B24">
        <w:rPr>
          <w:rFonts w:ascii="Times New Roman" w:hAnsi="Times New Roman" w:cs="Times New Roman"/>
          <w:iCs/>
          <w:sz w:val="24"/>
          <w:szCs w:val="24"/>
        </w:rPr>
        <w:t>Радиотехнические цепи и сигналы</w:t>
      </w:r>
      <w:r w:rsidRPr="003A6B24">
        <w:rPr>
          <w:rFonts w:ascii="Times New Roman" w:hAnsi="Times New Roman"/>
          <w:sz w:val="24"/>
          <w:szCs w:val="24"/>
        </w:rPr>
        <w:t>»</w:t>
      </w:r>
      <w:r w:rsidRPr="003A6B24">
        <w:rPr>
          <w:rFonts w:ascii="Times New Roman" w:eastAsia="Times New Roman" w:hAnsi="Times New Roman" w:cs="Times New Roman"/>
          <w:sz w:val="24"/>
          <w:szCs w:val="24"/>
          <w:lang w:eastAsia="ru-RU"/>
        </w:rPr>
        <w:t xml:space="preserve">: </w:t>
      </w:r>
      <w:r w:rsidRPr="003A6B24">
        <w:rPr>
          <w:rFonts w:ascii="Times New Roman" w:hAnsi="Times New Roman" w:cs="Times New Roman"/>
          <w:sz w:val="24"/>
          <w:szCs w:val="24"/>
        </w:rPr>
        <w:t>формирование базовых знаний о физических процессах и явлениях, происходящих при преобразовании сигналов в радиотехнических цепях, методов математического описания сигналов, расчета, экспериментального исследования и анализа характеристик радиотехнических сигналов, а также характеристик и режимов работы радиотехнических цепей.</w:t>
      </w:r>
    </w:p>
    <w:p w14:paraId="4D93854A" w14:textId="79D27E4B" w:rsidR="00F5149C" w:rsidRPr="003A6B24" w:rsidRDefault="00F5149C" w:rsidP="00F5149C">
      <w:pPr>
        <w:suppressAutoHyphens/>
        <w:ind w:firstLine="709"/>
        <w:jc w:val="both"/>
        <w:rPr>
          <w:rFonts w:ascii="Times New Roman" w:hAnsi="Times New Roman" w:cs="Times New Roman"/>
          <w:sz w:val="24"/>
          <w:szCs w:val="24"/>
        </w:rPr>
      </w:pPr>
      <w:r w:rsidRPr="003A6B24">
        <w:rPr>
          <w:rFonts w:ascii="Times New Roman" w:hAnsi="Times New Roman" w:cs="Times New Roman"/>
          <w:sz w:val="24"/>
          <w:szCs w:val="24"/>
        </w:rPr>
        <w:t>Дисциплина «</w:t>
      </w:r>
      <w:r w:rsidRPr="003A6B24">
        <w:rPr>
          <w:rFonts w:ascii="Times New Roman" w:hAnsi="Times New Roman" w:cs="Times New Roman"/>
          <w:iCs/>
          <w:sz w:val="24"/>
          <w:szCs w:val="24"/>
        </w:rPr>
        <w:t>Радиотехнические цепи и сигналы</w:t>
      </w:r>
      <w:r w:rsidRPr="003A6B24">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2F6D44A5" w14:textId="77777777" w:rsidR="00F5149C" w:rsidRPr="003A6B24" w:rsidRDefault="00F5149C" w:rsidP="00F5149C">
      <w:pPr>
        <w:suppressAutoHyphens/>
        <w:ind w:firstLine="709"/>
        <w:jc w:val="both"/>
        <w:rPr>
          <w:rFonts w:ascii="Times New Roman" w:hAnsi="Times New Roman" w:cs="Times New Roman"/>
          <w:sz w:val="24"/>
          <w:szCs w:val="24"/>
        </w:rPr>
      </w:pPr>
    </w:p>
    <w:p w14:paraId="0DEF42D7" w14:textId="77777777" w:rsidR="00F5149C" w:rsidRPr="003A6B24" w:rsidRDefault="00F5149C" w:rsidP="00F5149C">
      <w:pPr>
        <w:pStyle w:val="113"/>
        <w:spacing w:line="240" w:lineRule="auto"/>
        <w:rPr>
          <w:rFonts w:ascii="Times New Roman" w:hAnsi="Times New Roman"/>
        </w:rPr>
      </w:pPr>
      <w:bookmarkStart w:id="102" w:name="_Toc209134287"/>
      <w:r w:rsidRPr="003A6B24">
        <w:rPr>
          <w:rFonts w:ascii="Times New Roman" w:hAnsi="Times New Roman"/>
        </w:rPr>
        <w:t>1.2. Планируемые результаты освоения дисциплины</w:t>
      </w:r>
      <w:bookmarkEnd w:id="102"/>
    </w:p>
    <w:p w14:paraId="2EE3DDDD" w14:textId="77777777" w:rsidR="00F5149C" w:rsidRPr="003A6B24" w:rsidRDefault="00F5149C" w:rsidP="00F5149C">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76C3441E" w14:textId="5229A30C" w:rsidR="00F5149C" w:rsidRPr="003A6B24" w:rsidRDefault="00F5149C" w:rsidP="00F5149C">
      <w:pPr>
        <w:spacing w:after="120"/>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дисциплины обучающийся должен:</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090"/>
        <w:gridCol w:w="3685"/>
        <w:gridCol w:w="2126"/>
      </w:tblGrid>
      <w:tr w:rsidR="00F5149C" w:rsidRPr="003A6B24" w14:paraId="6E45D44A" w14:textId="77777777" w:rsidTr="001C15E1">
        <w:tc>
          <w:tcPr>
            <w:tcW w:w="993" w:type="dxa"/>
            <w:tcBorders>
              <w:top w:val="single" w:sz="4" w:space="0" w:color="auto"/>
              <w:left w:val="single" w:sz="4" w:space="0" w:color="auto"/>
              <w:right w:val="single" w:sz="4" w:space="0" w:color="auto"/>
            </w:tcBorders>
            <w:vAlign w:val="center"/>
          </w:tcPr>
          <w:p w14:paraId="3C193520" w14:textId="77777777" w:rsidR="00F5149C" w:rsidRPr="003A6B24" w:rsidRDefault="00F5149C" w:rsidP="00FD3F68">
            <w:pPr>
              <w:jc w:val="center"/>
              <w:rPr>
                <w:rStyle w:val="a7"/>
                <w:b/>
                <w:i w:val="0"/>
                <w:iCs/>
                <w:color w:val="000000" w:themeColor="text1"/>
                <w:sz w:val="24"/>
                <w:szCs w:val="24"/>
              </w:rPr>
            </w:pPr>
            <w:r w:rsidRPr="003A6B24">
              <w:rPr>
                <w:rStyle w:val="a7"/>
                <w:iCs/>
                <w:color w:val="000000" w:themeColor="text1"/>
                <w:sz w:val="24"/>
                <w:szCs w:val="24"/>
              </w:rPr>
              <w:t>Код ОК, ПК</w:t>
            </w:r>
          </w:p>
        </w:tc>
        <w:tc>
          <w:tcPr>
            <w:tcW w:w="3090" w:type="dxa"/>
            <w:tcBorders>
              <w:top w:val="single" w:sz="4" w:space="0" w:color="auto"/>
              <w:left w:val="single" w:sz="4" w:space="0" w:color="auto"/>
              <w:right w:val="single" w:sz="4" w:space="0" w:color="auto"/>
            </w:tcBorders>
            <w:vAlign w:val="center"/>
          </w:tcPr>
          <w:p w14:paraId="2E17DAC7" w14:textId="77777777" w:rsidR="00F5149C" w:rsidRPr="003A6B24" w:rsidRDefault="00F5149C"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Уметь</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430C913" w14:textId="77777777" w:rsidR="00F5149C" w:rsidRPr="003A6B24" w:rsidRDefault="00F5149C"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Знать</w:t>
            </w:r>
          </w:p>
        </w:tc>
        <w:tc>
          <w:tcPr>
            <w:tcW w:w="2126" w:type="dxa"/>
            <w:tcBorders>
              <w:top w:val="single" w:sz="4" w:space="0" w:color="auto"/>
              <w:left w:val="single" w:sz="4" w:space="0" w:color="auto"/>
              <w:bottom w:val="single" w:sz="4" w:space="0" w:color="auto"/>
              <w:right w:val="single" w:sz="4" w:space="0" w:color="auto"/>
            </w:tcBorders>
            <w:vAlign w:val="center"/>
          </w:tcPr>
          <w:p w14:paraId="3E9ED45D" w14:textId="77777777" w:rsidR="00F5149C" w:rsidRPr="003A6B24" w:rsidRDefault="00F5149C"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Владеть навыками</w:t>
            </w:r>
          </w:p>
        </w:tc>
      </w:tr>
      <w:tr w:rsidR="00C97E90" w:rsidRPr="003A6B24" w14:paraId="59961172" w14:textId="77777777" w:rsidTr="001C15E1">
        <w:tc>
          <w:tcPr>
            <w:tcW w:w="993" w:type="dxa"/>
            <w:tcBorders>
              <w:top w:val="single" w:sz="4" w:space="0" w:color="auto"/>
              <w:left w:val="single" w:sz="4" w:space="0" w:color="auto"/>
              <w:right w:val="single" w:sz="4" w:space="0" w:color="auto"/>
            </w:tcBorders>
          </w:tcPr>
          <w:p w14:paraId="07EE194A" w14:textId="77777777" w:rsidR="00C97E90" w:rsidRPr="003A6B24" w:rsidRDefault="00C97E90"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01</w:t>
            </w:r>
          </w:p>
          <w:p w14:paraId="544CEFD8" w14:textId="77777777" w:rsidR="00C97E90" w:rsidRPr="003A6B24" w:rsidRDefault="00C97E90" w:rsidP="00FD3F68">
            <w:pPr>
              <w:rPr>
                <w:rStyle w:val="a7"/>
                <w:b/>
                <w:i w:val="0"/>
                <w:iCs/>
                <w:color w:val="000000" w:themeColor="text1"/>
                <w:sz w:val="24"/>
                <w:szCs w:val="24"/>
              </w:rPr>
            </w:pPr>
          </w:p>
        </w:tc>
        <w:tc>
          <w:tcPr>
            <w:tcW w:w="3090" w:type="dxa"/>
            <w:tcBorders>
              <w:top w:val="single" w:sz="4" w:space="0" w:color="auto"/>
              <w:left w:val="single" w:sz="4" w:space="0" w:color="auto"/>
              <w:right w:val="single" w:sz="4" w:space="0" w:color="auto"/>
            </w:tcBorders>
          </w:tcPr>
          <w:p w14:paraId="3CE4A72D"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производить расчет параметров электрических цепей постоянного и переменного тока;</w:t>
            </w:r>
          </w:p>
          <w:p w14:paraId="2AEE4D74"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собирать электрические схемы и проверять их работу;</w:t>
            </w:r>
          </w:p>
          <w:p w14:paraId="131E2865"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определять виды резонансов в электрических цепях;</w:t>
            </w:r>
          </w:p>
          <w:p w14:paraId="40F7CC98" w14:textId="07006896" w:rsidR="00C97E90" w:rsidRPr="001C15E1" w:rsidRDefault="00C97E90" w:rsidP="00FD3F68">
            <w:pPr>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измерять и анализировать характеристики линейных и нелинейных электрических цепей</w:t>
            </w:r>
          </w:p>
        </w:tc>
        <w:tc>
          <w:tcPr>
            <w:tcW w:w="3685" w:type="dxa"/>
            <w:tcBorders>
              <w:top w:val="single" w:sz="4" w:space="0" w:color="auto"/>
              <w:left w:val="single" w:sz="4" w:space="0" w:color="auto"/>
              <w:right w:val="single" w:sz="4" w:space="0" w:color="auto"/>
            </w:tcBorders>
            <w:shd w:val="clear" w:color="auto" w:fill="auto"/>
          </w:tcPr>
          <w:p w14:paraId="13F4BA71"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классификацию электрических цепей;</w:t>
            </w:r>
          </w:p>
          <w:p w14:paraId="2EA136A0"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методов преобразования электрических сигналов;</w:t>
            </w:r>
          </w:p>
          <w:p w14:paraId="79B96D17"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599B0ACF"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основные элементы электрических цепей;</w:t>
            </w:r>
          </w:p>
          <w:p w14:paraId="671DBD30" w14:textId="2BFA7FFE" w:rsidR="00C97E90" w:rsidRPr="001C15E1" w:rsidRDefault="00C97E90" w:rsidP="00FD3F68">
            <w:pPr>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bottom w:val="single" w:sz="4" w:space="0" w:color="auto"/>
              <w:right w:val="single" w:sz="4" w:space="0" w:color="auto"/>
            </w:tcBorders>
          </w:tcPr>
          <w:p w14:paraId="7AEFB8EB" w14:textId="77777777" w:rsidR="00C97E90" w:rsidRPr="001C15E1" w:rsidRDefault="00C97E90" w:rsidP="00FD3F68">
            <w:pPr>
              <w:jc w:val="center"/>
              <w:rPr>
                <w:rFonts w:ascii="Times New Roman" w:hAnsi="Times New Roman"/>
                <w:iCs/>
                <w:color w:val="000000" w:themeColor="text1"/>
                <w:sz w:val="24"/>
                <w:szCs w:val="24"/>
              </w:rPr>
            </w:pPr>
            <w:r w:rsidRPr="001C15E1">
              <w:rPr>
                <w:rFonts w:ascii="Times New Roman" w:hAnsi="Times New Roman"/>
                <w:iCs/>
                <w:color w:val="000000" w:themeColor="text1"/>
                <w:sz w:val="24"/>
                <w:szCs w:val="24"/>
              </w:rPr>
              <w:t>-</w:t>
            </w:r>
          </w:p>
        </w:tc>
      </w:tr>
      <w:tr w:rsidR="00C97E90" w:rsidRPr="003A6B24" w14:paraId="3B6BD424" w14:textId="77777777" w:rsidTr="001C15E1">
        <w:tc>
          <w:tcPr>
            <w:tcW w:w="993" w:type="dxa"/>
            <w:tcBorders>
              <w:top w:val="single" w:sz="4" w:space="0" w:color="auto"/>
              <w:left w:val="single" w:sz="4" w:space="0" w:color="auto"/>
              <w:right w:val="single" w:sz="4" w:space="0" w:color="auto"/>
            </w:tcBorders>
          </w:tcPr>
          <w:p w14:paraId="6D2828D7" w14:textId="77777777" w:rsidR="00C97E90" w:rsidRPr="003A6B24" w:rsidRDefault="00C97E90"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02</w:t>
            </w:r>
          </w:p>
          <w:p w14:paraId="38B3A58F" w14:textId="77777777" w:rsidR="00C97E90" w:rsidRPr="003A6B24" w:rsidRDefault="00C97E90" w:rsidP="00FD3F68">
            <w:pPr>
              <w:rPr>
                <w:rStyle w:val="a7"/>
                <w:b/>
                <w:i w:val="0"/>
                <w:iCs/>
                <w:color w:val="000000" w:themeColor="text1"/>
                <w:sz w:val="24"/>
                <w:szCs w:val="24"/>
              </w:rPr>
            </w:pPr>
          </w:p>
        </w:tc>
        <w:tc>
          <w:tcPr>
            <w:tcW w:w="3090" w:type="dxa"/>
            <w:tcBorders>
              <w:top w:val="single" w:sz="4" w:space="0" w:color="auto"/>
              <w:left w:val="single" w:sz="4" w:space="0" w:color="auto"/>
              <w:right w:val="single" w:sz="4" w:space="0" w:color="auto"/>
            </w:tcBorders>
          </w:tcPr>
          <w:p w14:paraId="4731400F"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производить расчет параметров электрических цепей постоянного и переменного тока;</w:t>
            </w:r>
          </w:p>
          <w:p w14:paraId="4773644D"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собирать электрические схемы и проверять их работу;</w:t>
            </w:r>
          </w:p>
          <w:p w14:paraId="30DBCA8C"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определять виды резонансов в электрических цепях;</w:t>
            </w:r>
          </w:p>
          <w:p w14:paraId="02ECA200" w14:textId="7AF617E6" w:rsidR="00C97E90" w:rsidRPr="001C15E1" w:rsidRDefault="00C97E90" w:rsidP="00FD3F68">
            <w:pPr>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измерять и анализировать характеристики линейных и нелинейных электрических цепей</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B08A56D"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классификацию электрических цепей;</w:t>
            </w:r>
          </w:p>
          <w:p w14:paraId="45BF41A1"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методов преобразования электрических сигналов;</w:t>
            </w:r>
          </w:p>
          <w:p w14:paraId="5545A138"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6B46B21D"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основные элементы электрических цепей;</w:t>
            </w:r>
          </w:p>
          <w:p w14:paraId="3CD49D2E" w14:textId="122BFB66" w:rsidR="00C97E90" w:rsidRPr="001C15E1" w:rsidRDefault="00C97E90" w:rsidP="00FD3F68">
            <w:pPr>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bottom w:val="single" w:sz="4" w:space="0" w:color="auto"/>
              <w:right w:val="single" w:sz="4" w:space="0" w:color="auto"/>
            </w:tcBorders>
          </w:tcPr>
          <w:p w14:paraId="439EBAAA" w14:textId="77777777" w:rsidR="00C97E90" w:rsidRPr="001C15E1" w:rsidRDefault="00C97E90" w:rsidP="00FD3F68">
            <w:pPr>
              <w:jc w:val="center"/>
              <w:rPr>
                <w:rFonts w:ascii="Times New Roman" w:hAnsi="Times New Roman"/>
                <w:iCs/>
                <w:color w:val="000000" w:themeColor="text1"/>
                <w:sz w:val="24"/>
                <w:szCs w:val="24"/>
              </w:rPr>
            </w:pPr>
            <w:r w:rsidRPr="001C15E1">
              <w:rPr>
                <w:rFonts w:ascii="Times New Roman" w:hAnsi="Times New Roman"/>
                <w:iCs/>
                <w:color w:val="000000" w:themeColor="text1"/>
                <w:sz w:val="24"/>
                <w:szCs w:val="24"/>
              </w:rPr>
              <w:t>-</w:t>
            </w:r>
          </w:p>
        </w:tc>
      </w:tr>
      <w:tr w:rsidR="00C97E90" w:rsidRPr="003A6B24" w14:paraId="58AC2DE5" w14:textId="77777777" w:rsidTr="001C15E1">
        <w:tc>
          <w:tcPr>
            <w:tcW w:w="993" w:type="dxa"/>
            <w:tcBorders>
              <w:top w:val="single" w:sz="4" w:space="0" w:color="auto"/>
              <w:left w:val="single" w:sz="4" w:space="0" w:color="auto"/>
              <w:right w:val="single" w:sz="4" w:space="0" w:color="auto"/>
            </w:tcBorders>
          </w:tcPr>
          <w:p w14:paraId="32B62E63" w14:textId="77777777" w:rsidR="00C97E90" w:rsidRPr="003A6B24" w:rsidRDefault="00C97E90"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03</w:t>
            </w:r>
          </w:p>
          <w:p w14:paraId="121E667B" w14:textId="77777777" w:rsidR="00C97E90" w:rsidRPr="003A6B24" w:rsidRDefault="00C97E90" w:rsidP="00FD3F68">
            <w:pPr>
              <w:rPr>
                <w:rStyle w:val="a7"/>
                <w:b/>
                <w:i w:val="0"/>
                <w:iCs/>
                <w:color w:val="000000" w:themeColor="text1"/>
                <w:sz w:val="24"/>
                <w:szCs w:val="24"/>
              </w:rPr>
            </w:pPr>
          </w:p>
        </w:tc>
        <w:tc>
          <w:tcPr>
            <w:tcW w:w="3090" w:type="dxa"/>
            <w:tcBorders>
              <w:top w:val="single" w:sz="4" w:space="0" w:color="000000"/>
              <w:left w:val="single" w:sz="4" w:space="0" w:color="000000"/>
              <w:right w:val="single" w:sz="4" w:space="0" w:color="000000"/>
            </w:tcBorders>
            <w:shd w:val="clear" w:color="auto" w:fill="auto"/>
          </w:tcPr>
          <w:p w14:paraId="66FE9078"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производить расчет параметров электрических цепей постоянного и переменного тока;</w:t>
            </w:r>
          </w:p>
          <w:p w14:paraId="4EF94799"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собирать электрические схемы и проверять их работу;</w:t>
            </w:r>
          </w:p>
          <w:p w14:paraId="4C3CAA06"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определять виды резонансов в электрических цепях;</w:t>
            </w:r>
          </w:p>
          <w:p w14:paraId="7267C339" w14:textId="4E53822B" w:rsidR="00C97E90" w:rsidRPr="001C15E1" w:rsidRDefault="00C97E90" w:rsidP="00C86DF2">
            <w:pPr>
              <w:pStyle w:val="aff0"/>
              <w:tabs>
                <w:tab w:val="left" w:pos="288"/>
              </w:tabs>
              <w:ind w:left="0"/>
              <w:jc w:val="both"/>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измерять и анализировать характеристики линейных и нелинейных электрических цепей</w:t>
            </w:r>
          </w:p>
        </w:tc>
        <w:tc>
          <w:tcPr>
            <w:tcW w:w="3685" w:type="dxa"/>
            <w:tcBorders>
              <w:top w:val="single" w:sz="4" w:space="0" w:color="000000"/>
              <w:left w:val="single" w:sz="4" w:space="0" w:color="000000"/>
              <w:right w:val="single" w:sz="4" w:space="0" w:color="000000"/>
            </w:tcBorders>
            <w:shd w:val="clear" w:color="auto" w:fill="auto"/>
          </w:tcPr>
          <w:p w14:paraId="73AB2794"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классификацию электрических цепей;</w:t>
            </w:r>
          </w:p>
          <w:p w14:paraId="081A4E2F"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методов преобразования электрических сигналов;</w:t>
            </w:r>
          </w:p>
          <w:p w14:paraId="74360676"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57A2CF35"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основные элементы электрических цепей;</w:t>
            </w:r>
          </w:p>
          <w:p w14:paraId="2E163CA2" w14:textId="1BF4054A" w:rsidR="00C97E90" w:rsidRPr="001C15E1" w:rsidRDefault="00C97E90" w:rsidP="00C86DF2">
            <w:pPr>
              <w:pStyle w:val="aff0"/>
              <w:tabs>
                <w:tab w:val="left" w:pos="176"/>
              </w:tabs>
              <w:ind w:left="0"/>
              <w:jc w:val="both"/>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bottom w:val="single" w:sz="4" w:space="0" w:color="auto"/>
              <w:right w:val="single" w:sz="4" w:space="0" w:color="auto"/>
            </w:tcBorders>
          </w:tcPr>
          <w:p w14:paraId="2620F037" w14:textId="77777777" w:rsidR="00C97E90" w:rsidRPr="001C15E1" w:rsidRDefault="00C97E90" w:rsidP="00FD3F68">
            <w:pPr>
              <w:jc w:val="center"/>
              <w:rPr>
                <w:rFonts w:ascii="Times New Roman" w:hAnsi="Times New Roman"/>
                <w:iCs/>
                <w:color w:val="000000" w:themeColor="text1"/>
                <w:sz w:val="24"/>
                <w:szCs w:val="24"/>
              </w:rPr>
            </w:pPr>
            <w:r w:rsidRPr="001C15E1">
              <w:rPr>
                <w:rFonts w:ascii="Times New Roman" w:hAnsi="Times New Roman"/>
                <w:iCs/>
                <w:color w:val="000000" w:themeColor="text1"/>
                <w:sz w:val="24"/>
                <w:szCs w:val="24"/>
              </w:rPr>
              <w:t>-</w:t>
            </w:r>
          </w:p>
        </w:tc>
      </w:tr>
      <w:tr w:rsidR="00C97E90" w:rsidRPr="003A6B24" w14:paraId="1D0EF650" w14:textId="77777777" w:rsidTr="001C15E1">
        <w:tc>
          <w:tcPr>
            <w:tcW w:w="993" w:type="dxa"/>
            <w:tcBorders>
              <w:top w:val="single" w:sz="4" w:space="0" w:color="auto"/>
              <w:left w:val="single" w:sz="4" w:space="0" w:color="auto"/>
              <w:right w:val="single" w:sz="4" w:space="0" w:color="auto"/>
            </w:tcBorders>
          </w:tcPr>
          <w:p w14:paraId="606981B5" w14:textId="77777777" w:rsidR="00C97E90" w:rsidRPr="003A6B24" w:rsidRDefault="00C97E90" w:rsidP="00FD3F68">
            <w:pPr>
              <w:rPr>
                <w:rFonts w:ascii="Times New Roman" w:hAnsi="Times New Roman"/>
                <w:bCs/>
                <w:iCs/>
                <w:color w:val="000000" w:themeColor="text1"/>
                <w:sz w:val="24"/>
                <w:szCs w:val="24"/>
              </w:rPr>
            </w:pPr>
            <w:r w:rsidRPr="003A6B24">
              <w:rPr>
                <w:color w:val="000000" w:themeColor="text1"/>
                <w:sz w:val="24"/>
                <w:szCs w:val="24"/>
              </w:rPr>
              <w:br w:type="page"/>
            </w:r>
            <w:r w:rsidRPr="003A6B24">
              <w:rPr>
                <w:rFonts w:ascii="Times New Roman" w:hAnsi="Times New Roman"/>
                <w:bCs/>
                <w:iCs/>
                <w:color w:val="000000" w:themeColor="text1"/>
                <w:sz w:val="24"/>
                <w:szCs w:val="24"/>
              </w:rPr>
              <w:t>ОК 04</w:t>
            </w:r>
          </w:p>
          <w:p w14:paraId="4AA1DC96" w14:textId="77777777" w:rsidR="00C97E90" w:rsidRPr="003A6B24" w:rsidRDefault="00C97E90" w:rsidP="00FD3F68">
            <w:pPr>
              <w:rPr>
                <w:rStyle w:val="a7"/>
                <w:b/>
                <w:i w:val="0"/>
                <w:iCs/>
                <w:color w:val="000000" w:themeColor="text1"/>
                <w:sz w:val="24"/>
                <w:szCs w:val="24"/>
              </w:rPr>
            </w:pPr>
          </w:p>
        </w:tc>
        <w:tc>
          <w:tcPr>
            <w:tcW w:w="3090" w:type="dxa"/>
            <w:tcBorders>
              <w:top w:val="single" w:sz="4" w:space="0" w:color="auto"/>
              <w:left w:val="single" w:sz="4" w:space="0" w:color="auto"/>
              <w:right w:val="single" w:sz="4" w:space="0" w:color="auto"/>
            </w:tcBorders>
          </w:tcPr>
          <w:p w14:paraId="72A6B79E"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производить расчет параметров электрических цепей постоянного и переменного тока;</w:t>
            </w:r>
          </w:p>
          <w:p w14:paraId="00DF1D5E"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собирать электрические схемы и проверять их работу;</w:t>
            </w:r>
          </w:p>
          <w:p w14:paraId="0A764118"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определять виды резонансов в электрических цепях;</w:t>
            </w:r>
          </w:p>
          <w:p w14:paraId="3E984C8C" w14:textId="75ABF40F" w:rsidR="00C97E90" w:rsidRPr="001C15E1" w:rsidRDefault="00C97E90" w:rsidP="00C86DF2">
            <w:pPr>
              <w:pStyle w:val="aff0"/>
              <w:tabs>
                <w:tab w:val="left" w:pos="219"/>
              </w:tabs>
              <w:ind w:left="0"/>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измерять и анализировать характеристики линейных и нелинейных электрических цепей</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2E1C58B"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классификацию электрических цепей;</w:t>
            </w:r>
          </w:p>
          <w:p w14:paraId="7A6414FF"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методов преобразования электрических сигналов;</w:t>
            </w:r>
          </w:p>
          <w:p w14:paraId="6C8680FB"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7F0F113E"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основные элементы электрических цепей;</w:t>
            </w:r>
          </w:p>
          <w:p w14:paraId="73BD5978" w14:textId="001585AB" w:rsidR="00C97E90" w:rsidRPr="001C15E1" w:rsidRDefault="00C97E90" w:rsidP="00C86DF2">
            <w:pPr>
              <w:pStyle w:val="aff0"/>
              <w:tabs>
                <w:tab w:val="left" w:pos="219"/>
              </w:tabs>
              <w:ind w:left="0"/>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bottom w:val="single" w:sz="4" w:space="0" w:color="auto"/>
              <w:right w:val="single" w:sz="4" w:space="0" w:color="auto"/>
            </w:tcBorders>
          </w:tcPr>
          <w:p w14:paraId="421E3CCA" w14:textId="77777777" w:rsidR="00C97E90" w:rsidRPr="001C15E1" w:rsidRDefault="00C97E90" w:rsidP="00FD3F68">
            <w:pPr>
              <w:jc w:val="center"/>
              <w:rPr>
                <w:rFonts w:ascii="Times New Roman" w:hAnsi="Times New Roman"/>
                <w:iCs/>
                <w:color w:val="000000" w:themeColor="text1"/>
                <w:sz w:val="24"/>
                <w:szCs w:val="24"/>
              </w:rPr>
            </w:pPr>
            <w:r w:rsidRPr="001C15E1">
              <w:rPr>
                <w:rFonts w:ascii="Times New Roman" w:hAnsi="Times New Roman"/>
                <w:iCs/>
                <w:color w:val="000000" w:themeColor="text1"/>
                <w:sz w:val="24"/>
                <w:szCs w:val="24"/>
              </w:rPr>
              <w:t>-</w:t>
            </w:r>
          </w:p>
        </w:tc>
      </w:tr>
      <w:tr w:rsidR="00C97E90" w:rsidRPr="003A6B24" w14:paraId="1A9CA7C3" w14:textId="77777777" w:rsidTr="001C15E1">
        <w:tc>
          <w:tcPr>
            <w:tcW w:w="993" w:type="dxa"/>
            <w:tcBorders>
              <w:top w:val="single" w:sz="4" w:space="0" w:color="auto"/>
              <w:left w:val="single" w:sz="4" w:space="0" w:color="auto"/>
              <w:right w:val="single" w:sz="4" w:space="0" w:color="auto"/>
            </w:tcBorders>
          </w:tcPr>
          <w:p w14:paraId="620C283D" w14:textId="77777777" w:rsidR="00C97E90" w:rsidRPr="003A6B24" w:rsidRDefault="00C97E90"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05</w:t>
            </w:r>
          </w:p>
          <w:p w14:paraId="07708973" w14:textId="77777777" w:rsidR="00C97E90" w:rsidRPr="003A6B24" w:rsidRDefault="00C97E90" w:rsidP="00FD3F68">
            <w:pPr>
              <w:rPr>
                <w:rStyle w:val="a7"/>
                <w:b/>
                <w:i w:val="0"/>
                <w:iCs/>
                <w:color w:val="000000" w:themeColor="text1"/>
                <w:sz w:val="24"/>
                <w:szCs w:val="24"/>
              </w:rPr>
            </w:pPr>
          </w:p>
        </w:tc>
        <w:tc>
          <w:tcPr>
            <w:tcW w:w="3090" w:type="dxa"/>
            <w:tcBorders>
              <w:top w:val="single" w:sz="4" w:space="0" w:color="000000"/>
              <w:left w:val="single" w:sz="4" w:space="0" w:color="000000"/>
              <w:right w:val="single" w:sz="4" w:space="0" w:color="000000"/>
            </w:tcBorders>
            <w:shd w:val="clear" w:color="auto" w:fill="auto"/>
          </w:tcPr>
          <w:p w14:paraId="188FBE07"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производить расчет параметров электрических цепей постоянного и переменного тока;</w:t>
            </w:r>
          </w:p>
          <w:p w14:paraId="5D79C68B"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собирать электрические схемы и проверять их работу;</w:t>
            </w:r>
          </w:p>
          <w:p w14:paraId="23C29E96"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определять виды резонансов в электрических цепях;</w:t>
            </w:r>
          </w:p>
          <w:p w14:paraId="0AC2C9D9" w14:textId="7C4A9D08" w:rsidR="00C97E90" w:rsidRPr="00C86DF2" w:rsidRDefault="00C97E90" w:rsidP="00C86DF2">
            <w:pPr>
              <w:pStyle w:val="aff0"/>
              <w:tabs>
                <w:tab w:val="left" w:pos="189"/>
              </w:tabs>
              <w:ind w:left="0"/>
              <w:jc w:val="both"/>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измерять и анализировать характеристики линейных и нелинейных электрических цепей</w:t>
            </w:r>
          </w:p>
        </w:tc>
        <w:tc>
          <w:tcPr>
            <w:tcW w:w="3685" w:type="dxa"/>
            <w:tcBorders>
              <w:top w:val="single" w:sz="4" w:space="0" w:color="000000"/>
              <w:left w:val="single" w:sz="4" w:space="0" w:color="000000"/>
              <w:right w:val="single" w:sz="4" w:space="0" w:color="000000"/>
            </w:tcBorders>
            <w:shd w:val="clear" w:color="auto" w:fill="auto"/>
          </w:tcPr>
          <w:p w14:paraId="58F0DF70"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классификацию электрических цепей;</w:t>
            </w:r>
          </w:p>
          <w:p w14:paraId="2BB8A7DA"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методов преобразования электрических сигналов;</w:t>
            </w:r>
          </w:p>
          <w:p w14:paraId="660C19B4"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7943017A"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основные элементы электрических цепей;</w:t>
            </w:r>
          </w:p>
          <w:p w14:paraId="795008C6" w14:textId="1A9CA586" w:rsidR="00C97E90" w:rsidRPr="00C86DF2" w:rsidRDefault="00C97E90" w:rsidP="00C86DF2">
            <w:pPr>
              <w:pStyle w:val="aff0"/>
              <w:tabs>
                <w:tab w:val="left" w:pos="189"/>
              </w:tabs>
              <w:ind w:left="0"/>
              <w:jc w:val="both"/>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right w:val="single" w:sz="4" w:space="0" w:color="auto"/>
            </w:tcBorders>
          </w:tcPr>
          <w:p w14:paraId="0E6D853A" w14:textId="77777777" w:rsidR="00C97E90" w:rsidRPr="001C15E1" w:rsidRDefault="00C97E90" w:rsidP="00FD3F68">
            <w:pPr>
              <w:jc w:val="center"/>
            </w:pPr>
            <w:r w:rsidRPr="001C15E1">
              <w:rPr>
                <w:i/>
              </w:rPr>
              <w:t>-</w:t>
            </w:r>
          </w:p>
        </w:tc>
      </w:tr>
      <w:tr w:rsidR="00C97E90" w:rsidRPr="003A6B24" w14:paraId="238CFC1E" w14:textId="77777777" w:rsidTr="001C15E1">
        <w:tc>
          <w:tcPr>
            <w:tcW w:w="993" w:type="dxa"/>
            <w:tcBorders>
              <w:top w:val="single" w:sz="4" w:space="0" w:color="auto"/>
              <w:left w:val="single" w:sz="4" w:space="0" w:color="auto"/>
              <w:right w:val="single" w:sz="4" w:space="0" w:color="auto"/>
            </w:tcBorders>
          </w:tcPr>
          <w:p w14:paraId="06DCA555" w14:textId="77777777" w:rsidR="00C97E90" w:rsidRPr="003A6B24" w:rsidRDefault="00C97E90"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06</w:t>
            </w:r>
          </w:p>
        </w:tc>
        <w:tc>
          <w:tcPr>
            <w:tcW w:w="3090" w:type="dxa"/>
            <w:tcBorders>
              <w:top w:val="single" w:sz="4" w:space="0" w:color="000000"/>
              <w:left w:val="single" w:sz="4" w:space="0" w:color="000000"/>
              <w:right w:val="single" w:sz="4" w:space="0" w:color="000000"/>
            </w:tcBorders>
            <w:shd w:val="clear" w:color="auto" w:fill="auto"/>
          </w:tcPr>
          <w:p w14:paraId="08E6BF22"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производить расчет параметров электрических цепей постоянного и переменного тока;</w:t>
            </w:r>
          </w:p>
          <w:p w14:paraId="173F2BC2"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собирать электрические схемы и проверять их работу;</w:t>
            </w:r>
          </w:p>
          <w:p w14:paraId="6D7E71FD"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определять виды резонансов в электрических цепях;</w:t>
            </w:r>
          </w:p>
          <w:p w14:paraId="3B350E1A" w14:textId="26E7DFD0" w:rsidR="00C97E90" w:rsidRPr="00C86DF2" w:rsidRDefault="00C97E90" w:rsidP="00C86DF2">
            <w:pPr>
              <w:pStyle w:val="aff0"/>
              <w:tabs>
                <w:tab w:val="left" w:pos="189"/>
              </w:tabs>
              <w:ind w:left="0"/>
              <w:jc w:val="both"/>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измерять и анализировать характеристики линейных и нелинейных электрических цепей</w:t>
            </w:r>
          </w:p>
        </w:tc>
        <w:tc>
          <w:tcPr>
            <w:tcW w:w="3685" w:type="dxa"/>
            <w:tcBorders>
              <w:top w:val="single" w:sz="4" w:space="0" w:color="000000"/>
              <w:left w:val="single" w:sz="4" w:space="0" w:color="000000"/>
              <w:right w:val="single" w:sz="4" w:space="0" w:color="000000"/>
            </w:tcBorders>
            <w:shd w:val="clear" w:color="auto" w:fill="auto"/>
          </w:tcPr>
          <w:p w14:paraId="1B7E57A6"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классификацию электрических цепей;</w:t>
            </w:r>
          </w:p>
          <w:p w14:paraId="58F5481B"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методов преобразования электрических сигналов;</w:t>
            </w:r>
          </w:p>
          <w:p w14:paraId="54DC149D"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1A0FBEF4" w14:textId="77777777" w:rsidR="00C97E90" w:rsidRPr="00C97E90" w:rsidRDefault="00C97E90" w:rsidP="00861656">
            <w:pPr>
              <w:tabs>
                <w:tab w:val="left" w:pos="189"/>
              </w:tabs>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основные элементы электрических цепей;</w:t>
            </w:r>
          </w:p>
          <w:p w14:paraId="7D6AC0D3" w14:textId="691D4A0A" w:rsidR="00C97E90" w:rsidRPr="00C86DF2" w:rsidRDefault="00C97E90" w:rsidP="00C86DF2">
            <w:pPr>
              <w:pStyle w:val="aff0"/>
              <w:tabs>
                <w:tab w:val="left" w:pos="189"/>
              </w:tabs>
              <w:ind w:left="0"/>
              <w:jc w:val="both"/>
              <w:rPr>
                <w:rFonts w:ascii="Times New Roman" w:hAnsi="Times New Roman"/>
                <w:iCs/>
                <w:color w:val="000000" w:themeColor="text1"/>
                <w:sz w:val="24"/>
                <w:szCs w:val="24"/>
              </w:rPr>
            </w:pPr>
            <w:r w:rsidRPr="00C97E90">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right w:val="single" w:sz="4" w:space="0" w:color="auto"/>
            </w:tcBorders>
          </w:tcPr>
          <w:p w14:paraId="03746680" w14:textId="77777777" w:rsidR="00C97E90" w:rsidRPr="001C15E1" w:rsidRDefault="00C97E90" w:rsidP="00FD3F68">
            <w:pPr>
              <w:jc w:val="center"/>
              <w:rPr>
                <w:rFonts w:ascii="Times New Roman" w:hAnsi="Times New Roman"/>
                <w:iCs/>
                <w:color w:val="000000" w:themeColor="text1"/>
                <w:sz w:val="24"/>
                <w:szCs w:val="24"/>
              </w:rPr>
            </w:pPr>
            <w:r w:rsidRPr="001C15E1">
              <w:rPr>
                <w:rFonts w:ascii="Times New Roman" w:hAnsi="Times New Roman"/>
                <w:iCs/>
                <w:color w:val="000000" w:themeColor="text1"/>
                <w:sz w:val="24"/>
                <w:szCs w:val="24"/>
              </w:rPr>
              <w:t>-</w:t>
            </w:r>
          </w:p>
        </w:tc>
      </w:tr>
      <w:tr w:rsidR="00C97E90" w:rsidRPr="003A6B24" w14:paraId="1A414811" w14:textId="77777777" w:rsidTr="001C15E1">
        <w:tc>
          <w:tcPr>
            <w:tcW w:w="993" w:type="dxa"/>
            <w:tcBorders>
              <w:top w:val="single" w:sz="4" w:space="0" w:color="auto"/>
              <w:left w:val="single" w:sz="4" w:space="0" w:color="auto"/>
              <w:right w:val="single" w:sz="4" w:space="0" w:color="auto"/>
            </w:tcBorders>
          </w:tcPr>
          <w:p w14:paraId="7653F92E" w14:textId="5C78C071" w:rsidR="00C97E90" w:rsidRPr="00C97E90" w:rsidRDefault="00C97E90" w:rsidP="00C97E90">
            <w:pPr>
              <w:rPr>
                <w:rFonts w:ascii="Times New Roman" w:hAnsi="Times New Roman"/>
                <w:bCs/>
                <w:iCs/>
                <w:color w:val="000000" w:themeColor="text1"/>
                <w:sz w:val="24"/>
                <w:szCs w:val="24"/>
              </w:rPr>
            </w:pPr>
            <w:r w:rsidRPr="00C97E90">
              <w:rPr>
                <w:rFonts w:ascii="Times New Roman" w:hAnsi="Times New Roman"/>
                <w:bCs/>
                <w:iCs/>
                <w:color w:val="000000" w:themeColor="text1"/>
                <w:sz w:val="24"/>
                <w:szCs w:val="24"/>
              </w:rPr>
              <w:t xml:space="preserve">ПК </w:t>
            </w:r>
            <w:r>
              <w:rPr>
                <w:rFonts w:ascii="Times New Roman" w:hAnsi="Times New Roman"/>
                <w:bCs/>
                <w:iCs/>
                <w:color w:val="000000" w:themeColor="text1"/>
                <w:sz w:val="24"/>
                <w:szCs w:val="24"/>
              </w:rPr>
              <w:t>3.2</w:t>
            </w:r>
          </w:p>
          <w:p w14:paraId="0E8B4443" w14:textId="77777777" w:rsidR="00C97E90" w:rsidRPr="00C97E90" w:rsidRDefault="00C97E90" w:rsidP="00FD3F68">
            <w:pPr>
              <w:rPr>
                <w:rStyle w:val="a7"/>
                <w:b/>
                <w:i w:val="0"/>
                <w:iCs/>
                <w:color w:val="000000" w:themeColor="text1"/>
                <w:sz w:val="24"/>
                <w:szCs w:val="24"/>
              </w:rPr>
            </w:pPr>
          </w:p>
        </w:tc>
        <w:tc>
          <w:tcPr>
            <w:tcW w:w="3090" w:type="dxa"/>
            <w:tcBorders>
              <w:top w:val="single" w:sz="4" w:space="0" w:color="auto"/>
              <w:left w:val="single" w:sz="4" w:space="0" w:color="auto"/>
              <w:right w:val="single" w:sz="4" w:space="0" w:color="auto"/>
            </w:tcBorders>
          </w:tcPr>
          <w:p w14:paraId="3F5A8B3C"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производить проверку работоспособности, измерение параметров радиоэлектронного оборудования и систем связи;</w:t>
            </w:r>
          </w:p>
          <w:p w14:paraId="0F9C48C7"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выполнять основные виды работ по техническому обслуживанию транспортного радиоэлектронного оборудования и систем связи;</w:t>
            </w:r>
          </w:p>
          <w:p w14:paraId="79A0B4CF"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выбирать методы измерения параметров транспортного радиоэлектронного оборудования и систем связи и оценивать качество полученных результатов;</w:t>
            </w:r>
          </w:p>
          <w:p w14:paraId="25456415"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определять место и характер неисправностей в радиоэлектронном оборудовании, в аппаратуре и каналах связи;</w:t>
            </w:r>
          </w:p>
          <w:p w14:paraId="3E8B5B81" w14:textId="721D4F45"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контролировать работоспособность радиоэлектронного оборудования и устранять возникшие неисправности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976FB81"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классификацию электрических цепей;</w:t>
            </w:r>
          </w:p>
          <w:p w14:paraId="149B845E"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методов преобразования электрических сигналов;</w:t>
            </w:r>
          </w:p>
          <w:p w14:paraId="2D31D155"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6B3872C8" w14:textId="77777777"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основные элементы электрических цепей;</w:t>
            </w:r>
          </w:p>
          <w:p w14:paraId="25249A6F" w14:textId="6F9858BE" w:rsidR="00C97E90" w:rsidRPr="00C86DF2" w:rsidRDefault="00C97E90" w:rsidP="00C86DF2">
            <w:pPr>
              <w:tabs>
                <w:tab w:val="left" w:pos="189"/>
              </w:tab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 физические законы электромагнитной индукции и явления резонанса в электрических цепях</w:t>
            </w:r>
          </w:p>
        </w:tc>
        <w:tc>
          <w:tcPr>
            <w:tcW w:w="2126" w:type="dxa"/>
            <w:tcBorders>
              <w:top w:val="single" w:sz="4" w:space="0" w:color="auto"/>
              <w:left w:val="single" w:sz="4" w:space="0" w:color="auto"/>
              <w:bottom w:val="single" w:sz="4" w:space="0" w:color="auto"/>
              <w:right w:val="single" w:sz="4" w:space="0" w:color="auto"/>
            </w:tcBorders>
          </w:tcPr>
          <w:p w14:paraId="692A63BD" w14:textId="31AA24F1" w:rsidR="00C97E90" w:rsidRPr="00C86DF2" w:rsidRDefault="00C97E90" w:rsidP="00C86DF2">
            <w:pPr>
              <w:tabs>
                <w:tab w:val="left" w:pos="189"/>
              </w:tabs>
              <w:suppressAutoHyphens/>
              <w:rPr>
                <w:rFonts w:ascii="Times New Roman" w:hAnsi="Times New Roman"/>
                <w:iCs/>
                <w:color w:val="000000" w:themeColor="text1"/>
                <w:sz w:val="24"/>
                <w:szCs w:val="24"/>
              </w:rPr>
            </w:pPr>
            <w:r w:rsidRPr="00C86DF2">
              <w:rPr>
                <w:rFonts w:ascii="Times New Roman" w:hAnsi="Times New Roman"/>
                <w:iCs/>
                <w:color w:val="000000" w:themeColor="text1"/>
                <w:sz w:val="24"/>
                <w:szCs w:val="24"/>
              </w:rPr>
              <w:t>наладки, настройки, регулировки и проверки транспортного радиоэлектронного оборудования и систем связи</w:t>
            </w:r>
          </w:p>
        </w:tc>
      </w:tr>
    </w:tbl>
    <w:p w14:paraId="5576780F" w14:textId="77777777" w:rsidR="00F5149C" w:rsidRPr="003A6B24" w:rsidRDefault="00F5149C" w:rsidP="00F5149C">
      <w:pPr>
        <w:ind w:firstLine="709"/>
        <w:rPr>
          <w:rFonts w:ascii="Times New Roman" w:hAnsi="Times New Roman" w:cs="Times New Roman"/>
          <w:bCs/>
          <w:sz w:val="24"/>
          <w:szCs w:val="24"/>
        </w:rPr>
      </w:pPr>
    </w:p>
    <w:p w14:paraId="4927D00D" w14:textId="77777777" w:rsidR="00F5149C" w:rsidRPr="003A6B24" w:rsidRDefault="00F5149C" w:rsidP="00F5149C">
      <w:pPr>
        <w:pStyle w:val="1f1"/>
        <w:rPr>
          <w:rFonts w:ascii="Times New Roman" w:hAnsi="Times New Roman"/>
        </w:rPr>
      </w:pPr>
      <w:bookmarkStart w:id="103" w:name="_Toc209134288"/>
      <w:r w:rsidRPr="003A6B24">
        <w:rPr>
          <w:rFonts w:ascii="Times New Roman" w:hAnsi="Times New Roman"/>
        </w:rPr>
        <w:lastRenderedPageBreak/>
        <w:t>2. Структура и содержание ДИСЦИПЛИНЫ</w:t>
      </w:r>
      <w:bookmarkEnd w:id="103"/>
    </w:p>
    <w:p w14:paraId="17655645" w14:textId="77777777" w:rsidR="00F5149C" w:rsidRPr="003A6B24" w:rsidRDefault="00F5149C" w:rsidP="00F5149C">
      <w:pPr>
        <w:pStyle w:val="113"/>
        <w:spacing w:line="240" w:lineRule="auto"/>
        <w:rPr>
          <w:rFonts w:ascii="Times New Roman" w:hAnsi="Times New Roman"/>
        </w:rPr>
      </w:pPr>
      <w:bookmarkStart w:id="104" w:name="_Toc209134289"/>
      <w:r w:rsidRPr="003A6B24">
        <w:rPr>
          <w:rFonts w:ascii="Times New Roman" w:hAnsi="Times New Roman"/>
        </w:rPr>
        <w:t>2.1. Трудоемкость освоения дисциплины</w:t>
      </w:r>
      <w:bookmarkEnd w:id="104"/>
      <w:r w:rsidRPr="003A6B24">
        <w:rPr>
          <w:rFonts w:ascii="Times New Roman" w:hAnsi="Times New Roman"/>
        </w:rPr>
        <w:t xml:space="preserve"> </w:t>
      </w:r>
    </w:p>
    <w:tbl>
      <w:tblPr>
        <w:tblW w:w="495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8"/>
        <w:gridCol w:w="2269"/>
        <w:gridCol w:w="2568"/>
      </w:tblGrid>
      <w:tr w:rsidR="00F5149C" w:rsidRPr="003A6B24" w14:paraId="2F8C2544" w14:textId="77777777" w:rsidTr="001C15E1">
        <w:trPr>
          <w:trHeight w:val="23"/>
        </w:trPr>
        <w:tc>
          <w:tcPr>
            <w:tcW w:w="2523" w:type="pct"/>
            <w:vAlign w:val="center"/>
          </w:tcPr>
          <w:p w14:paraId="25AB5CDA"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Наименование составных частей дисциплины</w:t>
            </w:r>
          </w:p>
        </w:tc>
        <w:tc>
          <w:tcPr>
            <w:tcW w:w="1162" w:type="pct"/>
            <w:vAlign w:val="center"/>
          </w:tcPr>
          <w:p w14:paraId="3A15CB1F"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315" w:type="pct"/>
          </w:tcPr>
          <w:p w14:paraId="711E3961"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F5149C" w:rsidRPr="003A6B24" w14:paraId="4DC4642C" w14:textId="77777777" w:rsidTr="001C15E1">
        <w:trPr>
          <w:trHeight w:val="23"/>
        </w:trPr>
        <w:tc>
          <w:tcPr>
            <w:tcW w:w="2523" w:type="pct"/>
            <w:vAlign w:val="center"/>
          </w:tcPr>
          <w:p w14:paraId="2E7E7241"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162" w:type="pct"/>
            <w:vAlign w:val="center"/>
          </w:tcPr>
          <w:p w14:paraId="43F1E534" w14:textId="6AEC7C6F" w:rsidR="00F5149C" w:rsidRPr="003A6B24" w:rsidRDefault="00FD3F6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108</w:t>
            </w:r>
          </w:p>
        </w:tc>
        <w:tc>
          <w:tcPr>
            <w:tcW w:w="1315" w:type="pct"/>
            <w:vAlign w:val="center"/>
          </w:tcPr>
          <w:p w14:paraId="31F2E192" w14:textId="47916467" w:rsidR="00F5149C" w:rsidRPr="003A6B24" w:rsidRDefault="00DC738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44</w:t>
            </w:r>
          </w:p>
        </w:tc>
      </w:tr>
      <w:tr w:rsidR="00F5149C" w:rsidRPr="003A6B24" w14:paraId="5F588958" w14:textId="77777777" w:rsidTr="001C15E1">
        <w:trPr>
          <w:trHeight w:val="23"/>
        </w:trPr>
        <w:tc>
          <w:tcPr>
            <w:tcW w:w="2523" w:type="pct"/>
            <w:vAlign w:val="center"/>
          </w:tcPr>
          <w:p w14:paraId="0243C66D"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162" w:type="pct"/>
            <w:vAlign w:val="center"/>
          </w:tcPr>
          <w:p w14:paraId="7D200049"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315" w:type="pct"/>
            <w:vAlign w:val="center"/>
          </w:tcPr>
          <w:p w14:paraId="4FB7F5AB"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736B3261" w14:textId="77777777" w:rsidTr="001C15E1">
        <w:trPr>
          <w:trHeight w:val="23"/>
        </w:trPr>
        <w:tc>
          <w:tcPr>
            <w:tcW w:w="2523" w:type="pct"/>
            <w:vAlign w:val="center"/>
          </w:tcPr>
          <w:p w14:paraId="6299E835" w14:textId="77777777" w:rsidR="00F5149C" w:rsidRPr="003A6B24" w:rsidRDefault="00F5149C" w:rsidP="00FD3F68">
            <w:pPr>
              <w:rPr>
                <w:rFonts w:ascii="Times New Roman" w:hAnsi="Times New Roman" w:cs="Times New Roman"/>
                <w:bCs/>
                <w:sz w:val="24"/>
                <w:szCs w:val="24"/>
              </w:rPr>
            </w:pPr>
            <w:r w:rsidRPr="003A6B24">
              <w:rPr>
                <w:rFonts w:ascii="Times New Roman" w:hAnsi="Times New Roman" w:cs="Times New Roman"/>
                <w:bCs/>
                <w:sz w:val="24"/>
                <w:szCs w:val="24"/>
              </w:rPr>
              <w:t>Промежуточная аттестация дифференцированный зачет</w:t>
            </w:r>
          </w:p>
        </w:tc>
        <w:tc>
          <w:tcPr>
            <w:tcW w:w="1162" w:type="pct"/>
            <w:vAlign w:val="center"/>
          </w:tcPr>
          <w:p w14:paraId="456E2108" w14:textId="68C01315" w:rsidR="00F5149C" w:rsidRPr="003A6B24" w:rsidRDefault="00FD3F68" w:rsidP="00FD3F68">
            <w:pPr>
              <w:jc w:val="center"/>
              <w:rPr>
                <w:rFonts w:ascii="Times New Roman" w:hAnsi="Times New Roman" w:cs="Times New Roman"/>
                <w:bCs/>
                <w:sz w:val="24"/>
                <w:szCs w:val="24"/>
              </w:rPr>
            </w:pPr>
            <w:r w:rsidRPr="003A6B24">
              <w:rPr>
                <w:rFonts w:ascii="Times New Roman" w:eastAsia="Times New Roman" w:hAnsi="Times New Roman" w:cs="Times New Roman"/>
                <w:sz w:val="24"/>
                <w:szCs w:val="24"/>
                <w:lang w:eastAsia="ru-RU"/>
              </w:rPr>
              <w:t>Х</w:t>
            </w:r>
          </w:p>
        </w:tc>
        <w:tc>
          <w:tcPr>
            <w:tcW w:w="1315" w:type="pct"/>
            <w:vAlign w:val="center"/>
          </w:tcPr>
          <w:p w14:paraId="2CF5F956" w14:textId="77777777" w:rsidR="00F5149C" w:rsidRPr="003A6B24" w:rsidRDefault="00F5149C" w:rsidP="00FD3F68">
            <w:pPr>
              <w:jc w:val="center"/>
              <w:rPr>
                <w:rFonts w:ascii="Times New Roman" w:hAnsi="Times New Roman" w:cs="Times New Roman"/>
                <w:bCs/>
                <w:sz w:val="24"/>
                <w:szCs w:val="24"/>
              </w:rPr>
            </w:pPr>
            <w:r w:rsidRPr="003A6B24">
              <w:rPr>
                <w:rFonts w:ascii="Times New Roman" w:eastAsia="Times New Roman" w:hAnsi="Times New Roman" w:cs="Times New Roman"/>
                <w:sz w:val="24"/>
                <w:szCs w:val="24"/>
                <w:lang w:eastAsia="ru-RU"/>
              </w:rPr>
              <w:t>-</w:t>
            </w:r>
          </w:p>
        </w:tc>
      </w:tr>
      <w:tr w:rsidR="00F5149C" w:rsidRPr="003A6B24" w14:paraId="3831B5F9" w14:textId="77777777" w:rsidTr="001C15E1">
        <w:trPr>
          <w:trHeight w:val="23"/>
        </w:trPr>
        <w:tc>
          <w:tcPr>
            <w:tcW w:w="2523" w:type="pct"/>
            <w:vAlign w:val="center"/>
          </w:tcPr>
          <w:p w14:paraId="7278A0C8"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162" w:type="pct"/>
            <w:vAlign w:val="center"/>
          </w:tcPr>
          <w:p w14:paraId="18BD0814" w14:textId="0DAC0C95" w:rsidR="00F5149C" w:rsidRPr="003A6B24" w:rsidRDefault="00FD3F68" w:rsidP="00FD3F68">
            <w:pPr>
              <w:jc w:val="center"/>
              <w:rPr>
                <w:rFonts w:ascii="Times New Roman" w:hAnsi="Times New Roman" w:cs="Times New Roman"/>
                <w:b/>
                <w:sz w:val="24"/>
                <w:szCs w:val="24"/>
              </w:rPr>
            </w:pPr>
            <w:r w:rsidRPr="003A6B24">
              <w:rPr>
                <w:rFonts w:ascii="Times New Roman" w:hAnsi="Times New Roman" w:cs="Times New Roman"/>
                <w:b/>
                <w:sz w:val="24"/>
                <w:szCs w:val="24"/>
              </w:rPr>
              <w:t>108</w:t>
            </w:r>
          </w:p>
        </w:tc>
        <w:tc>
          <w:tcPr>
            <w:tcW w:w="1315" w:type="pct"/>
            <w:vAlign w:val="center"/>
          </w:tcPr>
          <w:p w14:paraId="26EB9EA4" w14:textId="20543412" w:rsidR="00F5149C" w:rsidRPr="003A6B24" w:rsidRDefault="00DC7388" w:rsidP="00FD3F68">
            <w:pPr>
              <w:jc w:val="center"/>
              <w:rPr>
                <w:rFonts w:ascii="Times New Roman" w:hAnsi="Times New Roman" w:cs="Times New Roman"/>
                <w:b/>
                <w:sz w:val="24"/>
                <w:szCs w:val="24"/>
              </w:rPr>
            </w:pPr>
            <w:r w:rsidRPr="003A6B24">
              <w:rPr>
                <w:rFonts w:ascii="Times New Roman" w:hAnsi="Times New Roman" w:cs="Times New Roman"/>
                <w:b/>
                <w:sz w:val="24"/>
                <w:szCs w:val="24"/>
              </w:rPr>
              <w:t>44</w:t>
            </w:r>
          </w:p>
        </w:tc>
      </w:tr>
    </w:tbl>
    <w:p w14:paraId="130D98D3" w14:textId="77777777" w:rsidR="00DC7388" w:rsidRPr="003A6B24" w:rsidRDefault="00DC7388" w:rsidP="00F5149C">
      <w:pPr>
        <w:pStyle w:val="113"/>
        <w:spacing w:line="240" w:lineRule="auto"/>
        <w:rPr>
          <w:rFonts w:ascii="Times New Roman" w:hAnsi="Times New Roman"/>
        </w:rPr>
      </w:pPr>
      <w:bookmarkStart w:id="105" w:name="_Toc209134290"/>
    </w:p>
    <w:p w14:paraId="661ED45E" w14:textId="595E55C7" w:rsidR="00F5149C" w:rsidRPr="003A6B24" w:rsidRDefault="00F5149C" w:rsidP="00F5149C">
      <w:pPr>
        <w:pStyle w:val="113"/>
        <w:spacing w:line="240" w:lineRule="auto"/>
        <w:rPr>
          <w:rFonts w:ascii="Times New Roman" w:hAnsi="Times New Roman"/>
        </w:rPr>
      </w:pPr>
      <w:r w:rsidRPr="003A6B24">
        <w:rPr>
          <w:rFonts w:ascii="Times New Roman" w:hAnsi="Times New Roman"/>
        </w:rPr>
        <w:t>2.2. Примерное содержание дисциплины</w:t>
      </w:r>
      <w:bookmarkEnd w:id="105"/>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87"/>
      </w:tblGrid>
      <w:tr w:rsidR="00F5149C" w:rsidRPr="003A6B24" w14:paraId="115BD502" w14:textId="77777777" w:rsidTr="001C15E1">
        <w:trPr>
          <w:trHeight w:val="20"/>
        </w:trPr>
        <w:tc>
          <w:tcPr>
            <w:tcW w:w="9747" w:type="dxa"/>
            <w:gridSpan w:val="2"/>
          </w:tcPr>
          <w:p w14:paraId="47C5FBDB" w14:textId="2C4CBCFC" w:rsidR="00F5149C" w:rsidRPr="003A6B24" w:rsidRDefault="00F5149C" w:rsidP="006D7013">
            <w:pPr>
              <w:rPr>
                <w:rFonts w:ascii="Times New Roman" w:eastAsia="Times New Roman" w:hAnsi="Times New Roman" w:cs="Times New Roman"/>
                <w:i/>
                <w:sz w:val="24"/>
                <w:szCs w:val="24"/>
                <w:lang w:eastAsia="ru-RU"/>
              </w:rPr>
            </w:pPr>
            <w:bookmarkStart w:id="106" w:name="_Hlk158202181"/>
            <w:bookmarkStart w:id="107" w:name="_Hlk156226944"/>
            <w:r w:rsidRPr="003A6B24">
              <w:rPr>
                <w:rFonts w:ascii="Times New Roman" w:eastAsia="Times New Roman" w:hAnsi="Times New Roman" w:cs="Times New Roman"/>
                <w:b/>
                <w:bCs/>
                <w:sz w:val="24"/>
                <w:szCs w:val="24"/>
                <w:lang w:eastAsia="ru-RU"/>
              </w:rPr>
              <w:t>Раздел 1. Сигналы радиосвязи (</w:t>
            </w:r>
            <w:r w:rsidR="006D7013" w:rsidRPr="003A6B24">
              <w:rPr>
                <w:rFonts w:ascii="Times New Roman" w:eastAsia="Times New Roman" w:hAnsi="Times New Roman" w:cs="Times New Roman"/>
                <w:b/>
                <w:bCs/>
                <w:sz w:val="24"/>
                <w:szCs w:val="24"/>
                <w:lang w:eastAsia="ru-RU"/>
              </w:rPr>
              <w:t>16</w:t>
            </w:r>
            <w:r w:rsidRPr="003A6B24">
              <w:rPr>
                <w:rFonts w:ascii="Times New Roman" w:eastAsia="Times New Roman" w:hAnsi="Times New Roman" w:cs="Times New Roman"/>
                <w:b/>
                <w:bCs/>
                <w:sz w:val="24"/>
                <w:szCs w:val="24"/>
                <w:lang w:eastAsia="ru-RU"/>
              </w:rPr>
              <w:t xml:space="preserve"> часов)</w:t>
            </w:r>
          </w:p>
        </w:tc>
      </w:tr>
      <w:tr w:rsidR="00F5149C" w:rsidRPr="003A6B24" w14:paraId="4C33A0FE" w14:textId="77777777" w:rsidTr="001C15E1">
        <w:trPr>
          <w:trHeight w:val="20"/>
        </w:trPr>
        <w:tc>
          <w:tcPr>
            <w:tcW w:w="2660" w:type="dxa"/>
            <w:vMerge w:val="restart"/>
          </w:tcPr>
          <w:p w14:paraId="0B07560B" w14:textId="77777777" w:rsidR="00F5149C" w:rsidRPr="003A6B24" w:rsidRDefault="00F5149C" w:rsidP="00FD3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Тема 1.1. </w:t>
            </w:r>
            <w:r w:rsidRPr="003A6B24">
              <w:rPr>
                <w:rFonts w:ascii="Times New Roman" w:hAnsi="Times New Roman" w:cs="Times New Roman"/>
                <w:b/>
                <w:bCs/>
                <w:sz w:val="24"/>
                <w:szCs w:val="24"/>
              </w:rPr>
              <w:t>Сигналы радиосвязи</w:t>
            </w:r>
          </w:p>
        </w:tc>
        <w:tc>
          <w:tcPr>
            <w:tcW w:w="7087" w:type="dxa"/>
          </w:tcPr>
          <w:p w14:paraId="337C8CD5"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0B7BAF0E" w14:textId="77777777" w:rsidTr="001C15E1">
        <w:trPr>
          <w:trHeight w:val="20"/>
        </w:trPr>
        <w:tc>
          <w:tcPr>
            <w:tcW w:w="2660" w:type="dxa"/>
            <w:vMerge/>
          </w:tcPr>
          <w:p w14:paraId="73B41367"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5E593C2B" w14:textId="77777777" w:rsidR="00F5149C" w:rsidRPr="003A6B24" w:rsidRDefault="00F5149C" w:rsidP="00FD3F68">
            <w:pPr>
              <w:suppressAutoHyphens/>
              <w:rPr>
                <w:rFonts w:ascii="Times New Roman" w:hAnsi="Times New Roman" w:cs="Times New Roman"/>
                <w:sz w:val="24"/>
                <w:szCs w:val="24"/>
              </w:rPr>
            </w:pPr>
            <w:r w:rsidRPr="003A6B24">
              <w:rPr>
                <w:rFonts w:ascii="Times New Roman" w:hAnsi="Times New Roman" w:cs="Times New Roman"/>
                <w:bCs/>
                <w:sz w:val="24"/>
                <w:szCs w:val="24"/>
              </w:rPr>
              <w:t>Информация, сообщение и сигнал. Общая структурная схема канала передачи информации. Электромагнитные волны как носители информации.</w:t>
            </w:r>
            <w:r w:rsidRPr="003A6B24">
              <w:rPr>
                <w:rFonts w:ascii="Times New Roman" w:hAnsi="Times New Roman" w:cs="Times New Roman"/>
                <w:sz w:val="24"/>
                <w:szCs w:val="24"/>
              </w:rPr>
              <w:t xml:space="preserve"> Диапазоны частот, используемые в электросвязи.</w:t>
            </w:r>
          </w:p>
          <w:p w14:paraId="2066313D" w14:textId="77777777" w:rsidR="00F5149C" w:rsidRPr="003A6B24" w:rsidRDefault="00F5149C" w:rsidP="00FD3F68">
            <w:pPr>
              <w:suppressAutoHyphens/>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 xml:space="preserve">Виды и параметры сигналов, используемых в транспортном радиоэлектронном оборудовании. </w:t>
            </w:r>
          </w:p>
        </w:tc>
      </w:tr>
      <w:tr w:rsidR="00F5149C" w:rsidRPr="003A6B24" w14:paraId="48FF56F8" w14:textId="77777777" w:rsidTr="001C15E1">
        <w:trPr>
          <w:trHeight w:val="20"/>
        </w:trPr>
        <w:tc>
          <w:tcPr>
            <w:tcW w:w="2660" w:type="dxa"/>
            <w:vMerge/>
          </w:tcPr>
          <w:p w14:paraId="22F760E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074DA6A9"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19DE1A3" w14:textId="77777777" w:rsidTr="001C15E1">
        <w:trPr>
          <w:trHeight w:val="20"/>
        </w:trPr>
        <w:tc>
          <w:tcPr>
            <w:tcW w:w="2660" w:type="dxa"/>
            <w:vMerge/>
          </w:tcPr>
          <w:p w14:paraId="06B83D1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650B67E6" w14:textId="77777777" w:rsidR="00F5149C" w:rsidRPr="003A6B24" w:rsidRDefault="00F5149C" w:rsidP="00FD3F68">
            <w:pPr>
              <w:suppressAutoHyphens/>
              <w:rPr>
                <w:rFonts w:ascii="Times New Roman" w:eastAsia="Times New Roman" w:hAnsi="Times New Roman" w:cs="Times New Roman"/>
                <w:iCs/>
                <w:sz w:val="24"/>
                <w:szCs w:val="24"/>
                <w:lang w:eastAsia="ru-RU"/>
              </w:rPr>
            </w:pPr>
            <w:r w:rsidRPr="003A6B24">
              <w:rPr>
                <w:rFonts w:ascii="Times New Roman" w:hAnsi="Times New Roman" w:cs="Times New Roman"/>
                <w:color w:val="000000"/>
                <w:sz w:val="24"/>
                <w:szCs w:val="24"/>
              </w:rPr>
              <w:t>1. Исследование спектра сигнала</w:t>
            </w:r>
          </w:p>
        </w:tc>
      </w:tr>
      <w:tr w:rsidR="00F5149C" w:rsidRPr="003A6B24" w14:paraId="00031AB3" w14:textId="77777777" w:rsidTr="001C15E1">
        <w:trPr>
          <w:trHeight w:val="20"/>
        </w:trPr>
        <w:tc>
          <w:tcPr>
            <w:tcW w:w="2660" w:type="dxa"/>
            <w:vMerge/>
          </w:tcPr>
          <w:p w14:paraId="20E5E017" w14:textId="77777777" w:rsidR="00F5149C" w:rsidRPr="003A6B24" w:rsidRDefault="00F5149C" w:rsidP="00FD3F68">
            <w:pPr>
              <w:rPr>
                <w:rFonts w:ascii="Times New Roman" w:eastAsia="Times New Roman" w:hAnsi="Times New Roman" w:cs="Times New Roman"/>
                <w:b/>
                <w:bCs/>
                <w:sz w:val="24"/>
                <w:szCs w:val="24"/>
                <w:highlight w:val="yellow"/>
                <w:lang w:eastAsia="ru-RU"/>
              </w:rPr>
            </w:pPr>
          </w:p>
        </w:tc>
        <w:tc>
          <w:tcPr>
            <w:tcW w:w="7087" w:type="dxa"/>
            <w:vAlign w:val="bottom"/>
          </w:tcPr>
          <w:p w14:paraId="2DD29CD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03D791DA"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bookmarkEnd w:id="107"/>
      <w:tr w:rsidR="00F5149C" w:rsidRPr="003A6B24" w14:paraId="0750A201" w14:textId="77777777" w:rsidTr="001C15E1">
        <w:trPr>
          <w:trHeight w:val="20"/>
        </w:trPr>
        <w:tc>
          <w:tcPr>
            <w:tcW w:w="9747" w:type="dxa"/>
            <w:gridSpan w:val="2"/>
          </w:tcPr>
          <w:p w14:paraId="1223ED3B" w14:textId="2E82BE8F" w:rsidR="00F5149C" w:rsidRPr="003A6B24" w:rsidRDefault="00F5149C" w:rsidP="006D7013">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 xml:space="preserve">Раздел 2. </w:t>
            </w:r>
            <w:r w:rsidRPr="003A6B24">
              <w:rPr>
                <w:rFonts w:ascii="Times New Roman" w:hAnsi="Times New Roman" w:cs="Times New Roman"/>
                <w:b/>
                <w:bCs/>
                <w:sz w:val="24"/>
                <w:szCs w:val="24"/>
              </w:rPr>
              <w:t>Двухполюсники и колебательные системы</w:t>
            </w:r>
            <w:r w:rsidRPr="003A6B24">
              <w:rPr>
                <w:rFonts w:ascii="Times New Roman" w:eastAsia="Times New Roman" w:hAnsi="Times New Roman" w:cs="Times New Roman"/>
                <w:b/>
                <w:bCs/>
                <w:sz w:val="24"/>
                <w:szCs w:val="24"/>
                <w:lang w:eastAsia="ru-RU"/>
              </w:rPr>
              <w:t xml:space="preserve"> (</w:t>
            </w:r>
            <w:r w:rsidR="006D7013" w:rsidRPr="003A6B24">
              <w:rPr>
                <w:rFonts w:ascii="Times New Roman" w:eastAsia="Times New Roman" w:hAnsi="Times New Roman" w:cs="Times New Roman"/>
                <w:b/>
                <w:bCs/>
                <w:sz w:val="24"/>
                <w:szCs w:val="24"/>
                <w:lang w:eastAsia="ru-RU"/>
              </w:rPr>
              <w:t>44</w:t>
            </w:r>
            <w:r w:rsidRPr="003A6B24">
              <w:rPr>
                <w:rFonts w:ascii="Times New Roman" w:eastAsia="Times New Roman" w:hAnsi="Times New Roman" w:cs="Times New Roman"/>
                <w:b/>
                <w:bCs/>
                <w:sz w:val="24"/>
                <w:szCs w:val="24"/>
                <w:lang w:eastAsia="ru-RU"/>
              </w:rPr>
              <w:t xml:space="preserve"> часа)</w:t>
            </w:r>
          </w:p>
        </w:tc>
      </w:tr>
      <w:tr w:rsidR="00F5149C" w:rsidRPr="003A6B24" w14:paraId="4C37387F" w14:textId="77777777" w:rsidTr="001C15E1">
        <w:trPr>
          <w:trHeight w:val="20"/>
        </w:trPr>
        <w:tc>
          <w:tcPr>
            <w:tcW w:w="2660" w:type="dxa"/>
            <w:vMerge w:val="restart"/>
          </w:tcPr>
          <w:p w14:paraId="3B63B47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2.1. Двухполюсники</w:t>
            </w:r>
          </w:p>
          <w:p w14:paraId="7B0E0FBD" w14:textId="77777777" w:rsidR="00F5149C" w:rsidRPr="003A6B24" w:rsidRDefault="00F5149C" w:rsidP="00FD3F68">
            <w:pPr>
              <w:jc w:val="center"/>
              <w:rPr>
                <w:rFonts w:ascii="Times New Roman" w:eastAsia="Times New Roman" w:hAnsi="Times New Roman" w:cs="Times New Roman"/>
                <w:sz w:val="24"/>
                <w:szCs w:val="24"/>
                <w:lang w:eastAsia="ru-RU"/>
              </w:rPr>
            </w:pPr>
          </w:p>
        </w:tc>
        <w:tc>
          <w:tcPr>
            <w:tcW w:w="7087" w:type="dxa"/>
          </w:tcPr>
          <w:p w14:paraId="657ECACE"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195399C2" w14:textId="77777777" w:rsidTr="001C15E1">
        <w:trPr>
          <w:trHeight w:val="20"/>
        </w:trPr>
        <w:tc>
          <w:tcPr>
            <w:tcW w:w="2660" w:type="dxa"/>
            <w:vMerge/>
          </w:tcPr>
          <w:p w14:paraId="7D7F3D0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1555D831"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Основные понятия и определения двухполюсников, их частотные характеристики. </w:t>
            </w:r>
          </w:p>
        </w:tc>
      </w:tr>
      <w:tr w:rsidR="00F5149C" w:rsidRPr="003A6B24" w14:paraId="785140D0" w14:textId="77777777" w:rsidTr="001C15E1">
        <w:trPr>
          <w:trHeight w:val="20"/>
        </w:trPr>
        <w:tc>
          <w:tcPr>
            <w:tcW w:w="2660" w:type="dxa"/>
            <w:vMerge/>
          </w:tcPr>
          <w:p w14:paraId="373E65A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6FCF21D1"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3DB9864" w14:textId="77777777" w:rsidTr="001C15E1">
        <w:trPr>
          <w:trHeight w:val="20"/>
        </w:trPr>
        <w:tc>
          <w:tcPr>
            <w:tcW w:w="2660" w:type="dxa"/>
            <w:vMerge/>
          </w:tcPr>
          <w:p w14:paraId="60306F5C"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3D2D09BE" w14:textId="77777777" w:rsidR="00F5149C" w:rsidRPr="003A6B24" w:rsidRDefault="00F5149C" w:rsidP="00F5149C">
            <w:pPr>
              <w:pStyle w:val="aff0"/>
              <w:numPr>
                <w:ilvl w:val="0"/>
                <w:numId w:val="1"/>
              </w:numPr>
              <w:suppressAutoHyphens/>
              <w:jc w:val="both"/>
              <w:rPr>
                <w:rFonts w:ascii="Times New Roman" w:hAnsi="Times New Roman" w:cs="Times New Roman"/>
                <w:color w:val="000000"/>
                <w:sz w:val="24"/>
                <w:szCs w:val="24"/>
              </w:rPr>
            </w:pPr>
            <w:r w:rsidRPr="003A6B24">
              <w:rPr>
                <w:rFonts w:ascii="Times New Roman" w:hAnsi="Times New Roman" w:cs="Times New Roman"/>
                <w:color w:val="000000"/>
                <w:sz w:val="24"/>
                <w:szCs w:val="24"/>
              </w:rPr>
              <w:t>Исследование двухполюсника</w:t>
            </w:r>
          </w:p>
        </w:tc>
      </w:tr>
      <w:tr w:rsidR="00F5149C" w:rsidRPr="003A6B24" w14:paraId="16590C57" w14:textId="77777777" w:rsidTr="001C15E1">
        <w:trPr>
          <w:trHeight w:val="20"/>
        </w:trPr>
        <w:tc>
          <w:tcPr>
            <w:tcW w:w="2660" w:type="dxa"/>
            <w:vMerge/>
          </w:tcPr>
          <w:p w14:paraId="1A71EA0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1F2CD7A1" w14:textId="77777777" w:rsidR="00F5149C" w:rsidRPr="003A6B24" w:rsidRDefault="00F5149C" w:rsidP="00FD3F68">
            <w:pPr>
              <w:suppressAutoHyphens/>
              <w:jc w:val="both"/>
              <w:rPr>
                <w:rFonts w:ascii="Times New Roman" w:eastAsia="Times New Roman" w:hAnsi="Times New Roman" w:cs="Times New Roman"/>
                <w:iCs/>
                <w:sz w:val="24"/>
                <w:szCs w:val="24"/>
                <w:lang w:eastAsia="ru-RU"/>
              </w:rPr>
            </w:pPr>
            <w:r w:rsidRPr="003A6B24">
              <w:rPr>
                <w:rFonts w:ascii="Times New Roman" w:hAnsi="Times New Roman" w:cs="Times New Roman"/>
                <w:color w:val="000000"/>
                <w:sz w:val="24"/>
                <w:szCs w:val="24"/>
              </w:rPr>
              <w:t xml:space="preserve">3. </w:t>
            </w:r>
            <w:r w:rsidRPr="003A6B24">
              <w:rPr>
                <w:rFonts w:ascii="Times New Roman" w:hAnsi="Times New Roman" w:cs="Times New Roman"/>
                <w:bCs/>
                <w:sz w:val="24"/>
                <w:szCs w:val="24"/>
              </w:rPr>
              <w:t>Расчет параметров двухполюсника</w:t>
            </w:r>
          </w:p>
        </w:tc>
      </w:tr>
      <w:tr w:rsidR="00F5149C" w:rsidRPr="003A6B24" w14:paraId="4FC16FDE" w14:textId="77777777" w:rsidTr="001C15E1">
        <w:trPr>
          <w:trHeight w:val="20"/>
        </w:trPr>
        <w:tc>
          <w:tcPr>
            <w:tcW w:w="2660" w:type="dxa"/>
            <w:vMerge/>
          </w:tcPr>
          <w:p w14:paraId="713B18B4"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vAlign w:val="bottom"/>
          </w:tcPr>
          <w:p w14:paraId="032FACF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570AADFC"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608C9E53" w14:textId="77777777" w:rsidTr="001C15E1">
        <w:trPr>
          <w:trHeight w:val="20"/>
        </w:trPr>
        <w:tc>
          <w:tcPr>
            <w:tcW w:w="2660" w:type="dxa"/>
            <w:vMerge w:val="restart"/>
          </w:tcPr>
          <w:p w14:paraId="4AED87E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2.2. Колебательный контур. Связанные колебательные системы</w:t>
            </w:r>
          </w:p>
        </w:tc>
        <w:tc>
          <w:tcPr>
            <w:tcW w:w="7087" w:type="dxa"/>
            <w:tcBorders>
              <w:top w:val="single" w:sz="4" w:space="0" w:color="auto"/>
              <w:left w:val="single" w:sz="4" w:space="0" w:color="auto"/>
              <w:bottom w:val="single" w:sz="4" w:space="0" w:color="auto"/>
              <w:right w:val="single" w:sz="4" w:space="0" w:color="auto"/>
            </w:tcBorders>
            <w:vAlign w:val="bottom"/>
          </w:tcPr>
          <w:p w14:paraId="1583136B"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3C661BA3" w14:textId="77777777" w:rsidTr="001C15E1">
        <w:trPr>
          <w:trHeight w:val="20"/>
        </w:trPr>
        <w:tc>
          <w:tcPr>
            <w:tcW w:w="2660" w:type="dxa"/>
            <w:vMerge/>
          </w:tcPr>
          <w:p w14:paraId="0DA2C7AC"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8D2CC14"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Колебательный контур: основные понятия и характеристики. Виды и параметры колебаний. Понятие резонанса, его виды, характеристики, особенности применения в технике связи.  </w:t>
            </w:r>
          </w:p>
          <w:p w14:paraId="09EBF6C2"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bCs/>
                <w:sz w:val="24"/>
                <w:szCs w:val="24"/>
                <w:lang w:eastAsia="ru-RU"/>
              </w:rPr>
              <w:t>Схемы связанных колебательных систем с различной связью. Параметры и характеристики колебательных систем.</w:t>
            </w:r>
          </w:p>
        </w:tc>
      </w:tr>
      <w:tr w:rsidR="00F5149C" w:rsidRPr="003A6B24" w14:paraId="7447C8DB" w14:textId="77777777" w:rsidTr="001C15E1">
        <w:trPr>
          <w:trHeight w:val="20"/>
        </w:trPr>
        <w:tc>
          <w:tcPr>
            <w:tcW w:w="2660" w:type="dxa"/>
            <w:vMerge/>
          </w:tcPr>
          <w:p w14:paraId="343F07A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7116019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3D10C3B1" w14:textId="77777777" w:rsidTr="001C15E1">
        <w:trPr>
          <w:trHeight w:val="20"/>
        </w:trPr>
        <w:tc>
          <w:tcPr>
            <w:tcW w:w="2660" w:type="dxa"/>
            <w:vMerge/>
          </w:tcPr>
          <w:p w14:paraId="00F1730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9D64B3A"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sz w:val="24"/>
                <w:szCs w:val="24"/>
                <w:lang w:eastAsia="ru-RU"/>
              </w:rPr>
              <w:t>4</w:t>
            </w:r>
            <w:r w:rsidRPr="003A6B24">
              <w:rPr>
                <w:rFonts w:ascii="Times New Roman" w:eastAsia="Times New Roman" w:hAnsi="Times New Roman" w:cs="Times New Roman"/>
                <w:bCs/>
                <w:sz w:val="24"/>
                <w:szCs w:val="24"/>
                <w:lang w:eastAsia="ru-RU"/>
              </w:rPr>
              <w:t>. Исследование колебательного контура</w:t>
            </w:r>
          </w:p>
        </w:tc>
      </w:tr>
      <w:tr w:rsidR="00F5149C" w:rsidRPr="003A6B24" w14:paraId="52A17D98" w14:textId="77777777" w:rsidTr="001C15E1">
        <w:trPr>
          <w:trHeight w:val="20"/>
        </w:trPr>
        <w:tc>
          <w:tcPr>
            <w:tcW w:w="2660" w:type="dxa"/>
            <w:vMerge/>
          </w:tcPr>
          <w:p w14:paraId="47303784"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bottom"/>
          </w:tcPr>
          <w:p w14:paraId="1FCE911B"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bCs/>
                <w:sz w:val="24"/>
                <w:szCs w:val="24"/>
                <w:lang w:eastAsia="ru-RU"/>
              </w:rPr>
              <w:t xml:space="preserve">5. Исследование характеристик связанной колебательной системы. </w:t>
            </w:r>
          </w:p>
        </w:tc>
      </w:tr>
      <w:tr w:rsidR="00F5149C" w:rsidRPr="003A6B24" w14:paraId="09716B8A" w14:textId="77777777" w:rsidTr="001C15E1">
        <w:trPr>
          <w:trHeight w:val="20"/>
        </w:trPr>
        <w:tc>
          <w:tcPr>
            <w:tcW w:w="2660" w:type="dxa"/>
            <w:vMerge/>
          </w:tcPr>
          <w:p w14:paraId="185C005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shd w:val="clear" w:color="auto" w:fill="auto"/>
            <w:vAlign w:val="bottom"/>
          </w:tcPr>
          <w:p w14:paraId="1C8503F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35F4BFDE"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63384F0D" w14:textId="77777777" w:rsidTr="001C15E1">
        <w:trPr>
          <w:trHeight w:val="20"/>
        </w:trPr>
        <w:tc>
          <w:tcPr>
            <w:tcW w:w="9747" w:type="dxa"/>
            <w:gridSpan w:val="2"/>
            <w:tcBorders>
              <w:right w:val="single" w:sz="4" w:space="0" w:color="auto"/>
            </w:tcBorders>
          </w:tcPr>
          <w:p w14:paraId="5F372FF9" w14:textId="09682337" w:rsidR="00F5149C" w:rsidRPr="003A6B24" w:rsidRDefault="00F5149C" w:rsidP="006D7013">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Раздел 3. </w:t>
            </w:r>
            <w:r w:rsidRPr="003A6B24">
              <w:rPr>
                <w:rFonts w:ascii="Times New Roman" w:hAnsi="Times New Roman" w:cs="Times New Roman"/>
                <w:b/>
                <w:bCs/>
                <w:sz w:val="24"/>
                <w:szCs w:val="24"/>
              </w:rPr>
              <w:t>Четырехполюсники</w:t>
            </w:r>
            <w:r w:rsidRPr="003A6B24">
              <w:rPr>
                <w:rFonts w:ascii="Times New Roman" w:eastAsia="Times New Roman" w:hAnsi="Times New Roman" w:cs="Times New Roman"/>
                <w:b/>
                <w:bCs/>
                <w:sz w:val="24"/>
                <w:szCs w:val="24"/>
                <w:lang w:eastAsia="ru-RU"/>
              </w:rPr>
              <w:t xml:space="preserve"> (</w:t>
            </w:r>
            <w:r w:rsidR="006D7013" w:rsidRPr="003A6B24">
              <w:rPr>
                <w:rFonts w:ascii="Times New Roman" w:eastAsia="Times New Roman" w:hAnsi="Times New Roman" w:cs="Times New Roman"/>
                <w:b/>
                <w:bCs/>
                <w:sz w:val="24"/>
                <w:szCs w:val="24"/>
                <w:lang w:eastAsia="ru-RU"/>
              </w:rPr>
              <w:t>48</w:t>
            </w:r>
            <w:r w:rsidRPr="003A6B24">
              <w:rPr>
                <w:rFonts w:ascii="Times New Roman" w:eastAsia="Times New Roman" w:hAnsi="Times New Roman" w:cs="Times New Roman"/>
                <w:b/>
                <w:bCs/>
                <w:sz w:val="24"/>
                <w:szCs w:val="24"/>
                <w:lang w:eastAsia="ru-RU"/>
              </w:rPr>
              <w:t xml:space="preserve"> часов)</w:t>
            </w:r>
          </w:p>
        </w:tc>
      </w:tr>
      <w:tr w:rsidR="00F5149C" w:rsidRPr="003A6B24" w14:paraId="544F6733" w14:textId="77777777" w:rsidTr="001C15E1">
        <w:trPr>
          <w:trHeight w:val="20"/>
        </w:trPr>
        <w:tc>
          <w:tcPr>
            <w:tcW w:w="2660" w:type="dxa"/>
            <w:vMerge w:val="restart"/>
          </w:tcPr>
          <w:p w14:paraId="1121D1A3" w14:textId="2E316C33" w:rsidR="00F5149C" w:rsidRPr="003A6B24" w:rsidRDefault="00F5149C" w:rsidP="00C86DF2">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Тема 3.1. Четырехполюсники и переходные трансформаторы</w:t>
            </w:r>
          </w:p>
        </w:tc>
        <w:tc>
          <w:tcPr>
            <w:tcW w:w="7087" w:type="dxa"/>
            <w:tcBorders>
              <w:top w:val="single" w:sz="4" w:space="0" w:color="auto"/>
              <w:left w:val="single" w:sz="4" w:space="0" w:color="auto"/>
              <w:bottom w:val="single" w:sz="4" w:space="0" w:color="auto"/>
              <w:right w:val="single" w:sz="4" w:space="0" w:color="auto"/>
            </w:tcBorders>
          </w:tcPr>
          <w:p w14:paraId="59740E24"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1C7EEDAB" w14:textId="77777777" w:rsidTr="001C15E1">
        <w:trPr>
          <w:trHeight w:val="20"/>
        </w:trPr>
        <w:tc>
          <w:tcPr>
            <w:tcW w:w="2660" w:type="dxa"/>
            <w:vMerge/>
          </w:tcPr>
          <w:p w14:paraId="0536ED7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2741A5B6"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bCs/>
                <w:sz w:val="24"/>
                <w:szCs w:val="24"/>
                <w:lang w:eastAsia="ru-RU"/>
              </w:rPr>
              <w:t xml:space="preserve">Определение и классификация четырехполюсников. Параметры и характеристики четырехполюсников. Режимы работы четырехполюсников.  </w:t>
            </w:r>
          </w:p>
        </w:tc>
      </w:tr>
      <w:tr w:rsidR="00F5149C" w:rsidRPr="003A6B24" w14:paraId="0E6F68E3" w14:textId="77777777" w:rsidTr="001C15E1">
        <w:trPr>
          <w:trHeight w:val="20"/>
        </w:trPr>
        <w:tc>
          <w:tcPr>
            <w:tcW w:w="2660" w:type="dxa"/>
            <w:vMerge/>
          </w:tcPr>
          <w:p w14:paraId="4C70759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115BEBBD"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4A1E376C" w14:textId="77777777" w:rsidTr="001C15E1">
        <w:trPr>
          <w:trHeight w:val="20"/>
        </w:trPr>
        <w:tc>
          <w:tcPr>
            <w:tcW w:w="2660" w:type="dxa"/>
            <w:vMerge/>
          </w:tcPr>
          <w:p w14:paraId="63177AE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16D37AE4" w14:textId="0BAC8EDA" w:rsidR="00F5149C" w:rsidRPr="003A6B24" w:rsidRDefault="00F5149C" w:rsidP="00FD3F68">
            <w:pPr>
              <w:suppressAutoHyphens/>
              <w:rPr>
                <w:rFonts w:ascii="Times New Roman" w:eastAsia="Times New Roman" w:hAnsi="Times New Roman" w:cs="Times New Roman"/>
                <w:iCs/>
                <w:sz w:val="24"/>
                <w:szCs w:val="24"/>
                <w:lang w:eastAsia="ru-RU"/>
              </w:rPr>
            </w:pPr>
            <w:r w:rsidRPr="003A6B24">
              <w:rPr>
                <w:rFonts w:ascii="Times New Roman" w:eastAsia="Times New Roman" w:hAnsi="Times New Roman" w:cs="Times New Roman"/>
                <w:sz w:val="24"/>
                <w:szCs w:val="24"/>
                <w:lang w:eastAsia="ru-RU"/>
              </w:rPr>
              <w:t>6</w:t>
            </w:r>
            <w:r w:rsidRPr="003A6B24">
              <w:rPr>
                <w:rFonts w:ascii="Times New Roman" w:eastAsia="Times New Roman" w:hAnsi="Times New Roman" w:cs="Times New Roman"/>
                <w:bCs/>
                <w:sz w:val="24"/>
                <w:szCs w:val="24"/>
                <w:lang w:eastAsia="ru-RU"/>
              </w:rPr>
              <w:t>. Исследование четырехполюсника</w:t>
            </w:r>
          </w:p>
        </w:tc>
      </w:tr>
      <w:tr w:rsidR="00F5149C" w:rsidRPr="003A6B24" w14:paraId="3ED90C6F" w14:textId="77777777" w:rsidTr="001C15E1">
        <w:trPr>
          <w:trHeight w:val="20"/>
        </w:trPr>
        <w:tc>
          <w:tcPr>
            <w:tcW w:w="2660" w:type="dxa"/>
            <w:vMerge/>
          </w:tcPr>
          <w:p w14:paraId="044105B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D855BBA"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101CE064"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3F236180" w14:textId="77777777" w:rsidTr="001C15E1">
        <w:trPr>
          <w:trHeight w:val="20"/>
        </w:trPr>
        <w:tc>
          <w:tcPr>
            <w:tcW w:w="2660" w:type="dxa"/>
            <w:vMerge w:val="restart"/>
          </w:tcPr>
          <w:p w14:paraId="27BEC95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3.2 Электрические частотные фильтры</w:t>
            </w:r>
          </w:p>
        </w:tc>
        <w:tc>
          <w:tcPr>
            <w:tcW w:w="7087" w:type="dxa"/>
            <w:tcBorders>
              <w:top w:val="single" w:sz="4" w:space="0" w:color="auto"/>
              <w:left w:val="single" w:sz="4" w:space="0" w:color="auto"/>
              <w:bottom w:val="single" w:sz="4" w:space="0" w:color="auto"/>
              <w:right w:val="single" w:sz="4" w:space="0" w:color="auto"/>
            </w:tcBorders>
            <w:vAlign w:val="bottom"/>
          </w:tcPr>
          <w:p w14:paraId="5D3E6E89"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30DDA5C4" w14:textId="77777777" w:rsidTr="001C15E1">
        <w:trPr>
          <w:trHeight w:val="20"/>
        </w:trPr>
        <w:tc>
          <w:tcPr>
            <w:tcW w:w="2660" w:type="dxa"/>
            <w:vMerge/>
          </w:tcPr>
          <w:p w14:paraId="4B603C4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5F51BED"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bCs/>
                <w:sz w:val="24"/>
                <w:szCs w:val="24"/>
                <w:lang w:eastAsia="ru-RU"/>
              </w:rPr>
              <w:t>Назначение классификация и параметры частотных фильтров. Фильтры типа «к»: определения, схемы, основные резонансные характеристики, преимущества, недостатки.</w:t>
            </w:r>
          </w:p>
          <w:p w14:paraId="673D2C69"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bCs/>
                <w:sz w:val="24"/>
                <w:szCs w:val="24"/>
                <w:lang w:eastAsia="ru-RU"/>
              </w:rPr>
              <w:t>Производные фильтры типа «</w:t>
            </w:r>
            <w:r w:rsidRPr="003A6B24">
              <w:rPr>
                <w:rFonts w:ascii="Times New Roman" w:eastAsia="Times New Roman" w:hAnsi="Times New Roman" w:cs="Times New Roman"/>
                <w:bCs/>
                <w:sz w:val="24"/>
                <w:szCs w:val="24"/>
                <w:lang w:val="en-US" w:eastAsia="ru-RU"/>
              </w:rPr>
              <w:t>m</w:t>
            </w:r>
            <w:r w:rsidRPr="003A6B24">
              <w:rPr>
                <w:rFonts w:ascii="Times New Roman" w:eastAsia="Times New Roman" w:hAnsi="Times New Roman" w:cs="Times New Roman"/>
                <w:bCs/>
                <w:sz w:val="24"/>
                <w:szCs w:val="24"/>
                <w:lang w:eastAsia="ru-RU"/>
              </w:rPr>
              <w:t xml:space="preserve">». </w:t>
            </w:r>
          </w:p>
        </w:tc>
      </w:tr>
      <w:tr w:rsidR="00F5149C" w:rsidRPr="003A6B24" w14:paraId="6DF4AB0D" w14:textId="77777777" w:rsidTr="001C15E1">
        <w:trPr>
          <w:trHeight w:val="20"/>
        </w:trPr>
        <w:tc>
          <w:tcPr>
            <w:tcW w:w="2660" w:type="dxa"/>
            <w:vMerge/>
          </w:tcPr>
          <w:p w14:paraId="422D2014"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58346ADE"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D681281" w14:textId="77777777" w:rsidTr="001C15E1">
        <w:trPr>
          <w:trHeight w:val="20"/>
        </w:trPr>
        <w:tc>
          <w:tcPr>
            <w:tcW w:w="2660" w:type="dxa"/>
            <w:vMerge/>
          </w:tcPr>
          <w:p w14:paraId="5E52FAD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06E2AAE"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hAnsi="Times New Roman"/>
                <w:sz w:val="24"/>
                <w:szCs w:val="24"/>
              </w:rPr>
              <w:t xml:space="preserve">7. </w:t>
            </w:r>
            <w:r w:rsidRPr="003A6B24">
              <w:rPr>
                <w:rFonts w:ascii="Times New Roman" w:hAnsi="Times New Roman"/>
                <w:bCs/>
                <w:sz w:val="24"/>
                <w:szCs w:val="24"/>
              </w:rPr>
              <w:t>Исследование характеристик фильтров</w:t>
            </w:r>
          </w:p>
        </w:tc>
      </w:tr>
      <w:tr w:rsidR="00F5149C" w:rsidRPr="003A6B24" w14:paraId="791BF199" w14:textId="77777777" w:rsidTr="001C15E1">
        <w:trPr>
          <w:trHeight w:val="20"/>
        </w:trPr>
        <w:tc>
          <w:tcPr>
            <w:tcW w:w="2660" w:type="dxa"/>
            <w:vMerge/>
          </w:tcPr>
          <w:p w14:paraId="6C9AA8A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4457EBE" w14:textId="25574F32"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hAnsi="Times New Roman"/>
                <w:sz w:val="24"/>
                <w:szCs w:val="24"/>
              </w:rPr>
              <w:t xml:space="preserve">8. </w:t>
            </w:r>
            <w:r w:rsidRPr="003A6B24">
              <w:rPr>
                <w:rFonts w:ascii="Times New Roman" w:hAnsi="Times New Roman"/>
                <w:bCs/>
                <w:sz w:val="24"/>
                <w:szCs w:val="24"/>
              </w:rPr>
              <w:t>Расчет электрических частотных фильтров</w:t>
            </w:r>
          </w:p>
        </w:tc>
      </w:tr>
      <w:tr w:rsidR="00F5149C" w:rsidRPr="003A6B24" w14:paraId="5BB9848D" w14:textId="77777777" w:rsidTr="001C15E1">
        <w:trPr>
          <w:trHeight w:val="20"/>
        </w:trPr>
        <w:tc>
          <w:tcPr>
            <w:tcW w:w="2660" w:type="dxa"/>
            <w:vMerge/>
          </w:tcPr>
          <w:p w14:paraId="40106BB9"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1017CD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11EF569"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795E63A0" w14:textId="77777777" w:rsidTr="001C15E1">
        <w:trPr>
          <w:trHeight w:val="20"/>
        </w:trPr>
        <w:tc>
          <w:tcPr>
            <w:tcW w:w="9747" w:type="dxa"/>
            <w:gridSpan w:val="2"/>
          </w:tcPr>
          <w:p w14:paraId="771EF308" w14:textId="38FF7CDD" w:rsidR="00F5149C" w:rsidRPr="003A6B24" w:rsidRDefault="00F5149C" w:rsidP="00FD3F68">
            <w:pPr>
              <w:rPr>
                <w:rFonts w:ascii="Times New Roman" w:eastAsia="Times New Roman" w:hAnsi="Times New Roman" w:cs="Times New Roman"/>
                <w:b/>
                <w:bCs/>
                <w:i/>
                <w:sz w:val="24"/>
                <w:szCs w:val="24"/>
                <w:lang w:eastAsia="ru-RU"/>
              </w:rPr>
            </w:pPr>
            <w:r w:rsidRPr="003A6B24">
              <w:rPr>
                <w:rFonts w:ascii="Times New Roman" w:eastAsia="Times New Roman" w:hAnsi="Times New Roman" w:cs="Times New Roman"/>
                <w:b/>
                <w:bCs/>
                <w:i/>
                <w:sz w:val="24"/>
                <w:szCs w:val="24"/>
                <w:lang w:eastAsia="ru-RU"/>
              </w:rPr>
              <w:t xml:space="preserve">Промежуточная аттестация </w:t>
            </w:r>
            <w:r w:rsidR="00FD3F68" w:rsidRPr="003A6B24">
              <w:rPr>
                <w:rFonts w:ascii="Times New Roman" w:eastAsia="Times New Roman" w:hAnsi="Times New Roman" w:cs="Times New Roman"/>
                <w:b/>
                <w:bCs/>
                <w:sz w:val="24"/>
                <w:szCs w:val="24"/>
                <w:lang w:eastAsia="ru-RU"/>
              </w:rPr>
              <w:t xml:space="preserve"> </w:t>
            </w:r>
          </w:p>
        </w:tc>
      </w:tr>
      <w:tr w:rsidR="00F5149C" w:rsidRPr="003A6B24" w14:paraId="4D8BE19B" w14:textId="77777777" w:rsidTr="001C15E1">
        <w:trPr>
          <w:trHeight w:val="20"/>
        </w:trPr>
        <w:tc>
          <w:tcPr>
            <w:tcW w:w="9747" w:type="dxa"/>
            <w:gridSpan w:val="2"/>
          </w:tcPr>
          <w:p w14:paraId="3520FCB8" w14:textId="0123D7C6" w:rsidR="00F5149C" w:rsidRPr="003A6B24" w:rsidRDefault="00F5149C" w:rsidP="006D7013">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Всего (количество часов =</w:t>
            </w:r>
            <w:r w:rsidR="006D7013" w:rsidRPr="003A6B24">
              <w:rPr>
                <w:rFonts w:ascii="Times New Roman" w:eastAsia="Times New Roman" w:hAnsi="Times New Roman" w:cs="Times New Roman"/>
                <w:b/>
                <w:bCs/>
                <w:sz w:val="24"/>
                <w:szCs w:val="24"/>
                <w:lang w:eastAsia="ru-RU"/>
              </w:rPr>
              <w:t>108</w:t>
            </w:r>
            <w:r w:rsidRPr="003A6B24">
              <w:rPr>
                <w:rFonts w:ascii="Times New Roman" w:eastAsia="Times New Roman" w:hAnsi="Times New Roman" w:cs="Times New Roman"/>
                <w:b/>
                <w:bCs/>
                <w:sz w:val="24"/>
                <w:szCs w:val="24"/>
                <w:lang w:eastAsia="ru-RU"/>
              </w:rPr>
              <w:t>)</w:t>
            </w:r>
          </w:p>
        </w:tc>
      </w:tr>
      <w:bookmarkEnd w:id="106"/>
    </w:tbl>
    <w:p w14:paraId="0A5ACB15" w14:textId="77777777" w:rsidR="00F5149C" w:rsidRPr="003A6B24" w:rsidRDefault="00F5149C" w:rsidP="00F5149C">
      <w:pPr>
        <w:pStyle w:val="113"/>
        <w:spacing w:line="240" w:lineRule="auto"/>
        <w:jc w:val="both"/>
        <w:rPr>
          <w:rFonts w:ascii="Times New Roman" w:hAnsi="Times New Roman"/>
        </w:rPr>
      </w:pPr>
    </w:p>
    <w:p w14:paraId="582D9AF3" w14:textId="77777777" w:rsidR="00F5149C" w:rsidRPr="003A6B24" w:rsidRDefault="00F5149C" w:rsidP="00F5149C">
      <w:pPr>
        <w:pStyle w:val="1f1"/>
        <w:rPr>
          <w:rFonts w:ascii="Times New Roman" w:hAnsi="Times New Roman"/>
        </w:rPr>
      </w:pPr>
      <w:bookmarkStart w:id="108" w:name="_Toc209134291"/>
      <w:r w:rsidRPr="003A6B24">
        <w:rPr>
          <w:rFonts w:ascii="Times New Roman" w:hAnsi="Times New Roman"/>
        </w:rPr>
        <w:t>3. Условия реализации ДИСЦИПЛИНЫ</w:t>
      </w:r>
      <w:bookmarkEnd w:id="108"/>
    </w:p>
    <w:p w14:paraId="689E5090" w14:textId="77777777" w:rsidR="00F5149C" w:rsidRPr="003A6B24" w:rsidRDefault="00F5149C" w:rsidP="00F5149C">
      <w:pPr>
        <w:pStyle w:val="113"/>
        <w:spacing w:line="240" w:lineRule="auto"/>
        <w:rPr>
          <w:rFonts w:ascii="Times New Roman" w:hAnsi="Times New Roman"/>
        </w:rPr>
      </w:pPr>
      <w:bookmarkStart w:id="109" w:name="_Toc209134292"/>
      <w:r w:rsidRPr="003A6B24">
        <w:rPr>
          <w:rFonts w:ascii="Times New Roman" w:hAnsi="Times New Roman"/>
        </w:rPr>
        <w:t>3.1. Материально-техническое обеспечение</w:t>
      </w:r>
      <w:bookmarkEnd w:id="109"/>
    </w:p>
    <w:p w14:paraId="1C85A0EC" w14:textId="0E474C93" w:rsidR="00F5149C" w:rsidRPr="003A6B24" w:rsidRDefault="00F5149C" w:rsidP="00F5149C">
      <w:pPr>
        <w:suppressAutoHyphens/>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Кабинет </w:t>
      </w:r>
      <w:r w:rsidR="00B47DE7" w:rsidRPr="003A6B24">
        <w:rPr>
          <w:rFonts w:ascii="Times New Roman" w:hAnsi="Times New Roman" w:cs="Times New Roman"/>
          <w:bCs/>
          <w:sz w:val="24"/>
          <w:szCs w:val="24"/>
        </w:rPr>
        <w:t>теории передачи сигналов проводной связи и радиосвязи</w:t>
      </w:r>
      <w:r w:rsidRPr="003A6B24">
        <w:rPr>
          <w:rFonts w:ascii="Times New Roman" w:hAnsi="Times New Roman" w:cs="Times New Roman"/>
          <w:bCs/>
          <w:sz w:val="24"/>
          <w:szCs w:val="24"/>
        </w:rPr>
        <w:t xml:space="preserve">, </w:t>
      </w:r>
      <w:r w:rsidR="00B47DE7" w:rsidRPr="003A6B24">
        <w:rPr>
          <w:rFonts w:ascii="Times New Roman" w:hAnsi="Times New Roman" w:cs="Times New Roman"/>
          <w:bCs/>
          <w:sz w:val="24"/>
          <w:szCs w:val="24"/>
        </w:rPr>
        <w:t xml:space="preserve">лаборатория электротехники и электрических измерений, </w:t>
      </w:r>
      <w:r w:rsidRPr="003A6B24">
        <w:rPr>
          <w:rFonts w:ascii="Times New Roman" w:hAnsi="Times New Roman" w:cs="Times New Roman"/>
          <w:bCs/>
          <w:sz w:val="24"/>
          <w:szCs w:val="24"/>
        </w:rPr>
        <w:t>оснащенны</w:t>
      </w:r>
      <w:r w:rsidR="00B47DE7" w:rsidRPr="003A6B24">
        <w:rPr>
          <w:rFonts w:ascii="Times New Roman" w:hAnsi="Times New Roman" w:cs="Times New Roman"/>
          <w:bCs/>
          <w:sz w:val="24"/>
          <w:szCs w:val="24"/>
        </w:rPr>
        <w:t>е</w:t>
      </w:r>
      <w:r w:rsidRPr="003A6B24">
        <w:rPr>
          <w:rFonts w:ascii="Times New Roman" w:hAnsi="Times New Roman" w:cs="Times New Roman"/>
          <w:bCs/>
          <w:sz w:val="24"/>
          <w:szCs w:val="24"/>
        </w:rPr>
        <w:t xml:space="preserve"> </w:t>
      </w:r>
      <w:r w:rsidRPr="003A6B24">
        <w:rPr>
          <w:rFonts w:ascii="Times New Roman" w:hAnsi="Times New Roman" w:cs="Times New Roman"/>
          <w:bCs/>
          <w:iCs/>
          <w:sz w:val="24"/>
          <w:szCs w:val="24"/>
        </w:rPr>
        <w:t>в соответствии с приложением 3 ПОП</w:t>
      </w:r>
      <w:r w:rsidRPr="003A6B24">
        <w:rPr>
          <w:rFonts w:ascii="Times New Roman" w:hAnsi="Times New Roman" w:cs="Times New Roman"/>
          <w:bCs/>
          <w:sz w:val="24"/>
          <w:szCs w:val="24"/>
        </w:rPr>
        <w:t xml:space="preserve">. </w:t>
      </w:r>
    </w:p>
    <w:p w14:paraId="4D7B33D5" w14:textId="77777777" w:rsidR="00F5149C" w:rsidRPr="003A6B24" w:rsidRDefault="00F5149C" w:rsidP="00F5149C">
      <w:pPr>
        <w:rPr>
          <w:sz w:val="24"/>
          <w:szCs w:val="24"/>
        </w:rPr>
      </w:pPr>
    </w:p>
    <w:p w14:paraId="0A8051C4" w14:textId="77777777" w:rsidR="00F5149C" w:rsidRPr="003A6B24" w:rsidRDefault="00F5149C" w:rsidP="00F5149C">
      <w:pPr>
        <w:pStyle w:val="113"/>
        <w:spacing w:line="240" w:lineRule="auto"/>
        <w:rPr>
          <w:rFonts w:ascii="Times New Roman" w:eastAsia="Times New Roman" w:hAnsi="Times New Roman"/>
        </w:rPr>
      </w:pPr>
      <w:bookmarkStart w:id="110" w:name="_Toc209134293"/>
      <w:r w:rsidRPr="003A6B24">
        <w:rPr>
          <w:rFonts w:ascii="Times New Roman" w:hAnsi="Times New Roman"/>
        </w:rPr>
        <w:t>3.2. Учебно-методическое обеспечение</w:t>
      </w:r>
      <w:bookmarkEnd w:id="110"/>
    </w:p>
    <w:p w14:paraId="77CD8871" w14:textId="77777777" w:rsidR="00F5149C" w:rsidRPr="003A6B24" w:rsidRDefault="00F5149C" w:rsidP="00F5149C">
      <w:pPr>
        <w:pStyle w:val="aff0"/>
        <w:ind w:left="0" w:firstLine="709"/>
        <w:jc w:val="both"/>
        <w:rPr>
          <w:rFonts w:ascii="Times New Roman" w:hAnsi="Times New Roman"/>
          <w:bCs/>
          <w:sz w:val="24"/>
          <w:szCs w:val="24"/>
        </w:rPr>
      </w:pPr>
      <w:r w:rsidRPr="003A6B24">
        <w:rPr>
          <w:rFonts w:ascii="Times New Roman" w:hAnsi="Times New Roman"/>
          <w:bCs/>
          <w:sz w:val="24"/>
          <w:szCs w:val="24"/>
        </w:rPr>
        <w:t>Для реализации программы библиотечный фонд образовательной организации должен иметь п</w:t>
      </w:r>
      <w:r w:rsidRPr="003A6B2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A6B2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F858C1" w14:textId="77777777" w:rsidR="00F5149C" w:rsidRPr="003A6B24" w:rsidRDefault="00F5149C" w:rsidP="00F5149C">
      <w:pPr>
        <w:pStyle w:val="aff0"/>
        <w:ind w:left="0" w:firstLine="709"/>
        <w:jc w:val="both"/>
        <w:rPr>
          <w:rFonts w:ascii="Times New Roman" w:hAnsi="Times New Roman"/>
          <w:bCs/>
          <w:sz w:val="24"/>
          <w:szCs w:val="24"/>
        </w:rPr>
      </w:pPr>
    </w:p>
    <w:p w14:paraId="2C71A7C6" w14:textId="77777777" w:rsidR="00F5149C" w:rsidRPr="003A6B24" w:rsidRDefault="00F5149C" w:rsidP="00F5149C">
      <w:pPr>
        <w:pStyle w:val="aff0"/>
        <w:ind w:left="0" w:firstLine="709"/>
        <w:rPr>
          <w:rFonts w:ascii="Times New Roman" w:hAnsi="Times New Roman" w:cs="Times New Roman"/>
          <w:b/>
          <w:sz w:val="24"/>
          <w:szCs w:val="24"/>
        </w:rPr>
      </w:pPr>
      <w:r w:rsidRPr="003A6B24">
        <w:rPr>
          <w:rFonts w:ascii="Times New Roman" w:hAnsi="Times New Roman" w:cs="Times New Roman"/>
          <w:b/>
          <w:sz w:val="24"/>
          <w:szCs w:val="24"/>
        </w:rPr>
        <w:t>3.2.1. Основные печатные и/или электронные издания</w:t>
      </w:r>
    </w:p>
    <w:p w14:paraId="40ABD559" w14:textId="0AD30E35" w:rsidR="00F5149C" w:rsidRPr="003A6B24" w:rsidRDefault="00F5149C" w:rsidP="00436697">
      <w:pPr>
        <w:pStyle w:val="aff0"/>
        <w:numPr>
          <w:ilvl w:val="0"/>
          <w:numId w:val="7"/>
        </w:numPr>
        <w:tabs>
          <w:tab w:val="left" w:pos="993"/>
        </w:tabs>
        <w:ind w:left="0"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Белов, В. М. Теория </w:t>
      </w:r>
      <w:proofErr w:type="gramStart"/>
      <w:r w:rsidRPr="003A6B24">
        <w:rPr>
          <w:rFonts w:ascii="Times New Roman" w:eastAsia="Times New Roman" w:hAnsi="Times New Roman" w:cs="Times New Roman"/>
          <w:sz w:val="24"/>
          <w:szCs w:val="24"/>
          <w:lang w:eastAsia="ru-RU"/>
        </w:rPr>
        <w:t>информации :</w:t>
      </w:r>
      <w:proofErr w:type="gramEnd"/>
      <w:r w:rsidRPr="003A6B24">
        <w:rPr>
          <w:rFonts w:ascii="Times New Roman" w:eastAsia="Times New Roman" w:hAnsi="Times New Roman" w:cs="Times New Roman"/>
          <w:sz w:val="24"/>
          <w:szCs w:val="24"/>
          <w:lang w:eastAsia="ru-RU"/>
        </w:rPr>
        <w:t xml:space="preserve"> курс лекций : учебное пособие / В. М. Белов, С. Н. Новиков, О. И. </w:t>
      </w:r>
      <w:proofErr w:type="spellStart"/>
      <w:r w:rsidRPr="003A6B24">
        <w:rPr>
          <w:rFonts w:ascii="Times New Roman" w:eastAsia="Times New Roman" w:hAnsi="Times New Roman" w:cs="Times New Roman"/>
          <w:sz w:val="24"/>
          <w:szCs w:val="24"/>
          <w:lang w:eastAsia="ru-RU"/>
        </w:rPr>
        <w:t>Солонская</w:t>
      </w:r>
      <w:proofErr w:type="spellEnd"/>
      <w:r w:rsidRPr="003A6B24">
        <w:rPr>
          <w:rFonts w:ascii="Times New Roman" w:eastAsia="Times New Roman" w:hAnsi="Times New Roman" w:cs="Times New Roman"/>
          <w:sz w:val="24"/>
          <w:szCs w:val="24"/>
          <w:lang w:eastAsia="ru-RU"/>
        </w:rPr>
        <w:t xml:space="preserve">. – </w:t>
      </w:r>
      <w:proofErr w:type="gramStart"/>
      <w:r w:rsidRPr="003A6B24">
        <w:rPr>
          <w:rFonts w:ascii="Times New Roman" w:eastAsia="Times New Roman" w:hAnsi="Times New Roman" w:cs="Times New Roman"/>
          <w:sz w:val="24"/>
          <w:szCs w:val="24"/>
          <w:lang w:eastAsia="ru-RU"/>
        </w:rPr>
        <w:t>Москва :</w:t>
      </w:r>
      <w:proofErr w:type="gramEnd"/>
      <w:r w:rsidRPr="003A6B24">
        <w:rPr>
          <w:rFonts w:ascii="Times New Roman" w:eastAsia="Times New Roman" w:hAnsi="Times New Roman" w:cs="Times New Roman"/>
          <w:sz w:val="24"/>
          <w:szCs w:val="24"/>
          <w:lang w:eastAsia="ru-RU"/>
        </w:rPr>
        <w:t xml:space="preserve"> Горячая линия – Телеком, 2022. – 144 </w:t>
      </w:r>
      <w:proofErr w:type="gramStart"/>
      <w:r w:rsidRPr="003A6B24">
        <w:rPr>
          <w:rFonts w:ascii="Times New Roman" w:eastAsia="Times New Roman" w:hAnsi="Times New Roman" w:cs="Times New Roman"/>
          <w:sz w:val="24"/>
          <w:szCs w:val="24"/>
          <w:lang w:eastAsia="ru-RU"/>
        </w:rPr>
        <w:t>с. :</w:t>
      </w:r>
      <w:proofErr w:type="gramEnd"/>
      <w:r w:rsidRPr="003A6B24">
        <w:rPr>
          <w:rFonts w:ascii="Times New Roman" w:eastAsia="Times New Roman" w:hAnsi="Times New Roman" w:cs="Times New Roman"/>
          <w:sz w:val="24"/>
          <w:szCs w:val="24"/>
          <w:lang w:eastAsia="ru-RU"/>
        </w:rPr>
        <w:t xml:space="preserve"> ил., табл., схем. – URL:</w:t>
      </w:r>
      <w:r w:rsidR="00DC7388" w:rsidRPr="003A6B24">
        <w:rPr>
          <w:rFonts w:ascii="Times New Roman" w:eastAsia="Times New Roman" w:hAnsi="Times New Roman" w:cs="Times New Roman"/>
          <w:sz w:val="24"/>
          <w:szCs w:val="24"/>
          <w:lang w:eastAsia="ru-RU"/>
        </w:rPr>
        <w:t xml:space="preserve"> </w:t>
      </w:r>
      <w:hyperlink r:id="rId29" w:history="1">
        <w:r w:rsidR="00DC7388" w:rsidRPr="003A6B24">
          <w:rPr>
            <w:rStyle w:val="a8"/>
            <w:rFonts w:ascii="Times New Roman" w:eastAsia="Times New Roman" w:hAnsi="Times New Roman" w:cs="Times New Roman"/>
            <w:sz w:val="24"/>
            <w:szCs w:val="24"/>
            <w:lang w:eastAsia="ru-RU"/>
          </w:rPr>
          <w:t>https://biblioclub.ru/index.php?page=book&amp;id=713877</w:t>
        </w:r>
      </w:hyperlink>
      <w:r w:rsidRPr="003A6B24">
        <w:rPr>
          <w:rFonts w:ascii="Times New Roman" w:eastAsia="Times New Roman" w:hAnsi="Times New Roman" w:cs="Times New Roman"/>
          <w:sz w:val="24"/>
          <w:szCs w:val="24"/>
          <w:lang w:eastAsia="ru-RU"/>
        </w:rPr>
        <w:t xml:space="preserve">. – ISBN 978-5-9912-0237-4. – </w:t>
      </w:r>
      <w:proofErr w:type="gramStart"/>
      <w:r w:rsidRPr="003A6B24">
        <w:rPr>
          <w:rFonts w:ascii="Times New Roman" w:eastAsia="Times New Roman" w:hAnsi="Times New Roman" w:cs="Times New Roman"/>
          <w:sz w:val="24"/>
          <w:szCs w:val="24"/>
          <w:lang w:eastAsia="ru-RU"/>
        </w:rPr>
        <w:t>Текст :</w:t>
      </w:r>
      <w:proofErr w:type="gramEnd"/>
      <w:r w:rsidRPr="003A6B24">
        <w:rPr>
          <w:rFonts w:ascii="Times New Roman" w:eastAsia="Times New Roman" w:hAnsi="Times New Roman" w:cs="Times New Roman"/>
          <w:sz w:val="24"/>
          <w:szCs w:val="24"/>
          <w:lang w:eastAsia="ru-RU"/>
        </w:rPr>
        <w:t xml:space="preserve"> электронный.</w:t>
      </w:r>
    </w:p>
    <w:p w14:paraId="444366B8" w14:textId="47A585CF" w:rsidR="00F5149C" w:rsidRPr="003A6B24" w:rsidRDefault="00F5149C" w:rsidP="00436697">
      <w:pPr>
        <w:pStyle w:val="aff0"/>
        <w:numPr>
          <w:ilvl w:val="0"/>
          <w:numId w:val="7"/>
        </w:numPr>
        <w:tabs>
          <w:tab w:val="left" w:pos="993"/>
        </w:tabs>
        <w:ind w:left="0" w:firstLine="709"/>
        <w:jc w:val="both"/>
        <w:rPr>
          <w:rFonts w:ascii="Times New Roman" w:hAnsi="Times New Roman" w:cs="Times New Roman"/>
          <w:sz w:val="24"/>
          <w:szCs w:val="24"/>
          <w:shd w:val="clear" w:color="auto" w:fill="FFFFFF"/>
        </w:rPr>
      </w:pPr>
      <w:r w:rsidRPr="003A6B24">
        <w:rPr>
          <w:rFonts w:ascii="Times New Roman" w:hAnsi="Times New Roman" w:cs="Times New Roman"/>
          <w:sz w:val="24"/>
          <w:szCs w:val="24"/>
          <w:shd w:val="clear" w:color="auto" w:fill="FFFFFF"/>
        </w:rPr>
        <w:t xml:space="preserve">Нечаев, А. С. Радиотехнические цепи и </w:t>
      </w:r>
      <w:proofErr w:type="gramStart"/>
      <w:r w:rsidRPr="003A6B24">
        <w:rPr>
          <w:rFonts w:ascii="Times New Roman" w:hAnsi="Times New Roman" w:cs="Times New Roman"/>
          <w:sz w:val="24"/>
          <w:szCs w:val="24"/>
          <w:shd w:val="clear" w:color="auto" w:fill="FFFFFF"/>
        </w:rPr>
        <w:t>сигналы :</w:t>
      </w:r>
      <w:proofErr w:type="gramEnd"/>
      <w:r w:rsidRPr="003A6B24">
        <w:rPr>
          <w:rFonts w:ascii="Times New Roman" w:hAnsi="Times New Roman" w:cs="Times New Roman"/>
          <w:sz w:val="24"/>
          <w:szCs w:val="24"/>
          <w:shd w:val="clear" w:color="auto" w:fill="FFFFFF"/>
        </w:rPr>
        <w:t xml:space="preserve"> практикум для СПО / А. С. Нечаев, В. М. Мухин. — </w:t>
      </w:r>
      <w:proofErr w:type="gramStart"/>
      <w:r w:rsidRPr="003A6B24">
        <w:rPr>
          <w:rFonts w:ascii="Times New Roman" w:hAnsi="Times New Roman" w:cs="Times New Roman"/>
          <w:sz w:val="24"/>
          <w:szCs w:val="24"/>
          <w:shd w:val="clear" w:color="auto" w:fill="FFFFFF"/>
        </w:rPr>
        <w:t>Саратов :</w:t>
      </w:r>
      <w:proofErr w:type="gramEnd"/>
      <w:r w:rsidRPr="003A6B24">
        <w:rPr>
          <w:rFonts w:ascii="Times New Roman" w:hAnsi="Times New Roman" w:cs="Times New Roman"/>
          <w:sz w:val="24"/>
          <w:szCs w:val="24"/>
          <w:shd w:val="clear" w:color="auto" w:fill="FFFFFF"/>
        </w:rPr>
        <w:t xml:space="preserve"> Профобразование, 2022. — 154 c. — ISBN 978-5-4488-1402-0. — </w:t>
      </w:r>
      <w:proofErr w:type="gramStart"/>
      <w:r w:rsidRPr="003A6B24">
        <w:rPr>
          <w:rFonts w:ascii="Times New Roman" w:hAnsi="Times New Roman" w:cs="Times New Roman"/>
          <w:sz w:val="24"/>
          <w:szCs w:val="24"/>
          <w:shd w:val="clear" w:color="auto" w:fill="FFFFFF"/>
        </w:rPr>
        <w:t>Текст :</w:t>
      </w:r>
      <w:proofErr w:type="gramEnd"/>
      <w:r w:rsidRPr="003A6B24">
        <w:rPr>
          <w:rFonts w:ascii="Times New Roman" w:hAnsi="Times New Roman" w:cs="Times New Roman"/>
          <w:sz w:val="24"/>
          <w:szCs w:val="24"/>
          <w:shd w:val="clear" w:color="auto" w:fill="FFFFFF"/>
        </w:rPr>
        <w:t xml:space="preserve"> электронный // ЭБС </w:t>
      </w:r>
      <w:proofErr w:type="spellStart"/>
      <w:r w:rsidRPr="003A6B24">
        <w:rPr>
          <w:rFonts w:ascii="Times New Roman" w:hAnsi="Times New Roman" w:cs="Times New Roman"/>
          <w:sz w:val="24"/>
          <w:szCs w:val="24"/>
          <w:shd w:val="clear" w:color="auto" w:fill="FFFFFF"/>
        </w:rPr>
        <w:t>PROFобразование</w:t>
      </w:r>
      <w:proofErr w:type="spellEnd"/>
      <w:r w:rsidRPr="003A6B24">
        <w:rPr>
          <w:rFonts w:ascii="Times New Roman" w:hAnsi="Times New Roman" w:cs="Times New Roman"/>
          <w:sz w:val="24"/>
          <w:szCs w:val="24"/>
          <w:shd w:val="clear" w:color="auto" w:fill="FFFFFF"/>
        </w:rPr>
        <w:t xml:space="preserve"> : [сайт]. — URL: </w:t>
      </w:r>
      <w:r w:rsidR="00DC7388" w:rsidRPr="003A6B24">
        <w:rPr>
          <w:rFonts w:ascii="Times New Roman" w:hAnsi="Times New Roman" w:cs="Times New Roman"/>
          <w:sz w:val="24"/>
          <w:szCs w:val="24"/>
          <w:shd w:val="clear" w:color="auto" w:fill="FFFFFF"/>
        </w:rPr>
        <w:t xml:space="preserve"> </w:t>
      </w:r>
      <w:hyperlink r:id="rId30" w:history="1">
        <w:r w:rsidR="00DC7388" w:rsidRPr="003A6B24">
          <w:rPr>
            <w:rStyle w:val="a8"/>
            <w:rFonts w:ascii="Times New Roman" w:hAnsi="Times New Roman" w:cs="Times New Roman"/>
            <w:sz w:val="24"/>
            <w:szCs w:val="24"/>
            <w:shd w:val="clear" w:color="auto" w:fill="FFFFFF"/>
          </w:rPr>
          <w:t>https://profspo.ru/books/116288</w:t>
        </w:r>
      </w:hyperlink>
      <w:r w:rsidR="00DC7388" w:rsidRPr="003A6B24">
        <w:rPr>
          <w:rFonts w:ascii="Times New Roman" w:hAnsi="Times New Roman" w:cs="Times New Roman"/>
          <w:sz w:val="24"/>
          <w:szCs w:val="24"/>
          <w:shd w:val="clear" w:color="auto" w:fill="FFFFFF"/>
        </w:rPr>
        <w:t xml:space="preserve"> </w:t>
      </w:r>
      <w:r w:rsidRPr="003A6B24">
        <w:rPr>
          <w:rFonts w:ascii="Times New Roman" w:hAnsi="Times New Roman" w:cs="Times New Roman"/>
          <w:sz w:val="24"/>
          <w:szCs w:val="24"/>
          <w:shd w:val="clear" w:color="auto" w:fill="FFFFFF"/>
        </w:rPr>
        <w:t xml:space="preserve">. — Режим доступа: для </w:t>
      </w:r>
      <w:proofErr w:type="spellStart"/>
      <w:r w:rsidRPr="003A6B24">
        <w:rPr>
          <w:rFonts w:ascii="Times New Roman" w:hAnsi="Times New Roman" w:cs="Times New Roman"/>
          <w:sz w:val="24"/>
          <w:szCs w:val="24"/>
          <w:shd w:val="clear" w:color="auto" w:fill="FFFFFF"/>
        </w:rPr>
        <w:t>авторизир</w:t>
      </w:r>
      <w:proofErr w:type="spellEnd"/>
      <w:r w:rsidRPr="003A6B24">
        <w:rPr>
          <w:rFonts w:ascii="Times New Roman" w:hAnsi="Times New Roman" w:cs="Times New Roman"/>
          <w:sz w:val="24"/>
          <w:szCs w:val="24"/>
          <w:shd w:val="clear" w:color="auto" w:fill="FFFFFF"/>
        </w:rPr>
        <w:t>. Пользователей</w:t>
      </w:r>
    </w:p>
    <w:p w14:paraId="7019E618" w14:textId="77777777" w:rsidR="00F5149C" w:rsidRPr="003A6B24" w:rsidRDefault="00F5149C" w:rsidP="00F5149C">
      <w:pPr>
        <w:pStyle w:val="aff0"/>
        <w:ind w:left="0"/>
        <w:jc w:val="both"/>
        <w:rPr>
          <w:rFonts w:ascii="Times New Roman" w:hAnsi="Times New Roman" w:cs="Times New Roman"/>
          <w:sz w:val="24"/>
          <w:szCs w:val="24"/>
        </w:rPr>
      </w:pPr>
    </w:p>
    <w:p w14:paraId="2C9D1DB5" w14:textId="77777777" w:rsidR="00F5149C" w:rsidRPr="003A6B24" w:rsidRDefault="00F5149C" w:rsidP="00F5149C">
      <w:pPr>
        <w:jc w:val="both"/>
        <w:rPr>
          <w:rFonts w:ascii="Times New Roman" w:hAnsi="Times New Roman" w:cs="Times New Roman"/>
          <w:b/>
          <w:sz w:val="24"/>
          <w:szCs w:val="24"/>
        </w:rPr>
      </w:pPr>
      <w:r w:rsidRPr="003A6B24">
        <w:rPr>
          <w:rFonts w:ascii="Times New Roman" w:hAnsi="Times New Roman" w:cs="Times New Roman"/>
          <w:b/>
          <w:sz w:val="24"/>
          <w:szCs w:val="24"/>
        </w:rPr>
        <w:t xml:space="preserve">3.2.2. Дополнительные источники </w:t>
      </w:r>
    </w:p>
    <w:p w14:paraId="74871188" w14:textId="57BBEBA5" w:rsidR="006D7013" w:rsidRPr="003A6B24" w:rsidRDefault="006D7013" w:rsidP="006D7013">
      <w:pPr>
        <w:pStyle w:val="aff0"/>
        <w:numPr>
          <w:ilvl w:val="3"/>
          <w:numId w:val="1"/>
        </w:numPr>
        <w:tabs>
          <w:tab w:val="left" w:pos="993"/>
        </w:tabs>
        <w:ind w:left="0" w:firstLine="709"/>
        <w:jc w:val="both"/>
        <w:rPr>
          <w:rFonts w:ascii="Times New Roman" w:hAnsi="Times New Roman" w:cs="Times New Roman"/>
          <w:sz w:val="24"/>
          <w:szCs w:val="24"/>
        </w:rPr>
      </w:pPr>
      <w:r w:rsidRPr="003A6B24">
        <w:rPr>
          <w:rFonts w:ascii="Times New Roman" w:hAnsi="Times New Roman" w:cs="Times New Roman"/>
          <w:sz w:val="24"/>
          <w:szCs w:val="24"/>
        </w:rPr>
        <w:t xml:space="preserve"> Козлов, В. А. Радиотехнические цепи и сигналы: лабораторный </w:t>
      </w:r>
      <w:proofErr w:type="gramStart"/>
      <w:r w:rsidRPr="003A6B24">
        <w:rPr>
          <w:rFonts w:ascii="Times New Roman" w:hAnsi="Times New Roman" w:cs="Times New Roman"/>
          <w:sz w:val="24"/>
          <w:szCs w:val="24"/>
        </w:rPr>
        <w:t>практикум :</w:t>
      </w:r>
      <w:proofErr w:type="gramEnd"/>
      <w:r w:rsidRPr="003A6B24">
        <w:rPr>
          <w:rFonts w:ascii="Times New Roman" w:hAnsi="Times New Roman" w:cs="Times New Roman"/>
          <w:sz w:val="24"/>
          <w:szCs w:val="24"/>
        </w:rPr>
        <w:t xml:space="preserve"> учебное пособие / В. А. Козлов, Е. Ф. Базлов, Д. В. </w:t>
      </w:r>
      <w:proofErr w:type="spellStart"/>
      <w:r w:rsidRPr="003A6B24">
        <w:rPr>
          <w:rFonts w:ascii="Times New Roman" w:hAnsi="Times New Roman" w:cs="Times New Roman"/>
          <w:sz w:val="24"/>
          <w:szCs w:val="24"/>
        </w:rPr>
        <w:t>Шахтурин</w:t>
      </w:r>
      <w:proofErr w:type="spellEnd"/>
      <w:r w:rsidRPr="003A6B24">
        <w:rPr>
          <w:rFonts w:ascii="Times New Roman" w:hAnsi="Times New Roman" w:cs="Times New Roman"/>
          <w:sz w:val="24"/>
          <w:szCs w:val="24"/>
        </w:rPr>
        <w:t xml:space="preserve">. — </w:t>
      </w:r>
      <w:proofErr w:type="gramStart"/>
      <w:r w:rsidRPr="003A6B24">
        <w:rPr>
          <w:rFonts w:ascii="Times New Roman" w:hAnsi="Times New Roman" w:cs="Times New Roman"/>
          <w:sz w:val="24"/>
          <w:szCs w:val="24"/>
        </w:rPr>
        <w:t>Казань :</w:t>
      </w:r>
      <w:proofErr w:type="gramEnd"/>
      <w:r w:rsidRPr="003A6B24">
        <w:rPr>
          <w:rFonts w:ascii="Times New Roman" w:hAnsi="Times New Roman" w:cs="Times New Roman"/>
          <w:sz w:val="24"/>
          <w:szCs w:val="24"/>
        </w:rPr>
        <w:t xml:space="preserve"> КНИТУ-КАИ, </w:t>
      </w:r>
      <w:r w:rsidRPr="003A6B24">
        <w:rPr>
          <w:rFonts w:ascii="Times New Roman" w:hAnsi="Times New Roman" w:cs="Times New Roman"/>
          <w:sz w:val="24"/>
          <w:szCs w:val="24"/>
        </w:rPr>
        <w:lastRenderedPageBreak/>
        <w:t xml:space="preserve">2024. — 88 с. — ISBN 978-5-7579-2723-7.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Лань : электронно-библиотечная система. — URL: </w:t>
      </w:r>
      <w:r w:rsidR="00DC7388" w:rsidRPr="003A6B24">
        <w:rPr>
          <w:rFonts w:ascii="Times New Roman" w:hAnsi="Times New Roman" w:cs="Times New Roman"/>
          <w:sz w:val="24"/>
          <w:szCs w:val="24"/>
        </w:rPr>
        <w:t xml:space="preserve"> </w:t>
      </w:r>
      <w:hyperlink r:id="rId31" w:history="1">
        <w:r w:rsidR="00DC7388" w:rsidRPr="003A6B24">
          <w:rPr>
            <w:rStyle w:val="a8"/>
            <w:rFonts w:ascii="Times New Roman" w:hAnsi="Times New Roman" w:cs="Times New Roman"/>
            <w:sz w:val="24"/>
            <w:szCs w:val="24"/>
          </w:rPr>
          <w:t>https://e.lanbook.com/book/453302</w:t>
        </w:r>
      </w:hyperlink>
      <w:r w:rsidR="00DC7388" w:rsidRPr="003A6B24">
        <w:rPr>
          <w:rFonts w:ascii="Times New Roman" w:hAnsi="Times New Roman" w:cs="Times New Roman"/>
          <w:sz w:val="24"/>
          <w:szCs w:val="24"/>
        </w:rPr>
        <w:t xml:space="preserve"> </w:t>
      </w:r>
    </w:p>
    <w:p w14:paraId="07F3C7A3" w14:textId="2CC3BF3B" w:rsidR="006D7013" w:rsidRPr="003A6B24" w:rsidRDefault="006D7013" w:rsidP="006D7013">
      <w:pPr>
        <w:pStyle w:val="aff0"/>
        <w:numPr>
          <w:ilvl w:val="3"/>
          <w:numId w:val="1"/>
        </w:numPr>
        <w:tabs>
          <w:tab w:val="left" w:pos="993"/>
        </w:tabs>
        <w:ind w:left="0" w:firstLine="709"/>
        <w:jc w:val="both"/>
        <w:rPr>
          <w:rFonts w:ascii="Times New Roman" w:hAnsi="Times New Roman" w:cs="Times New Roman"/>
          <w:sz w:val="24"/>
          <w:szCs w:val="24"/>
        </w:rPr>
      </w:pPr>
      <w:r w:rsidRPr="003A6B24">
        <w:rPr>
          <w:rFonts w:ascii="Times New Roman" w:hAnsi="Times New Roman" w:cs="Times New Roman"/>
          <w:sz w:val="24"/>
          <w:szCs w:val="24"/>
        </w:rPr>
        <w:t xml:space="preserve">Козлов, В. А. Радиотехнические цепи и сигналы. Теория сигналов. Прохождение сигналов через линейные цепи: </w:t>
      </w:r>
      <w:proofErr w:type="gramStart"/>
      <w:r w:rsidRPr="003A6B24">
        <w:rPr>
          <w:rFonts w:ascii="Times New Roman" w:hAnsi="Times New Roman" w:cs="Times New Roman"/>
          <w:sz w:val="24"/>
          <w:szCs w:val="24"/>
        </w:rPr>
        <w:t>практикум :</w:t>
      </w:r>
      <w:proofErr w:type="gramEnd"/>
      <w:r w:rsidRPr="003A6B24">
        <w:rPr>
          <w:rFonts w:ascii="Times New Roman" w:hAnsi="Times New Roman" w:cs="Times New Roman"/>
          <w:sz w:val="24"/>
          <w:szCs w:val="24"/>
        </w:rPr>
        <w:t xml:space="preserve"> учебное пособие / В. А. Козлов. — 4-е изд., </w:t>
      </w:r>
      <w:proofErr w:type="spellStart"/>
      <w:r w:rsidRPr="003A6B24">
        <w:rPr>
          <w:rFonts w:ascii="Times New Roman" w:hAnsi="Times New Roman" w:cs="Times New Roman"/>
          <w:sz w:val="24"/>
          <w:szCs w:val="24"/>
        </w:rPr>
        <w:t>перераб</w:t>
      </w:r>
      <w:proofErr w:type="spellEnd"/>
      <w:r w:rsidRPr="003A6B24">
        <w:rPr>
          <w:rFonts w:ascii="Times New Roman" w:hAnsi="Times New Roman" w:cs="Times New Roman"/>
          <w:sz w:val="24"/>
          <w:szCs w:val="24"/>
        </w:rPr>
        <w:t xml:space="preserve">. и доп. — Казань : КНИТУ-КАИ, 2023. — 180 с. — ISBN 978-5-7579-2653-7.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Лань : электронно-библиотечная система. — URL: </w:t>
      </w:r>
      <w:r w:rsidR="00DC7388" w:rsidRPr="003A6B24">
        <w:rPr>
          <w:rFonts w:ascii="Times New Roman" w:hAnsi="Times New Roman" w:cs="Times New Roman"/>
          <w:sz w:val="24"/>
          <w:szCs w:val="24"/>
        </w:rPr>
        <w:t xml:space="preserve"> </w:t>
      </w:r>
      <w:hyperlink r:id="rId32" w:history="1">
        <w:r w:rsidR="00DC7388" w:rsidRPr="003A6B24">
          <w:rPr>
            <w:rStyle w:val="a8"/>
            <w:rFonts w:ascii="Times New Roman" w:hAnsi="Times New Roman" w:cs="Times New Roman"/>
            <w:sz w:val="24"/>
            <w:szCs w:val="24"/>
          </w:rPr>
          <w:t>https://e.lanbook.com/book/399554</w:t>
        </w:r>
      </w:hyperlink>
      <w:r w:rsidR="00DC7388" w:rsidRPr="003A6B24">
        <w:rPr>
          <w:rFonts w:ascii="Times New Roman" w:hAnsi="Times New Roman" w:cs="Times New Roman"/>
          <w:sz w:val="24"/>
          <w:szCs w:val="24"/>
        </w:rPr>
        <w:t xml:space="preserve"> </w:t>
      </w:r>
      <w:r w:rsidRPr="003A6B24">
        <w:rPr>
          <w:rFonts w:ascii="Times New Roman" w:hAnsi="Times New Roman" w:cs="Times New Roman"/>
          <w:sz w:val="24"/>
          <w:szCs w:val="24"/>
        </w:rPr>
        <w:t>.</w:t>
      </w:r>
    </w:p>
    <w:p w14:paraId="0D33779F" w14:textId="6E038EB8" w:rsidR="00F5149C" w:rsidRPr="003A6B24" w:rsidRDefault="00F5149C" w:rsidP="006D7013">
      <w:pPr>
        <w:pStyle w:val="aff0"/>
        <w:tabs>
          <w:tab w:val="left" w:pos="993"/>
        </w:tabs>
        <w:ind w:left="709"/>
        <w:jc w:val="both"/>
        <w:rPr>
          <w:rFonts w:ascii="Times New Roman" w:hAnsi="Times New Roman" w:cs="Times New Roman"/>
          <w:sz w:val="24"/>
          <w:szCs w:val="24"/>
        </w:rPr>
      </w:pPr>
    </w:p>
    <w:p w14:paraId="5C6F424B" w14:textId="77777777" w:rsidR="00F5149C" w:rsidRPr="003A6B24" w:rsidRDefault="00F5149C" w:rsidP="00F5149C">
      <w:pPr>
        <w:jc w:val="both"/>
        <w:rPr>
          <w:rFonts w:ascii="Times New Roman" w:hAnsi="Times New Roman" w:cs="Times New Roman"/>
          <w:sz w:val="24"/>
          <w:szCs w:val="24"/>
        </w:rPr>
      </w:pPr>
    </w:p>
    <w:p w14:paraId="7D20F5B6" w14:textId="77777777" w:rsidR="00F5149C" w:rsidRPr="003A6B24" w:rsidRDefault="00F5149C" w:rsidP="00F5149C">
      <w:pPr>
        <w:pStyle w:val="1f1"/>
        <w:rPr>
          <w:rFonts w:ascii="Times New Roman" w:hAnsi="Times New Roman"/>
          <w:b w:val="0"/>
          <w:bCs w:val="0"/>
        </w:rPr>
      </w:pPr>
      <w:bookmarkStart w:id="111" w:name="_Toc209134294"/>
      <w:r w:rsidRPr="003A6B24">
        <w:rPr>
          <w:rFonts w:ascii="Times New Roman" w:hAnsi="Times New Roman"/>
        </w:rPr>
        <w:t xml:space="preserve">4. Контроль и оценка результатов </w:t>
      </w:r>
      <w:r w:rsidRPr="003A6B24">
        <w:rPr>
          <w:rFonts w:ascii="Times New Roman" w:hAnsi="Times New Roman"/>
        </w:rPr>
        <w:br/>
        <w:t>освоения ДИСЦИПЛИНЫ</w:t>
      </w:r>
      <w:bookmarkEnd w:id="111"/>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3332"/>
        <w:gridCol w:w="2475"/>
      </w:tblGrid>
      <w:tr w:rsidR="00F5149C" w:rsidRPr="003A6B24" w14:paraId="600E8EFA" w14:textId="77777777" w:rsidTr="00C86DF2">
        <w:trPr>
          <w:trHeight w:val="20"/>
        </w:trPr>
        <w:tc>
          <w:tcPr>
            <w:tcW w:w="1976" w:type="pct"/>
            <w:vAlign w:val="center"/>
          </w:tcPr>
          <w:p w14:paraId="747F376F" w14:textId="77777777" w:rsidR="00F5149C" w:rsidRPr="003A6B24" w:rsidRDefault="00F5149C" w:rsidP="00FD3F68">
            <w:pPr>
              <w:suppressAutoHyphens/>
              <w:contextualSpacing/>
              <w:jc w:val="center"/>
              <w:rPr>
                <w:rFonts w:ascii="Times New Roman" w:hAnsi="Times New Roman" w:cs="Times New Roman"/>
                <w:bCs/>
                <w:iCs/>
                <w:color w:val="000000" w:themeColor="text1"/>
                <w:sz w:val="24"/>
                <w:szCs w:val="24"/>
                <w:u w:val="single"/>
              </w:rPr>
            </w:pPr>
            <w:r w:rsidRPr="003A6B24">
              <w:rPr>
                <w:rFonts w:ascii="Times New Roman" w:hAnsi="Times New Roman" w:cs="Times New Roman"/>
                <w:b/>
                <w:iCs/>
                <w:color w:val="000000" w:themeColor="text1"/>
                <w:sz w:val="24"/>
                <w:szCs w:val="24"/>
              </w:rPr>
              <w:t>Результаты обучения</w:t>
            </w:r>
          </w:p>
        </w:tc>
        <w:tc>
          <w:tcPr>
            <w:tcW w:w="1735" w:type="pct"/>
            <w:vAlign w:val="center"/>
          </w:tcPr>
          <w:p w14:paraId="4F7E81F4" w14:textId="77777777" w:rsidR="00F5149C" w:rsidRPr="003A6B24" w:rsidRDefault="00F5149C" w:rsidP="00FD3F68">
            <w:pPr>
              <w:pStyle w:val="aff0"/>
              <w:ind w:left="0"/>
              <w:jc w:val="center"/>
              <w:rPr>
                <w:rFonts w:ascii="Times New Roman" w:hAnsi="Times New Roman" w:cs="Times New Roman"/>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289" w:type="pct"/>
            <w:vAlign w:val="center"/>
          </w:tcPr>
          <w:p w14:paraId="434C4562" w14:textId="77777777" w:rsidR="00F5149C" w:rsidRPr="003A6B24" w:rsidRDefault="00F5149C" w:rsidP="00FD3F68">
            <w:pPr>
              <w:pStyle w:val="aff0"/>
              <w:ind w:left="0"/>
              <w:jc w:val="center"/>
              <w:rPr>
                <w:rFonts w:ascii="Times New Roman" w:hAnsi="Times New Roman" w:cs="Times New Roman"/>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67009A" w:rsidRPr="003A6B24" w14:paraId="0A49F03B" w14:textId="77777777" w:rsidTr="001C15E1">
        <w:trPr>
          <w:trHeight w:val="70"/>
        </w:trPr>
        <w:tc>
          <w:tcPr>
            <w:tcW w:w="1976" w:type="pct"/>
          </w:tcPr>
          <w:p w14:paraId="31ED5E71" w14:textId="18D52071" w:rsidR="0067009A" w:rsidRPr="003A6B24" w:rsidRDefault="0067009A" w:rsidP="00FD3F68">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Знает: </w:t>
            </w:r>
          </w:p>
          <w:p w14:paraId="7A4CE66B"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классификацию электрических цепей;</w:t>
            </w:r>
          </w:p>
          <w:p w14:paraId="7330A11C"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методов преобразования электрических сигналов;</w:t>
            </w:r>
          </w:p>
          <w:p w14:paraId="2BA1B452"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сущность физических процессов, происходящих в электрических цепях постоянного и переменного тока, порядок расчета их параметров;</w:t>
            </w:r>
          </w:p>
          <w:p w14:paraId="758F7F15"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элементы электрических цепей;</w:t>
            </w:r>
          </w:p>
          <w:p w14:paraId="6B9E11D7" w14:textId="77777777" w:rsidR="0067009A" w:rsidRPr="003A6B24" w:rsidRDefault="0067009A" w:rsidP="00FD3F68">
            <w:pPr>
              <w:pStyle w:val="aff0"/>
              <w:ind w:left="0"/>
              <w:rPr>
                <w:rFonts w:ascii="Times New Roman" w:hAnsi="Times New Roman" w:cs="Times New Roman"/>
                <w:i/>
                <w:color w:val="000000" w:themeColor="text1"/>
                <w:sz w:val="24"/>
                <w:szCs w:val="24"/>
              </w:rPr>
            </w:pPr>
            <w:r w:rsidRPr="003A6B24">
              <w:rPr>
                <w:rFonts w:ascii="Times New Roman" w:hAnsi="Times New Roman" w:cs="Times New Roman"/>
                <w:color w:val="000000" w:themeColor="text1"/>
                <w:sz w:val="24"/>
                <w:szCs w:val="24"/>
              </w:rPr>
              <w:t>- физические законы электромагнитной индукции и явления резонанса в электрических цепях</w:t>
            </w:r>
          </w:p>
          <w:p w14:paraId="2A1F6070" w14:textId="77777777" w:rsidR="0067009A" w:rsidRPr="003A6B24" w:rsidRDefault="0067009A" w:rsidP="00FD3F68">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Умеет: </w:t>
            </w:r>
          </w:p>
          <w:p w14:paraId="10C381EE"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производить расчет параметров электрических цепей постоянного и переменного тока;</w:t>
            </w:r>
          </w:p>
          <w:p w14:paraId="375C47C0"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собирать электрические схемы и проверять их работу;</w:t>
            </w:r>
          </w:p>
          <w:p w14:paraId="6A3964BE" w14:textId="77777777" w:rsidR="0067009A" w:rsidRPr="003A6B24" w:rsidRDefault="0067009A"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определять виды резонансов в электрических цепях;</w:t>
            </w:r>
          </w:p>
          <w:p w14:paraId="40CEBC68" w14:textId="77777777" w:rsidR="0067009A" w:rsidRDefault="0067009A" w:rsidP="001C15E1">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измерять и анализировать характеристики линейных и нелинейных электрических цепей</w:t>
            </w:r>
            <w:r>
              <w:rPr>
                <w:rFonts w:ascii="Times New Roman" w:hAnsi="Times New Roman" w:cs="Times New Roman"/>
                <w:color w:val="000000" w:themeColor="text1"/>
                <w:sz w:val="24"/>
                <w:szCs w:val="24"/>
              </w:rPr>
              <w:t>;</w:t>
            </w:r>
          </w:p>
          <w:p w14:paraId="0CF3DB6E" w14:textId="561EC67C"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производить проверку работоспособности, измерение параметров радиоэлектронного оборудования и систем связи;</w:t>
            </w:r>
          </w:p>
          <w:p w14:paraId="0235B42D"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выполнять основные виды работ по техническому обслуживанию транспортного радиоэлектронного оборудования и систем связи;</w:t>
            </w:r>
          </w:p>
          <w:p w14:paraId="614DD213"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выбирать методы измерения параметров транспортного радиоэлектронного оборудования и систем связи и оценивать качество полученных результатов;</w:t>
            </w:r>
          </w:p>
          <w:p w14:paraId="018117CC"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определять место и характер неисправностей в радиоэлектронном оборудовании, в аппаратуре и каналах связи;</w:t>
            </w:r>
          </w:p>
          <w:p w14:paraId="1D0B4BE8" w14:textId="507A9F03" w:rsidR="0067009A" w:rsidRPr="003A6B24" w:rsidRDefault="0067009A" w:rsidP="0067009A">
            <w:pPr>
              <w:pStyle w:val="aff0"/>
              <w:ind w:left="0"/>
              <w:rPr>
                <w:rFonts w:ascii="Times New Roman" w:hAnsi="Times New Roman" w:cs="Times New Roman"/>
                <w:i/>
                <w:color w:val="000000" w:themeColor="text1"/>
                <w:sz w:val="24"/>
                <w:szCs w:val="24"/>
              </w:rPr>
            </w:pPr>
            <w:r w:rsidRPr="001C15E1">
              <w:rPr>
                <w:rFonts w:ascii="Times New Roman" w:hAnsi="Times New Roman" w:cs="Times New Roman"/>
                <w:color w:val="000000" w:themeColor="text1"/>
                <w:sz w:val="24"/>
                <w:szCs w:val="24"/>
              </w:rPr>
              <w:t>- контролировать работоспособность радиоэлектронного оборудования и устранять возникшие неисправности</w:t>
            </w:r>
          </w:p>
        </w:tc>
        <w:tc>
          <w:tcPr>
            <w:tcW w:w="1735" w:type="pct"/>
          </w:tcPr>
          <w:p w14:paraId="64495B62"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Обучающийся умеет правильно:</w:t>
            </w:r>
          </w:p>
          <w:p w14:paraId="6D43AA59"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производить расчет параметров электрических цепей постоянного и переменного тока;</w:t>
            </w:r>
          </w:p>
          <w:p w14:paraId="57EAF9D0"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собирать электрические схемы и проверять их работу;</w:t>
            </w:r>
          </w:p>
          <w:p w14:paraId="6C7E868A"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определять виды резонансов в электрических цепях;</w:t>
            </w:r>
          </w:p>
          <w:p w14:paraId="4CFC3E23"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измерять и анализировать характеристики линейных и нелинейных электрических цепей;</w:t>
            </w:r>
          </w:p>
          <w:p w14:paraId="03E8B509"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производить проверку работоспособности, измерение параметров радиоэлектронного оборудования и систем связи;</w:t>
            </w:r>
          </w:p>
          <w:p w14:paraId="1175D877"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выполнять основные виды работ по техническому обслуживанию транспортного радиоэлектронного оборудования и систем связи;</w:t>
            </w:r>
          </w:p>
          <w:p w14:paraId="70FDF790"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выбирать методы измерения параметров транспортного радиоэлектронного оборудования и систем связи и оценивать качество полученных результатов;</w:t>
            </w:r>
          </w:p>
          <w:p w14:paraId="5A0F4134"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определять место и характер неисправностей в радиоэлектронном оборудовании, в аппаратуре и каналах связи;</w:t>
            </w:r>
          </w:p>
          <w:p w14:paraId="16454554"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контролировать работоспособность радиоэлектронного оборудования и устранять возникшие неисправности</w:t>
            </w:r>
          </w:p>
          <w:p w14:paraId="3871855C" w14:textId="39109B1F" w:rsidR="0067009A" w:rsidRPr="001C15E1" w:rsidRDefault="007F28BD"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Обучающийся целесообразно и обосновано применяет знания о радиотехнических цепях и сигналах при решении профессиональных задач</w:t>
            </w:r>
          </w:p>
        </w:tc>
        <w:tc>
          <w:tcPr>
            <w:tcW w:w="1289" w:type="pct"/>
          </w:tcPr>
          <w:p w14:paraId="3862D8F5"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1C15E1">
              <w:rPr>
                <w:rFonts w:ascii="Times New Roman" w:hAnsi="Times New Roman" w:cs="Times New Roman"/>
                <w:color w:val="000000" w:themeColor="text1"/>
                <w:sz w:val="24"/>
                <w:szCs w:val="24"/>
              </w:rPr>
              <w:t>- все виды опроса;</w:t>
            </w:r>
          </w:p>
          <w:p w14:paraId="4329F2F7" w14:textId="77777777" w:rsidR="0067009A" w:rsidRPr="001C15E1" w:rsidRDefault="0067009A" w:rsidP="001C15E1">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самостоятельная работа;</w:t>
            </w:r>
          </w:p>
          <w:p w14:paraId="3B5ABDE8" w14:textId="77777777" w:rsidR="0067009A" w:rsidRPr="003A6B24" w:rsidRDefault="0067009A" w:rsidP="001C15E1">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 экспертное наблюдение выполнения практических </w:t>
            </w:r>
            <w:r>
              <w:rPr>
                <w:rFonts w:ascii="Times New Roman" w:hAnsi="Times New Roman" w:cs="Times New Roman"/>
                <w:color w:val="000000" w:themeColor="text1"/>
                <w:sz w:val="24"/>
                <w:szCs w:val="24"/>
              </w:rPr>
              <w:t xml:space="preserve"> и лабораторных </w:t>
            </w:r>
            <w:r w:rsidRPr="003A6B24">
              <w:rPr>
                <w:rFonts w:ascii="Times New Roman" w:hAnsi="Times New Roman" w:cs="Times New Roman"/>
                <w:color w:val="000000" w:themeColor="text1"/>
                <w:sz w:val="24"/>
                <w:szCs w:val="24"/>
              </w:rPr>
              <w:t>работ;</w:t>
            </w:r>
          </w:p>
          <w:p w14:paraId="048C0289" w14:textId="23342E65" w:rsidR="0067009A" w:rsidRPr="003A6B24" w:rsidRDefault="0067009A" w:rsidP="001C15E1">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промежуточная аттестация</w:t>
            </w:r>
          </w:p>
        </w:tc>
      </w:tr>
    </w:tbl>
    <w:p w14:paraId="44C51DB3" w14:textId="77777777" w:rsidR="001C15E1" w:rsidRDefault="001C15E1">
      <w:pPr>
        <w:rPr>
          <w:rFonts w:ascii="Times New Roman" w:eastAsia="Segoe UI" w:hAnsi="Times New Roman" w:cs="Times New Roman"/>
          <w:b/>
          <w:bCs/>
          <w:caps/>
          <w:kern w:val="32"/>
          <w:sz w:val="24"/>
          <w:szCs w:val="24"/>
        </w:rPr>
      </w:pPr>
    </w:p>
    <w:p w14:paraId="66DABE7D" w14:textId="30B2571F" w:rsidR="006F2448" w:rsidRPr="003A6B24" w:rsidRDefault="006F2448">
      <w:pPr>
        <w:rPr>
          <w:rFonts w:ascii="Times New Roman" w:eastAsia="Segoe UI" w:hAnsi="Times New Roman" w:cs="Times New Roman"/>
          <w:b/>
          <w:bCs/>
          <w:caps/>
          <w:kern w:val="32"/>
          <w:sz w:val="24"/>
          <w:szCs w:val="24"/>
        </w:rPr>
      </w:pPr>
      <w:r w:rsidRPr="003A6B24">
        <w:rPr>
          <w:rFonts w:ascii="Times New Roman" w:eastAsia="Segoe UI" w:hAnsi="Times New Roman" w:cs="Times New Roman"/>
          <w:b/>
          <w:bCs/>
          <w:caps/>
          <w:kern w:val="32"/>
          <w:sz w:val="24"/>
          <w:szCs w:val="24"/>
        </w:rPr>
        <w:br w:type="page"/>
      </w:r>
    </w:p>
    <w:p w14:paraId="7B7D1510" w14:textId="71B2790C" w:rsidR="00F5149C" w:rsidRPr="003A6B24" w:rsidRDefault="00F5149C" w:rsidP="00436697">
      <w:pPr>
        <w:pageBreakBefore/>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2.4</w:t>
      </w:r>
    </w:p>
    <w:p w14:paraId="089DF5DC"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к ПОП по профессии/специальности</w:t>
      </w:r>
    </w:p>
    <w:p w14:paraId="2EEDB3E4" w14:textId="77777777" w:rsidR="00F5149C" w:rsidRPr="003A6B24" w:rsidRDefault="00F5149C" w:rsidP="00F5149C">
      <w:pPr>
        <w:widowControl w:val="0"/>
        <w:shd w:val="clear" w:color="auto" w:fill="FFFFFF"/>
        <w:autoSpaceDE w:val="0"/>
        <w:autoSpaceDN w:val="0"/>
        <w:adjustRightInd w:val="0"/>
        <w:jc w:val="right"/>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sz w:val="24"/>
          <w:szCs w:val="24"/>
          <w:lang w:eastAsia="ru-RU"/>
        </w:rPr>
        <w:t xml:space="preserve">11.02.06 Техническая эксплуатация </w:t>
      </w:r>
    </w:p>
    <w:p w14:paraId="701B09CB" w14:textId="70CAA86F" w:rsidR="00F5149C" w:rsidRPr="003A6B24" w:rsidRDefault="00F5149C" w:rsidP="00F5149C">
      <w:pPr>
        <w:widowControl w:val="0"/>
        <w:shd w:val="clear" w:color="auto" w:fill="FFFFFF"/>
        <w:autoSpaceDE w:val="0"/>
        <w:autoSpaceDN w:val="0"/>
        <w:adjustRightInd w:val="0"/>
        <w:jc w:val="right"/>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sz w:val="24"/>
          <w:szCs w:val="24"/>
          <w:lang w:eastAsia="ru-RU"/>
        </w:rPr>
        <w:t xml:space="preserve">транспортного радиоэлектронного </w:t>
      </w:r>
    </w:p>
    <w:p w14:paraId="58539406" w14:textId="77777777" w:rsidR="00F5149C" w:rsidRPr="003A6B24" w:rsidRDefault="00F5149C" w:rsidP="00F5149C">
      <w:pPr>
        <w:widowControl w:val="0"/>
        <w:shd w:val="clear" w:color="auto" w:fill="FFFFFF"/>
        <w:autoSpaceDE w:val="0"/>
        <w:autoSpaceDN w:val="0"/>
        <w:adjustRightInd w:val="0"/>
        <w:jc w:val="right"/>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sz w:val="24"/>
          <w:szCs w:val="24"/>
          <w:lang w:eastAsia="ru-RU"/>
        </w:rPr>
        <w:t>оборудования (по видам транспорта)</w:t>
      </w:r>
    </w:p>
    <w:p w14:paraId="19629DF2" w14:textId="77777777" w:rsidR="00F5149C" w:rsidRPr="003A6B24" w:rsidRDefault="00F5149C" w:rsidP="00F5149C">
      <w:pPr>
        <w:jc w:val="right"/>
        <w:rPr>
          <w:rFonts w:ascii="Times New Roman" w:hAnsi="Times New Roman" w:cs="Times New Roman"/>
          <w:b/>
          <w:bCs/>
          <w:color w:val="0070C0"/>
          <w:sz w:val="24"/>
          <w:szCs w:val="24"/>
        </w:rPr>
      </w:pPr>
    </w:p>
    <w:p w14:paraId="775218BD" w14:textId="77777777" w:rsidR="00F5149C" w:rsidRPr="003A6B24" w:rsidRDefault="00F5149C" w:rsidP="00F5149C">
      <w:pPr>
        <w:jc w:val="right"/>
        <w:rPr>
          <w:rFonts w:ascii="Times New Roman" w:hAnsi="Times New Roman" w:cs="Times New Roman"/>
          <w:b/>
          <w:bCs/>
          <w:color w:val="0070C0"/>
          <w:sz w:val="24"/>
          <w:szCs w:val="24"/>
        </w:rPr>
      </w:pPr>
    </w:p>
    <w:p w14:paraId="238C03F9" w14:textId="77777777" w:rsidR="00F5149C" w:rsidRPr="003A6B24" w:rsidRDefault="00F5149C" w:rsidP="00F5149C">
      <w:pPr>
        <w:jc w:val="right"/>
        <w:rPr>
          <w:rFonts w:ascii="Times New Roman" w:hAnsi="Times New Roman" w:cs="Times New Roman"/>
          <w:b/>
          <w:bCs/>
          <w:color w:val="0070C0"/>
          <w:sz w:val="24"/>
          <w:szCs w:val="24"/>
        </w:rPr>
      </w:pPr>
    </w:p>
    <w:p w14:paraId="4D811DEE" w14:textId="77777777" w:rsidR="00F5149C" w:rsidRPr="003A6B24" w:rsidRDefault="00F5149C" w:rsidP="00F5149C">
      <w:pPr>
        <w:jc w:val="right"/>
        <w:rPr>
          <w:rFonts w:ascii="Times New Roman" w:hAnsi="Times New Roman" w:cs="Times New Roman"/>
          <w:b/>
          <w:bCs/>
          <w:color w:val="0070C0"/>
          <w:sz w:val="24"/>
          <w:szCs w:val="24"/>
        </w:rPr>
      </w:pPr>
    </w:p>
    <w:p w14:paraId="6D660F52" w14:textId="77777777" w:rsidR="00F5149C" w:rsidRPr="003A6B24" w:rsidRDefault="00F5149C" w:rsidP="00F5149C">
      <w:pPr>
        <w:jc w:val="right"/>
        <w:rPr>
          <w:rFonts w:ascii="Times New Roman" w:hAnsi="Times New Roman" w:cs="Times New Roman"/>
          <w:b/>
          <w:bCs/>
          <w:color w:val="0070C0"/>
          <w:sz w:val="24"/>
          <w:szCs w:val="24"/>
        </w:rPr>
      </w:pPr>
    </w:p>
    <w:p w14:paraId="7F66B126" w14:textId="77777777" w:rsidR="00F5149C" w:rsidRPr="003A6B24" w:rsidRDefault="00F5149C" w:rsidP="00F5149C">
      <w:pPr>
        <w:jc w:val="right"/>
        <w:rPr>
          <w:rFonts w:ascii="Times New Roman" w:hAnsi="Times New Roman" w:cs="Times New Roman"/>
          <w:b/>
          <w:bCs/>
          <w:color w:val="0070C0"/>
          <w:sz w:val="24"/>
          <w:szCs w:val="24"/>
        </w:rPr>
      </w:pPr>
    </w:p>
    <w:p w14:paraId="21A70275" w14:textId="77777777" w:rsidR="00F5149C" w:rsidRPr="003A6B24" w:rsidRDefault="00F5149C" w:rsidP="00F5149C">
      <w:pPr>
        <w:jc w:val="right"/>
        <w:rPr>
          <w:rFonts w:ascii="Times New Roman" w:hAnsi="Times New Roman" w:cs="Times New Roman"/>
          <w:b/>
          <w:bCs/>
          <w:color w:val="0070C0"/>
          <w:sz w:val="24"/>
          <w:szCs w:val="24"/>
        </w:rPr>
      </w:pPr>
    </w:p>
    <w:p w14:paraId="1F15FB87" w14:textId="77777777" w:rsidR="00F5149C" w:rsidRPr="003A6B24" w:rsidRDefault="00F5149C" w:rsidP="00F5149C">
      <w:pPr>
        <w:jc w:val="right"/>
        <w:rPr>
          <w:rFonts w:ascii="Times New Roman" w:hAnsi="Times New Roman" w:cs="Times New Roman"/>
          <w:b/>
          <w:bCs/>
          <w:color w:val="0070C0"/>
          <w:sz w:val="24"/>
          <w:szCs w:val="24"/>
        </w:rPr>
      </w:pPr>
    </w:p>
    <w:p w14:paraId="295F2649" w14:textId="77777777" w:rsidR="00F5149C" w:rsidRPr="003A6B24" w:rsidRDefault="00F5149C" w:rsidP="00F5149C">
      <w:pPr>
        <w:jc w:val="right"/>
        <w:rPr>
          <w:rFonts w:ascii="Times New Roman" w:hAnsi="Times New Roman" w:cs="Times New Roman"/>
          <w:b/>
          <w:bCs/>
          <w:color w:val="0070C0"/>
          <w:sz w:val="24"/>
          <w:szCs w:val="24"/>
        </w:rPr>
      </w:pPr>
    </w:p>
    <w:p w14:paraId="424C99DB" w14:textId="77777777" w:rsidR="00F5149C" w:rsidRPr="003A6B24" w:rsidRDefault="00F5149C" w:rsidP="00F5149C">
      <w:pPr>
        <w:jc w:val="right"/>
        <w:rPr>
          <w:rFonts w:ascii="Times New Roman" w:hAnsi="Times New Roman" w:cs="Times New Roman"/>
          <w:b/>
          <w:bCs/>
          <w:color w:val="0070C0"/>
          <w:sz w:val="24"/>
          <w:szCs w:val="24"/>
        </w:rPr>
      </w:pPr>
    </w:p>
    <w:p w14:paraId="0FB75083" w14:textId="77777777" w:rsidR="00F5149C" w:rsidRPr="003A6B24" w:rsidRDefault="00F5149C" w:rsidP="00F5149C">
      <w:pPr>
        <w:jc w:val="right"/>
        <w:rPr>
          <w:rFonts w:ascii="Times New Roman" w:hAnsi="Times New Roman" w:cs="Times New Roman"/>
          <w:b/>
          <w:bCs/>
          <w:color w:val="0070C0"/>
          <w:sz w:val="24"/>
          <w:szCs w:val="24"/>
        </w:rPr>
      </w:pPr>
    </w:p>
    <w:p w14:paraId="06985EED" w14:textId="77777777" w:rsidR="00F5149C" w:rsidRPr="003A6B24" w:rsidRDefault="00F5149C" w:rsidP="00F5149C">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1E7E5974" w14:textId="77777777" w:rsidR="00F5149C" w:rsidRPr="003A6B24" w:rsidRDefault="00F5149C" w:rsidP="000F4899">
      <w:pPr>
        <w:pStyle w:val="1"/>
      </w:pPr>
      <w:bookmarkStart w:id="112" w:name="_Toc211961624"/>
      <w:r w:rsidRPr="003A6B24">
        <w:t>«ОП.04 ТЕОРИЯ ЭЛЕКТРОСВЯЗИ»</w:t>
      </w:r>
      <w:bookmarkEnd w:id="112"/>
    </w:p>
    <w:p w14:paraId="703A892F" w14:textId="77777777" w:rsidR="00F5149C" w:rsidRPr="003A6B24" w:rsidRDefault="00F5149C" w:rsidP="00F5149C">
      <w:pPr>
        <w:pStyle w:val="1"/>
      </w:pPr>
    </w:p>
    <w:p w14:paraId="10ADCC4F" w14:textId="77777777" w:rsidR="00F5149C" w:rsidRPr="003A6B24" w:rsidRDefault="00F5149C" w:rsidP="00F5149C">
      <w:pPr>
        <w:pStyle w:val="1"/>
      </w:pPr>
    </w:p>
    <w:p w14:paraId="7683AC77" w14:textId="77777777" w:rsidR="00F5149C" w:rsidRPr="003A6B24" w:rsidRDefault="00F5149C" w:rsidP="00F5149C">
      <w:pPr>
        <w:pStyle w:val="1"/>
      </w:pPr>
    </w:p>
    <w:p w14:paraId="6BCA7DD3" w14:textId="77777777" w:rsidR="00F5149C" w:rsidRPr="003A6B24" w:rsidRDefault="00F5149C" w:rsidP="00F5149C">
      <w:pPr>
        <w:pStyle w:val="1"/>
      </w:pPr>
    </w:p>
    <w:p w14:paraId="5249E89C" w14:textId="6D46E451" w:rsidR="00F5149C" w:rsidRPr="003A6B24" w:rsidRDefault="00F5149C" w:rsidP="00F5149C">
      <w:pPr>
        <w:pStyle w:val="1f"/>
        <w:jc w:val="center"/>
        <w:rPr>
          <w:b/>
          <w:bCs/>
          <w:lang w:val="ru-RU"/>
        </w:rPr>
      </w:pPr>
    </w:p>
    <w:p w14:paraId="53B1ECB0" w14:textId="6BD2001D" w:rsidR="00DC7388" w:rsidRPr="003A6B24" w:rsidRDefault="00DC7388" w:rsidP="00DC7388">
      <w:pPr>
        <w:pStyle w:val="afc"/>
        <w:rPr>
          <w:lang w:eastAsia="nl-NL"/>
        </w:rPr>
      </w:pPr>
    </w:p>
    <w:p w14:paraId="725B531D" w14:textId="34908608" w:rsidR="00DC7388" w:rsidRPr="003A6B24" w:rsidRDefault="00DC7388" w:rsidP="00DC7388">
      <w:pPr>
        <w:pStyle w:val="afc"/>
        <w:rPr>
          <w:lang w:eastAsia="nl-NL"/>
        </w:rPr>
      </w:pPr>
    </w:p>
    <w:p w14:paraId="2772BC8C" w14:textId="77B7FFF4" w:rsidR="00DC7388" w:rsidRPr="003A6B24" w:rsidRDefault="00DC7388" w:rsidP="00DC7388">
      <w:pPr>
        <w:pStyle w:val="afc"/>
        <w:rPr>
          <w:lang w:eastAsia="nl-NL"/>
        </w:rPr>
      </w:pPr>
    </w:p>
    <w:p w14:paraId="68E31D36" w14:textId="6BE49E45" w:rsidR="00DC7388" w:rsidRPr="003A6B24" w:rsidRDefault="00DC7388" w:rsidP="00DC7388">
      <w:pPr>
        <w:pStyle w:val="afc"/>
        <w:rPr>
          <w:lang w:eastAsia="nl-NL"/>
        </w:rPr>
      </w:pPr>
    </w:p>
    <w:p w14:paraId="3C98AE5C" w14:textId="4865CB79" w:rsidR="00DC7388" w:rsidRPr="003A6B24" w:rsidRDefault="00DC7388" w:rsidP="00DC7388">
      <w:pPr>
        <w:pStyle w:val="afc"/>
        <w:rPr>
          <w:lang w:eastAsia="nl-NL"/>
        </w:rPr>
      </w:pPr>
    </w:p>
    <w:p w14:paraId="043BC8D0" w14:textId="04937D9A" w:rsidR="00DC7388" w:rsidRPr="003A6B24" w:rsidRDefault="00DC7388" w:rsidP="00DC7388">
      <w:pPr>
        <w:pStyle w:val="afc"/>
        <w:rPr>
          <w:lang w:eastAsia="nl-NL"/>
        </w:rPr>
      </w:pPr>
    </w:p>
    <w:p w14:paraId="29462C9A" w14:textId="0429D781" w:rsidR="00DC7388" w:rsidRPr="003A6B24" w:rsidRDefault="00DC7388" w:rsidP="00DC7388">
      <w:pPr>
        <w:pStyle w:val="afc"/>
        <w:rPr>
          <w:lang w:eastAsia="nl-NL"/>
        </w:rPr>
      </w:pPr>
    </w:p>
    <w:p w14:paraId="543D353F" w14:textId="4B30935E" w:rsidR="00DC7388" w:rsidRPr="003A6B24" w:rsidRDefault="00DC7388" w:rsidP="00DC7388">
      <w:pPr>
        <w:pStyle w:val="afc"/>
        <w:rPr>
          <w:lang w:eastAsia="nl-NL"/>
        </w:rPr>
      </w:pPr>
    </w:p>
    <w:p w14:paraId="2192630E" w14:textId="07EEC4C4" w:rsidR="00DC7388" w:rsidRPr="003A6B24" w:rsidRDefault="00DC7388" w:rsidP="00DC7388">
      <w:pPr>
        <w:pStyle w:val="afc"/>
        <w:rPr>
          <w:lang w:eastAsia="nl-NL"/>
        </w:rPr>
      </w:pPr>
    </w:p>
    <w:p w14:paraId="2B1490BC" w14:textId="799FE82A" w:rsidR="00DC7388" w:rsidRPr="003A6B24" w:rsidRDefault="00DC7388" w:rsidP="00DC7388">
      <w:pPr>
        <w:pStyle w:val="afc"/>
        <w:jc w:val="center"/>
        <w:rPr>
          <w:b/>
          <w:bCs/>
          <w:lang w:eastAsia="nl-NL"/>
        </w:rPr>
      </w:pPr>
      <w:r w:rsidRPr="003A6B24">
        <w:rPr>
          <w:b/>
          <w:bCs/>
          <w:lang w:eastAsia="nl-NL"/>
        </w:rPr>
        <w:t>2025 г.</w:t>
      </w:r>
    </w:p>
    <w:p w14:paraId="786D844E" w14:textId="77777777" w:rsidR="00F5149C" w:rsidRPr="003A6B24" w:rsidRDefault="00F5149C" w:rsidP="00F5149C">
      <w:pPr>
        <w:rPr>
          <w:rFonts w:ascii="Times New Roman Полужирный" w:eastAsia="Segoe UI" w:hAnsi="Times New Roman Полужирный" w:cs="Times New Roman"/>
          <w:b/>
          <w:bCs/>
          <w:caps/>
          <w:kern w:val="32"/>
          <w:sz w:val="24"/>
          <w:szCs w:val="24"/>
        </w:rPr>
      </w:pPr>
      <w:r w:rsidRPr="003A6B24">
        <w:rPr>
          <w:sz w:val="24"/>
          <w:szCs w:val="24"/>
        </w:rPr>
        <w:br w:type="page"/>
      </w:r>
    </w:p>
    <w:p w14:paraId="1C79AA29" w14:textId="77777777" w:rsidR="00F5149C" w:rsidRPr="003A6B24" w:rsidRDefault="00F5149C" w:rsidP="00F5149C">
      <w:pPr>
        <w:pStyle w:val="1f1"/>
        <w:rPr>
          <w:rFonts w:ascii="Times New Roman" w:hAnsi="Times New Roman"/>
        </w:rPr>
      </w:pPr>
      <w:bookmarkStart w:id="113" w:name="_Toc209134295"/>
      <w:r w:rsidRPr="003A6B24">
        <w:rPr>
          <w:rFonts w:ascii="Times New Roman" w:hAnsi="Times New Roman"/>
        </w:rPr>
        <w:lastRenderedPageBreak/>
        <w:t>СОДЕРЖАНИЕ ПРОГРАММЫ</w:t>
      </w:r>
      <w:bookmarkEnd w:id="113"/>
    </w:p>
    <w:p w14:paraId="0281AA42" w14:textId="77777777" w:rsidR="00F5149C" w:rsidRPr="003A6B24" w:rsidRDefault="00F5149C">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209134259" w:history="1">
        <w:r w:rsidRPr="003A6B24">
          <w:rPr>
            <w:rStyle w:val="a8"/>
            <w:noProof/>
            <w:sz w:val="24"/>
            <w:szCs w:val="24"/>
          </w:rPr>
          <w:t>СОДЕРЖАНИЕ ПРОГРАММЫ</w:t>
        </w:r>
        <w:r w:rsidRPr="003A6B24">
          <w:rPr>
            <w:noProof/>
            <w:webHidden/>
            <w:sz w:val="24"/>
            <w:szCs w:val="24"/>
          </w:rPr>
          <w:tab/>
        </w:r>
        <w:r w:rsidRPr="003A6B24">
          <w:rPr>
            <w:noProof/>
            <w:webHidden/>
            <w:sz w:val="24"/>
            <w:szCs w:val="24"/>
          </w:rPr>
          <w:fldChar w:fldCharType="begin"/>
        </w:r>
        <w:r w:rsidRPr="003A6B24">
          <w:rPr>
            <w:noProof/>
            <w:webHidden/>
            <w:sz w:val="24"/>
            <w:szCs w:val="24"/>
          </w:rPr>
          <w:instrText xml:space="preserve"> PAGEREF _Toc209134259 \h </w:instrText>
        </w:r>
        <w:r w:rsidRPr="003A6B24">
          <w:rPr>
            <w:noProof/>
            <w:webHidden/>
            <w:sz w:val="24"/>
            <w:szCs w:val="24"/>
          </w:rPr>
        </w:r>
        <w:r w:rsidRPr="003A6B24">
          <w:rPr>
            <w:noProof/>
            <w:webHidden/>
            <w:sz w:val="24"/>
            <w:szCs w:val="24"/>
          </w:rPr>
          <w:fldChar w:fldCharType="separate"/>
        </w:r>
        <w:r w:rsidR="00023A63">
          <w:rPr>
            <w:noProof/>
            <w:webHidden/>
            <w:sz w:val="24"/>
            <w:szCs w:val="24"/>
          </w:rPr>
          <w:t>3</w:t>
        </w:r>
        <w:r w:rsidRPr="003A6B24">
          <w:rPr>
            <w:noProof/>
            <w:webHidden/>
            <w:sz w:val="24"/>
            <w:szCs w:val="24"/>
          </w:rPr>
          <w:fldChar w:fldCharType="end"/>
        </w:r>
      </w:hyperlink>
    </w:p>
    <w:p w14:paraId="436D64C4" w14:textId="77777777" w:rsidR="00F5149C" w:rsidRPr="003A6B24" w:rsidRDefault="00551057">
      <w:pPr>
        <w:pStyle w:val="12"/>
        <w:tabs>
          <w:tab w:val="left" w:pos="480"/>
        </w:tabs>
        <w:rPr>
          <w:rFonts w:asciiTheme="minorHAnsi" w:hAnsiTheme="minorHAnsi" w:cstheme="minorBidi"/>
          <w:b w:val="0"/>
          <w:bCs w:val="0"/>
          <w:noProof/>
          <w:sz w:val="24"/>
          <w:szCs w:val="24"/>
          <w:lang w:eastAsia="ru-RU"/>
        </w:rPr>
      </w:pPr>
      <w:hyperlink w:anchor="_Toc209134260" w:history="1">
        <w:r w:rsidR="00F5149C" w:rsidRPr="003A6B24">
          <w:rPr>
            <w:rStyle w:val="a8"/>
            <w:noProof/>
            <w:sz w:val="24"/>
            <w:szCs w:val="24"/>
          </w:rPr>
          <w:t>1.</w:t>
        </w:r>
        <w:r w:rsidR="00F5149C" w:rsidRPr="003A6B24">
          <w:rPr>
            <w:rFonts w:asciiTheme="minorHAnsi" w:hAnsiTheme="minorHAnsi" w:cstheme="minorBidi"/>
            <w:b w:val="0"/>
            <w:bCs w:val="0"/>
            <w:noProof/>
            <w:sz w:val="24"/>
            <w:szCs w:val="24"/>
            <w:lang w:eastAsia="ru-RU"/>
          </w:rPr>
          <w:tab/>
        </w:r>
        <w:r w:rsidR="00F5149C" w:rsidRPr="003A6B24">
          <w:rPr>
            <w:rStyle w:val="a8"/>
            <w:noProof/>
            <w:sz w:val="24"/>
            <w:szCs w:val="24"/>
          </w:rPr>
          <w:t>Общая характеристика ПРИМЕРНОЙ РАБОЧЕЙ ПРОГРАММЫ УЧЕБНОЙ ДИСЦИПЛИНЫ</w:t>
        </w:r>
        <w:r w:rsidR="00F5149C" w:rsidRPr="003A6B24">
          <w:rPr>
            <w:noProof/>
            <w:webHidden/>
            <w:sz w:val="24"/>
            <w:szCs w:val="24"/>
          </w:rPr>
          <w:tab/>
        </w:r>
        <w:r w:rsidR="00F5149C" w:rsidRPr="003A6B24">
          <w:rPr>
            <w:noProof/>
            <w:webHidden/>
            <w:sz w:val="24"/>
            <w:szCs w:val="24"/>
          </w:rPr>
          <w:fldChar w:fldCharType="begin"/>
        </w:r>
        <w:r w:rsidR="00F5149C" w:rsidRPr="003A6B24">
          <w:rPr>
            <w:noProof/>
            <w:webHidden/>
            <w:sz w:val="24"/>
            <w:szCs w:val="24"/>
          </w:rPr>
          <w:instrText xml:space="preserve"> PAGEREF _Toc209134260 \h </w:instrText>
        </w:r>
        <w:r w:rsidR="00F5149C" w:rsidRPr="003A6B24">
          <w:rPr>
            <w:noProof/>
            <w:webHidden/>
            <w:sz w:val="24"/>
            <w:szCs w:val="24"/>
          </w:rPr>
        </w:r>
        <w:r w:rsidR="00F5149C" w:rsidRPr="003A6B24">
          <w:rPr>
            <w:noProof/>
            <w:webHidden/>
            <w:sz w:val="24"/>
            <w:szCs w:val="24"/>
          </w:rPr>
          <w:fldChar w:fldCharType="separate"/>
        </w:r>
        <w:r w:rsidR="00023A63">
          <w:rPr>
            <w:noProof/>
            <w:webHidden/>
            <w:sz w:val="24"/>
            <w:szCs w:val="24"/>
          </w:rPr>
          <w:t>4</w:t>
        </w:r>
        <w:r w:rsidR="00F5149C" w:rsidRPr="003A6B24">
          <w:rPr>
            <w:noProof/>
            <w:webHidden/>
            <w:sz w:val="24"/>
            <w:szCs w:val="24"/>
          </w:rPr>
          <w:fldChar w:fldCharType="end"/>
        </w:r>
      </w:hyperlink>
    </w:p>
    <w:p w14:paraId="56BF9549" w14:textId="77777777" w:rsidR="00F5149C" w:rsidRPr="003A6B24" w:rsidRDefault="00551057">
      <w:pPr>
        <w:pStyle w:val="23"/>
        <w:rPr>
          <w:rFonts w:asciiTheme="minorHAnsi" w:eastAsiaTheme="minorEastAsia" w:hAnsiTheme="minorHAnsi" w:cstheme="minorBidi"/>
          <w:i w:val="0"/>
          <w:iCs w:val="0"/>
          <w:noProof/>
        </w:rPr>
      </w:pPr>
      <w:hyperlink w:anchor="_Toc209134261" w:history="1">
        <w:r w:rsidR="00F5149C" w:rsidRPr="003A6B24">
          <w:rPr>
            <w:rStyle w:val="a8"/>
            <w:noProof/>
          </w:rPr>
          <w:t>1.1. Цель и место дисциплины в структуре образовательной программы</w:t>
        </w:r>
        <w:r w:rsidR="00F5149C" w:rsidRPr="003A6B24">
          <w:rPr>
            <w:noProof/>
            <w:webHidden/>
          </w:rPr>
          <w:tab/>
        </w:r>
        <w:r w:rsidR="00F5149C" w:rsidRPr="003A6B24">
          <w:rPr>
            <w:noProof/>
            <w:webHidden/>
          </w:rPr>
          <w:fldChar w:fldCharType="begin"/>
        </w:r>
        <w:r w:rsidR="00F5149C" w:rsidRPr="003A6B24">
          <w:rPr>
            <w:noProof/>
            <w:webHidden/>
          </w:rPr>
          <w:instrText xml:space="preserve"> PAGEREF _Toc209134261 \h </w:instrText>
        </w:r>
        <w:r w:rsidR="00F5149C" w:rsidRPr="003A6B24">
          <w:rPr>
            <w:noProof/>
            <w:webHidden/>
          </w:rPr>
        </w:r>
        <w:r w:rsidR="00F5149C" w:rsidRPr="003A6B24">
          <w:rPr>
            <w:noProof/>
            <w:webHidden/>
          </w:rPr>
          <w:fldChar w:fldCharType="separate"/>
        </w:r>
        <w:r w:rsidR="00023A63">
          <w:rPr>
            <w:noProof/>
            <w:webHidden/>
          </w:rPr>
          <w:t>4</w:t>
        </w:r>
        <w:r w:rsidR="00F5149C" w:rsidRPr="003A6B24">
          <w:rPr>
            <w:noProof/>
            <w:webHidden/>
          </w:rPr>
          <w:fldChar w:fldCharType="end"/>
        </w:r>
      </w:hyperlink>
    </w:p>
    <w:p w14:paraId="0ECEF973" w14:textId="77777777" w:rsidR="00F5149C" w:rsidRPr="003A6B24" w:rsidRDefault="00551057">
      <w:pPr>
        <w:pStyle w:val="23"/>
        <w:rPr>
          <w:rFonts w:asciiTheme="minorHAnsi" w:eastAsiaTheme="minorEastAsia" w:hAnsiTheme="minorHAnsi" w:cstheme="minorBidi"/>
          <w:i w:val="0"/>
          <w:iCs w:val="0"/>
          <w:noProof/>
        </w:rPr>
      </w:pPr>
      <w:hyperlink w:anchor="_Toc209134262" w:history="1">
        <w:r w:rsidR="00F5149C" w:rsidRPr="003A6B24">
          <w:rPr>
            <w:rStyle w:val="a8"/>
            <w:noProof/>
          </w:rPr>
          <w:t>1.2. Планируемые результаты освоения учебной дисциплины</w:t>
        </w:r>
        <w:r w:rsidR="00F5149C" w:rsidRPr="003A6B24">
          <w:rPr>
            <w:noProof/>
            <w:webHidden/>
          </w:rPr>
          <w:tab/>
        </w:r>
        <w:r w:rsidR="00F5149C" w:rsidRPr="003A6B24">
          <w:rPr>
            <w:noProof/>
            <w:webHidden/>
          </w:rPr>
          <w:fldChar w:fldCharType="begin"/>
        </w:r>
        <w:r w:rsidR="00F5149C" w:rsidRPr="003A6B24">
          <w:rPr>
            <w:noProof/>
            <w:webHidden/>
          </w:rPr>
          <w:instrText xml:space="preserve"> PAGEREF _Toc209134262 \h </w:instrText>
        </w:r>
        <w:r w:rsidR="00F5149C" w:rsidRPr="003A6B24">
          <w:rPr>
            <w:noProof/>
            <w:webHidden/>
          </w:rPr>
        </w:r>
        <w:r w:rsidR="00F5149C" w:rsidRPr="003A6B24">
          <w:rPr>
            <w:noProof/>
            <w:webHidden/>
          </w:rPr>
          <w:fldChar w:fldCharType="separate"/>
        </w:r>
        <w:r w:rsidR="00023A63">
          <w:rPr>
            <w:noProof/>
            <w:webHidden/>
          </w:rPr>
          <w:t>4</w:t>
        </w:r>
        <w:r w:rsidR="00F5149C" w:rsidRPr="003A6B24">
          <w:rPr>
            <w:noProof/>
            <w:webHidden/>
          </w:rPr>
          <w:fldChar w:fldCharType="end"/>
        </w:r>
      </w:hyperlink>
    </w:p>
    <w:p w14:paraId="354461C8" w14:textId="77777777" w:rsidR="00F5149C" w:rsidRPr="003A6B24" w:rsidRDefault="00551057">
      <w:pPr>
        <w:pStyle w:val="12"/>
        <w:rPr>
          <w:rFonts w:asciiTheme="minorHAnsi" w:hAnsiTheme="minorHAnsi" w:cstheme="minorBidi"/>
          <w:b w:val="0"/>
          <w:bCs w:val="0"/>
          <w:noProof/>
          <w:sz w:val="24"/>
          <w:szCs w:val="24"/>
          <w:lang w:eastAsia="ru-RU"/>
        </w:rPr>
      </w:pPr>
      <w:hyperlink w:anchor="_Toc209134263" w:history="1">
        <w:r w:rsidR="00F5149C" w:rsidRPr="003A6B24">
          <w:rPr>
            <w:rStyle w:val="a8"/>
            <w:noProof/>
            <w:sz w:val="24"/>
            <w:szCs w:val="24"/>
          </w:rPr>
          <w:t>2. Структура и содержание ДИСЦИПЛИНЫ</w:t>
        </w:r>
        <w:r w:rsidR="00F5149C" w:rsidRPr="003A6B24">
          <w:rPr>
            <w:noProof/>
            <w:webHidden/>
            <w:sz w:val="24"/>
            <w:szCs w:val="24"/>
          </w:rPr>
          <w:tab/>
        </w:r>
        <w:r w:rsidR="00F5149C" w:rsidRPr="003A6B24">
          <w:rPr>
            <w:noProof/>
            <w:webHidden/>
            <w:sz w:val="24"/>
            <w:szCs w:val="24"/>
          </w:rPr>
          <w:fldChar w:fldCharType="begin"/>
        </w:r>
        <w:r w:rsidR="00F5149C" w:rsidRPr="003A6B24">
          <w:rPr>
            <w:noProof/>
            <w:webHidden/>
            <w:sz w:val="24"/>
            <w:szCs w:val="24"/>
          </w:rPr>
          <w:instrText xml:space="preserve"> PAGEREF _Toc209134263 \h </w:instrText>
        </w:r>
        <w:r w:rsidR="00F5149C" w:rsidRPr="003A6B24">
          <w:rPr>
            <w:noProof/>
            <w:webHidden/>
            <w:sz w:val="24"/>
            <w:szCs w:val="24"/>
          </w:rPr>
        </w:r>
        <w:r w:rsidR="00F5149C" w:rsidRPr="003A6B24">
          <w:rPr>
            <w:noProof/>
            <w:webHidden/>
            <w:sz w:val="24"/>
            <w:szCs w:val="24"/>
          </w:rPr>
          <w:fldChar w:fldCharType="separate"/>
        </w:r>
        <w:r w:rsidR="00023A63">
          <w:rPr>
            <w:noProof/>
            <w:webHidden/>
            <w:sz w:val="24"/>
            <w:szCs w:val="24"/>
          </w:rPr>
          <w:t>6</w:t>
        </w:r>
        <w:r w:rsidR="00F5149C" w:rsidRPr="003A6B24">
          <w:rPr>
            <w:noProof/>
            <w:webHidden/>
            <w:sz w:val="24"/>
            <w:szCs w:val="24"/>
          </w:rPr>
          <w:fldChar w:fldCharType="end"/>
        </w:r>
      </w:hyperlink>
    </w:p>
    <w:p w14:paraId="1B68078E" w14:textId="77777777" w:rsidR="00F5149C" w:rsidRPr="003A6B24" w:rsidRDefault="00551057">
      <w:pPr>
        <w:pStyle w:val="23"/>
        <w:rPr>
          <w:rFonts w:asciiTheme="minorHAnsi" w:eastAsiaTheme="minorEastAsia" w:hAnsiTheme="minorHAnsi" w:cstheme="minorBidi"/>
          <w:i w:val="0"/>
          <w:iCs w:val="0"/>
          <w:noProof/>
        </w:rPr>
      </w:pPr>
      <w:hyperlink w:anchor="_Toc209134264" w:history="1">
        <w:r w:rsidR="00F5149C" w:rsidRPr="003A6B24">
          <w:rPr>
            <w:rStyle w:val="a8"/>
            <w:noProof/>
          </w:rPr>
          <w:t>2.1. Трудоемкость освоения дисциплины</w:t>
        </w:r>
        <w:r w:rsidR="00F5149C" w:rsidRPr="003A6B24">
          <w:rPr>
            <w:noProof/>
            <w:webHidden/>
          </w:rPr>
          <w:tab/>
        </w:r>
        <w:r w:rsidR="00F5149C" w:rsidRPr="003A6B24">
          <w:rPr>
            <w:noProof/>
            <w:webHidden/>
          </w:rPr>
          <w:fldChar w:fldCharType="begin"/>
        </w:r>
        <w:r w:rsidR="00F5149C" w:rsidRPr="003A6B24">
          <w:rPr>
            <w:noProof/>
            <w:webHidden/>
          </w:rPr>
          <w:instrText xml:space="preserve"> PAGEREF _Toc209134264 \h </w:instrText>
        </w:r>
        <w:r w:rsidR="00F5149C" w:rsidRPr="003A6B24">
          <w:rPr>
            <w:noProof/>
            <w:webHidden/>
          </w:rPr>
        </w:r>
        <w:r w:rsidR="00F5149C" w:rsidRPr="003A6B24">
          <w:rPr>
            <w:noProof/>
            <w:webHidden/>
          </w:rPr>
          <w:fldChar w:fldCharType="separate"/>
        </w:r>
        <w:r w:rsidR="00023A63">
          <w:rPr>
            <w:noProof/>
            <w:webHidden/>
          </w:rPr>
          <w:t>6</w:t>
        </w:r>
        <w:r w:rsidR="00F5149C" w:rsidRPr="003A6B24">
          <w:rPr>
            <w:noProof/>
            <w:webHidden/>
          </w:rPr>
          <w:fldChar w:fldCharType="end"/>
        </w:r>
      </w:hyperlink>
    </w:p>
    <w:p w14:paraId="00F69A85" w14:textId="77777777" w:rsidR="00F5149C" w:rsidRPr="003A6B24" w:rsidRDefault="00551057">
      <w:pPr>
        <w:pStyle w:val="23"/>
        <w:rPr>
          <w:rFonts w:asciiTheme="minorHAnsi" w:eastAsiaTheme="minorEastAsia" w:hAnsiTheme="minorHAnsi" w:cstheme="minorBidi"/>
          <w:i w:val="0"/>
          <w:iCs w:val="0"/>
          <w:noProof/>
        </w:rPr>
      </w:pPr>
      <w:hyperlink w:anchor="_Toc209134265" w:history="1">
        <w:r w:rsidR="00F5149C" w:rsidRPr="003A6B24">
          <w:rPr>
            <w:rStyle w:val="a8"/>
            <w:noProof/>
          </w:rPr>
          <w:t>2.2. Примерное содержание дисциплины</w:t>
        </w:r>
        <w:r w:rsidR="00F5149C" w:rsidRPr="003A6B24">
          <w:rPr>
            <w:noProof/>
            <w:webHidden/>
          </w:rPr>
          <w:tab/>
        </w:r>
        <w:r w:rsidR="00F5149C" w:rsidRPr="003A6B24">
          <w:rPr>
            <w:noProof/>
            <w:webHidden/>
          </w:rPr>
          <w:fldChar w:fldCharType="begin"/>
        </w:r>
        <w:r w:rsidR="00F5149C" w:rsidRPr="003A6B24">
          <w:rPr>
            <w:noProof/>
            <w:webHidden/>
          </w:rPr>
          <w:instrText xml:space="preserve"> PAGEREF _Toc209134265 \h </w:instrText>
        </w:r>
        <w:r w:rsidR="00F5149C" w:rsidRPr="003A6B24">
          <w:rPr>
            <w:noProof/>
            <w:webHidden/>
          </w:rPr>
        </w:r>
        <w:r w:rsidR="00F5149C" w:rsidRPr="003A6B24">
          <w:rPr>
            <w:noProof/>
            <w:webHidden/>
          </w:rPr>
          <w:fldChar w:fldCharType="separate"/>
        </w:r>
        <w:r w:rsidR="00023A63">
          <w:rPr>
            <w:noProof/>
            <w:webHidden/>
          </w:rPr>
          <w:t>7</w:t>
        </w:r>
        <w:r w:rsidR="00F5149C" w:rsidRPr="003A6B24">
          <w:rPr>
            <w:noProof/>
            <w:webHidden/>
          </w:rPr>
          <w:fldChar w:fldCharType="end"/>
        </w:r>
      </w:hyperlink>
    </w:p>
    <w:p w14:paraId="0F92A22F" w14:textId="77777777" w:rsidR="00F5149C" w:rsidRPr="003A6B24" w:rsidRDefault="00551057">
      <w:pPr>
        <w:pStyle w:val="12"/>
        <w:rPr>
          <w:rFonts w:asciiTheme="minorHAnsi" w:hAnsiTheme="minorHAnsi" w:cstheme="minorBidi"/>
          <w:b w:val="0"/>
          <w:bCs w:val="0"/>
          <w:noProof/>
          <w:sz w:val="24"/>
          <w:szCs w:val="24"/>
          <w:lang w:eastAsia="ru-RU"/>
        </w:rPr>
      </w:pPr>
      <w:hyperlink w:anchor="_Toc209134266" w:history="1">
        <w:r w:rsidR="00F5149C" w:rsidRPr="003A6B24">
          <w:rPr>
            <w:rStyle w:val="a8"/>
            <w:noProof/>
            <w:sz w:val="24"/>
            <w:szCs w:val="24"/>
          </w:rPr>
          <w:t>3. Условия реализации ДИСЦИПЛИНЫ</w:t>
        </w:r>
        <w:r w:rsidR="00F5149C" w:rsidRPr="003A6B24">
          <w:rPr>
            <w:noProof/>
            <w:webHidden/>
            <w:sz w:val="24"/>
            <w:szCs w:val="24"/>
          </w:rPr>
          <w:tab/>
        </w:r>
        <w:r w:rsidR="00F5149C" w:rsidRPr="003A6B24">
          <w:rPr>
            <w:noProof/>
            <w:webHidden/>
            <w:sz w:val="24"/>
            <w:szCs w:val="24"/>
          </w:rPr>
          <w:fldChar w:fldCharType="begin"/>
        </w:r>
        <w:r w:rsidR="00F5149C" w:rsidRPr="003A6B24">
          <w:rPr>
            <w:noProof/>
            <w:webHidden/>
            <w:sz w:val="24"/>
            <w:szCs w:val="24"/>
          </w:rPr>
          <w:instrText xml:space="preserve"> PAGEREF _Toc209134266 \h </w:instrText>
        </w:r>
        <w:r w:rsidR="00F5149C" w:rsidRPr="003A6B24">
          <w:rPr>
            <w:noProof/>
            <w:webHidden/>
            <w:sz w:val="24"/>
            <w:szCs w:val="24"/>
          </w:rPr>
        </w:r>
        <w:r w:rsidR="00F5149C" w:rsidRPr="003A6B24">
          <w:rPr>
            <w:noProof/>
            <w:webHidden/>
            <w:sz w:val="24"/>
            <w:szCs w:val="24"/>
          </w:rPr>
          <w:fldChar w:fldCharType="separate"/>
        </w:r>
        <w:r w:rsidR="00023A63">
          <w:rPr>
            <w:noProof/>
            <w:webHidden/>
            <w:sz w:val="24"/>
            <w:szCs w:val="24"/>
          </w:rPr>
          <w:t>8</w:t>
        </w:r>
        <w:r w:rsidR="00F5149C" w:rsidRPr="003A6B24">
          <w:rPr>
            <w:noProof/>
            <w:webHidden/>
            <w:sz w:val="24"/>
            <w:szCs w:val="24"/>
          </w:rPr>
          <w:fldChar w:fldCharType="end"/>
        </w:r>
      </w:hyperlink>
    </w:p>
    <w:p w14:paraId="07648B98" w14:textId="77777777" w:rsidR="00F5149C" w:rsidRPr="003A6B24" w:rsidRDefault="00551057">
      <w:pPr>
        <w:pStyle w:val="23"/>
        <w:rPr>
          <w:rFonts w:asciiTheme="minorHAnsi" w:eastAsiaTheme="minorEastAsia" w:hAnsiTheme="minorHAnsi" w:cstheme="minorBidi"/>
          <w:i w:val="0"/>
          <w:iCs w:val="0"/>
          <w:noProof/>
        </w:rPr>
      </w:pPr>
      <w:hyperlink w:anchor="_Toc209134267" w:history="1">
        <w:r w:rsidR="00F5149C" w:rsidRPr="003A6B24">
          <w:rPr>
            <w:rStyle w:val="a8"/>
            <w:noProof/>
          </w:rPr>
          <w:t>3.1. Материально-техническое обеспечение</w:t>
        </w:r>
        <w:r w:rsidR="00F5149C" w:rsidRPr="003A6B24">
          <w:rPr>
            <w:noProof/>
            <w:webHidden/>
          </w:rPr>
          <w:tab/>
        </w:r>
        <w:r w:rsidR="00F5149C" w:rsidRPr="003A6B24">
          <w:rPr>
            <w:noProof/>
            <w:webHidden/>
          </w:rPr>
          <w:fldChar w:fldCharType="begin"/>
        </w:r>
        <w:r w:rsidR="00F5149C" w:rsidRPr="003A6B24">
          <w:rPr>
            <w:noProof/>
            <w:webHidden/>
          </w:rPr>
          <w:instrText xml:space="preserve"> PAGEREF _Toc209134267 \h </w:instrText>
        </w:r>
        <w:r w:rsidR="00F5149C" w:rsidRPr="003A6B24">
          <w:rPr>
            <w:noProof/>
            <w:webHidden/>
          </w:rPr>
        </w:r>
        <w:r w:rsidR="00F5149C" w:rsidRPr="003A6B24">
          <w:rPr>
            <w:noProof/>
            <w:webHidden/>
          </w:rPr>
          <w:fldChar w:fldCharType="separate"/>
        </w:r>
        <w:r w:rsidR="00023A63">
          <w:rPr>
            <w:noProof/>
            <w:webHidden/>
          </w:rPr>
          <w:t>8</w:t>
        </w:r>
        <w:r w:rsidR="00F5149C" w:rsidRPr="003A6B24">
          <w:rPr>
            <w:noProof/>
            <w:webHidden/>
          </w:rPr>
          <w:fldChar w:fldCharType="end"/>
        </w:r>
      </w:hyperlink>
    </w:p>
    <w:p w14:paraId="374BECC5" w14:textId="77777777" w:rsidR="00F5149C" w:rsidRPr="003A6B24" w:rsidRDefault="00551057">
      <w:pPr>
        <w:pStyle w:val="23"/>
        <w:rPr>
          <w:rFonts w:asciiTheme="minorHAnsi" w:eastAsiaTheme="minorEastAsia" w:hAnsiTheme="minorHAnsi" w:cstheme="minorBidi"/>
          <w:i w:val="0"/>
          <w:iCs w:val="0"/>
          <w:noProof/>
        </w:rPr>
      </w:pPr>
      <w:hyperlink w:anchor="_Toc209134268" w:history="1">
        <w:r w:rsidR="00F5149C" w:rsidRPr="003A6B24">
          <w:rPr>
            <w:rStyle w:val="a8"/>
            <w:noProof/>
          </w:rPr>
          <w:t>3.2. Учебно-методическое обеспечение</w:t>
        </w:r>
        <w:r w:rsidR="00F5149C" w:rsidRPr="003A6B24">
          <w:rPr>
            <w:noProof/>
            <w:webHidden/>
          </w:rPr>
          <w:tab/>
        </w:r>
        <w:r w:rsidR="00F5149C" w:rsidRPr="003A6B24">
          <w:rPr>
            <w:noProof/>
            <w:webHidden/>
          </w:rPr>
          <w:fldChar w:fldCharType="begin"/>
        </w:r>
        <w:r w:rsidR="00F5149C" w:rsidRPr="003A6B24">
          <w:rPr>
            <w:noProof/>
            <w:webHidden/>
          </w:rPr>
          <w:instrText xml:space="preserve"> PAGEREF _Toc209134268 \h </w:instrText>
        </w:r>
        <w:r w:rsidR="00F5149C" w:rsidRPr="003A6B24">
          <w:rPr>
            <w:noProof/>
            <w:webHidden/>
          </w:rPr>
        </w:r>
        <w:r w:rsidR="00F5149C" w:rsidRPr="003A6B24">
          <w:rPr>
            <w:noProof/>
            <w:webHidden/>
          </w:rPr>
          <w:fldChar w:fldCharType="separate"/>
        </w:r>
        <w:r w:rsidR="00023A63">
          <w:rPr>
            <w:noProof/>
            <w:webHidden/>
          </w:rPr>
          <w:t>8</w:t>
        </w:r>
        <w:r w:rsidR="00F5149C" w:rsidRPr="003A6B24">
          <w:rPr>
            <w:noProof/>
            <w:webHidden/>
          </w:rPr>
          <w:fldChar w:fldCharType="end"/>
        </w:r>
      </w:hyperlink>
    </w:p>
    <w:p w14:paraId="76C719A4" w14:textId="77777777" w:rsidR="00F5149C" w:rsidRPr="003A6B24" w:rsidRDefault="00551057">
      <w:pPr>
        <w:pStyle w:val="12"/>
        <w:rPr>
          <w:rFonts w:asciiTheme="minorHAnsi" w:hAnsiTheme="minorHAnsi" w:cstheme="minorBidi"/>
          <w:b w:val="0"/>
          <w:bCs w:val="0"/>
          <w:noProof/>
          <w:sz w:val="24"/>
          <w:szCs w:val="24"/>
          <w:lang w:eastAsia="ru-RU"/>
        </w:rPr>
      </w:pPr>
      <w:hyperlink w:anchor="_Toc209134269" w:history="1">
        <w:r w:rsidR="00F5149C" w:rsidRPr="003A6B24">
          <w:rPr>
            <w:rStyle w:val="a8"/>
            <w:noProof/>
            <w:sz w:val="24"/>
            <w:szCs w:val="24"/>
          </w:rPr>
          <w:t>4. Контроль и оценка результатов  освоения ДИСЦИПЛИНЫ</w:t>
        </w:r>
        <w:r w:rsidR="00F5149C" w:rsidRPr="003A6B24">
          <w:rPr>
            <w:noProof/>
            <w:webHidden/>
            <w:sz w:val="24"/>
            <w:szCs w:val="24"/>
          </w:rPr>
          <w:tab/>
        </w:r>
        <w:r w:rsidR="00F5149C" w:rsidRPr="003A6B24">
          <w:rPr>
            <w:noProof/>
            <w:webHidden/>
            <w:sz w:val="24"/>
            <w:szCs w:val="24"/>
          </w:rPr>
          <w:fldChar w:fldCharType="begin"/>
        </w:r>
        <w:r w:rsidR="00F5149C" w:rsidRPr="003A6B24">
          <w:rPr>
            <w:noProof/>
            <w:webHidden/>
            <w:sz w:val="24"/>
            <w:szCs w:val="24"/>
          </w:rPr>
          <w:instrText xml:space="preserve"> PAGEREF _Toc209134269 \h </w:instrText>
        </w:r>
        <w:r w:rsidR="00F5149C" w:rsidRPr="003A6B24">
          <w:rPr>
            <w:noProof/>
            <w:webHidden/>
            <w:sz w:val="24"/>
            <w:szCs w:val="24"/>
          </w:rPr>
        </w:r>
        <w:r w:rsidR="00F5149C" w:rsidRPr="003A6B24">
          <w:rPr>
            <w:noProof/>
            <w:webHidden/>
            <w:sz w:val="24"/>
            <w:szCs w:val="24"/>
          </w:rPr>
          <w:fldChar w:fldCharType="separate"/>
        </w:r>
        <w:r w:rsidR="00023A63">
          <w:rPr>
            <w:noProof/>
            <w:webHidden/>
            <w:sz w:val="24"/>
            <w:szCs w:val="24"/>
          </w:rPr>
          <w:t>9</w:t>
        </w:r>
        <w:r w:rsidR="00F5149C" w:rsidRPr="003A6B24">
          <w:rPr>
            <w:noProof/>
            <w:webHidden/>
            <w:sz w:val="24"/>
            <w:szCs w:val="24"/>
          </w:rPr>
          <w:fldChar w:fldCharType="end"/>
        </w:r>
      </w:hyperlink>
    </w:p>
    <w:p w14:paraId="4F2FA974" w14:textId="77777777" w:rsidR="00F5149C" w:rsidRPr="003A6B24" w:rsidRDefault="00F5149C" w:rsidP="00F5149C">
      <w:pPr>
        <w:pStyle w:val="1f1"/>
        <w:jc w:val="left"/>
        <w:rPr>
          <w:rFonts w:ascii="Times New Roman" w:hAnsi="Times New Roman"/>
          <w:b w:val="0"/>
          <w:bCs w:val="0"/>
        </w:rPr>
      </w:pPr>
      <w:r w:rsidRPr="003A6B24">
        <w:rPr>
          <w:rFonts w:ascii="Times New Roman" w:hAnsi="Times New Roman"/>
          <w:b w:val="0"/>
          <w:bCs w:val="0"/>
        </w:rPr>
        <w:fldChar w:fldCharType="end"/>
      </w:r>
    </w:p>
    <w:p w14:paraId="7284B129" w14:textId="77777777" w:rsidR="00F5149C" w:rsidRPr="003A6B24" w:rsidRDefault="00F5149C" w:rsidP="00F5149C">
      <w:pPr>
        <w:pStyle w:val="1f1"/>
        <w:jc w:val="left"/>
        <w:rPr>
          <w:rFonts w:ascii="Times New Roman" w:hAnsi="Times New Roman"/>
        </w:rPr>
        <w:sectPr w:rsidR="00F5149C" w:rsidRPr="003A6B24" w:rsidSect="00502F97">
          <w:headerReference w:type="even" r:id="rId33"/>
          <w:headerReference w:type="default" r:id="rId34"/>
          <w:pgSz w:w="11906" w:h="16838"/>
          <w:pgMar w:top="1134" w:right="567" w:bottom="1134" w:left="1701" w:header="709" w:footer="709" w:gutter="0"/>
          <w:cols w:space="708"/>
          <w:docGrid w:linePitch="360"/>
        </w:sectPr>
      </w:pPr>
    </w:p>
    <w:p w14:paraId="678D72EB" w14:textId="77777777" w:rsidR="00F5149C" w:rsidRPr="003A6B24" w:rsidRDefault="00F5149C" w:rsidP="00436697">
      <w:pPr>
        <w:pStyle w:val="1f1"/>
        <w:numPr>
          <w:ilvl w:val="3"/>
          <w:numId w:val="1"/>
        </w:numPr>
        <w:ind w:left="426"/>
      </w:pPr>
      <w:bookmarkStart w:id="114" w:name="_Toc209134296"/>
      <w:r w:rsidRPr="003A6B24">
        <w:lastRenderedPageBreak/>
        <w:t>Общая характеристикаПРИМЕРНОЙ РАБОЧЕЙ ПРОГРАММЫ УЧЕБНОЙ ДИСЦИПЛИНЫ</w:t>
      </w:r>
      <w:bookmarkEnd w:id="114"/>
    </w:p>
    <w:p w14:paraId="387E997B" w14:textId="77777777" w:rsidR="00F5149C" w:rsidRPr="003A6B24" w:rsidRDefault="00F5149C" w:rsidP="00F5149C">
      <w:pPr>
        <w:pStyle w:val="1f"/>
        <w:tabs>
          <w:tab w:val="left" w:pos="284"/>
        </w:tabs>
        <w:ind w:left="720" w:hanging="360"/>
        <w:jc w:val="center"/>
        <w:rPr>
          <w:rFonts w:eastAsia="Segoe UI"/>
          <w:vertAlign w:val="superscript"/>
          <w:lang w:val="ru-RU"/>
        </w:rPr>
      </w:pPr>
      <w:r w:rsidRPr="003A6B24">
        <w:rPr>
          <w:rFonts w:eastAsia="Segoe UI"/>
          <w:lang w:val="ru-RU"/>
        </w:rPr>
        <w:t>«</w:t>
      </w:r>
      <w:r w:rsidRPr="003A6B24">
        <w:rPr>
          <w:rFonts w:eastAsiaTheme="minorHAnsi"/>
          <w:b/>
          <w:bCs/>
          <w:caps/>
          <w:lang w:val="ru-RU" w:eastAsia="en-US"/>
        </w:rPr>
        <w:t>ОП.04 ТЕОРИЯ ЭЛЕКТРОСВЯЗИ</w:t>
      </w:r>
      <w:r w:rsidRPr="003A6B24">
        <w:rPr>
          <w:rFonts w:eastAsia="Segoe UI"/>
          <w:lang w:val="ru-RU"/>
        </w:rPr>
        <w:t>»</w:t>
      </w:r>
    </w:p>
    <w:p w14:paraId="6BD2E40A" w14:textId="77777777" w:rsidR="00F5149C" w:rsidRPr="003A6B24" w:rsidRDefault="00F5149C" w:rsidP="00F5149C">
      <w:pPr>
        <w:pStyle w:val="1f"/>
        <w:rPr>
          <w:lang w:val="ru-RU"/>
        </w:rPr>
      </w:pPr>
    </w:p>
    <w:p w14:paraId="1483441A" w14:textId="77777777" w:rsidR="00F5149C" w:rsidRPr="003A6B24" w:rsidRDefault="00F5149C" w:rsidP="00F5149C">
      <w:pPr>
        <w:pStyle w:val="113"/>
        <w:rPr>
          <w:rFonts w:ascii="Times New Roman" w:hAnsi="Times New Roman"/>
        </w:rPr>
      </w:pPr>
      <w:bookmarkStart w:id="115" w:name="_Toc209134297"/>
      <w:r w:rsidRPr="003A6B24">
        <w:rPr>
          <w:rFonts w:ascii="Times New Roman" w:hAnsi="Times New Roman"/>
        </w:rPr>
        <w:t>1.1. Цель и место дисциплины в структуре образовательной программы</w:t>
      </w:r>
      <w:bookmarkEnd w:id="115"/>
    </w:p>
    <w:p w14:paraId="0AD865A7" w14:textId="324A95A2" w:rsidR="00F5149C" w:rsidRPr="003A6B24" w:rsidRDefault="00F5149C" w:rsidP="00F5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Цель дисциплины «Теория электросвязи»: формирование понятий о сигналах, линиях и каналах связи, видах модуляции, генерирования и преобразования сигналов, особенностях распространения сигналов в направляющих системах.</w:t>
      </w:r>
    </w:p>
    <w:p w14:paraId="2AC060BB" w14:textId="1C033357" w:rsidR="00F5149C" w:rsidRPr="003A6B24" w:rsidRDefault="00F5149C" w:rsidP="00F5149C">
      <w:pPr>
        <w:suppressAutoHyphens/>
        <w:spacing w:line="276" w:lineRule="auto"/>
        <w:ind w:firstLine="709"/>
        <w:jc w:val="both"/>
        <w:rPr>
          <w:rFonts w:ascii="Times New Roman" w:hAnsi="Times New Roman" w:cs="Times New Roman"/>
          <w:iCs/>
          <w:color w:val="0070C0"/>
          <w:sz w:val="24"/>
          <w:szCs w:val="24"/>
        </w:rPr>
      </w:pPr>
      <w:r w:rsidRPr="003A6B24">
        <w:rPr>
          <w:rFonts w:ascii="Times New Roman" w:hAnsi="Times New Roman" w:cs="Times New Roman"/>
          <w:sz w:val="24"/>
          <w:szCs w:val="24"/>
        </w:rPr>
        <w:t xml:space="preserve">Учебная дисциплина </w:t>
      </w:r>
      <w:r w:rsidRPr="003A6B24">
        <w:rPr>
          <w:rFonts w:ascii="Times New Roman" w:eastAsia="Times New Roman" w:hAnsi="Times New Roman" w:cs="Times New Roman"/>
          <w:sz w:val="24"/>
          <w:szCs w:val="24"/>
          <w:lang w:eastAsia="ru-RU"/>
        </w:rPr>
        <w:t xml:space="preserve">«Теория электросвязи» </w:t>
      </w:r>
      <w:r w:rsidRPr="003A6B24">
        <w:rPr>
          <w:rFonts w:ascii="Times New Roman" w:hAnsi="Times New Roman" w:cs="Times New Roman"/>
          <w:sz w:val="24"/>
          <w:szCs w:val="24"/>
        </w:rPr>
        <w:t xml:space="preserve">включена в </w:t>
      </w:r>
      <w:bookmarkStart w:id="116" w:name="_Hlk179882996"/>
      <w:r w:rsidRPr="003A6B24">
        <w:rPr>
          <w:rFonts w:ascii="Times New Roman" w:hAnsi="Times New Roman" w:cs="Times New Roman"/>
          <w:iCs/>
          <w:sz w:val="24"/>
          <w:szCs w:val="24"/>
        </w:rPr>
        <w:t>обязательную</w:t>
      </w:r>
      <w:bookmarkEnd w:id="116"/>
      <w:r w:rsidRPr="003A6B24">
        <w:rPr>
          <w:rFonts w:ascii="Times New Roman" w:hAnsi="Times New Roman" w:cs="Times New Roman"/>
          <w:iCs/>
          <w:sz w:val="24"/>
          <w:szCs w:val="24"/>
        </w:rPr>
        <w:t xml:space="preserve"> часть общепрофессионального цикла образовательной программы</w:t>
      </w:r>
      <w:r w:rsidRPr="003A6B24">
        <w:rPr>
          <w:rFonts w:ascii="Times New Roman" w:hAnsi="Times New Roman" w:cs="Times New Roman"/>
          <w:iCs/>
          <w:color w:val="0070C0"/>
          <w:sz w:val="24"/>
          <w:szCs w:val="24"/>
        </w:rPr>
        <w:t>.</w:t>
      </w:r>
    </w:p>
    <w:p w14:paraId="314BAE17" w14:textId="77777777" w:rsidR="00F5149C" w:rsidRPr="003A6B24" w:rsidRDefault="00F5149C" w:rsidP="00F5149C">
      <w:pPr>
        <w:suppressAutoHyphens/>
        <w:spacing w:line="276" w:lineRule="auto"/>
        <w:ind w:firstLine="709"/>
        <w:jc w:val="both"/>
        <w:rPr>
          <w:rFonts w:ascii="Times New Roman" w:hAnsi="Times New Roman" w:cs="Times New Roman"/>
          <w:sz w:val="24"/>
          <w:szCs w:val="24"/>
        </w:rPr>
      </w:pPr>
    </w:p>
    <w:p w14:paraId="3F627F1F" w14:textId="77777777" w:rsidR="00F5149C" w:rsidRPr="003A6B24" w:rsidRDefault="00F5149C" w:rsidP="00F5149C">
      <w:pPr>
        <w:pStyle w:val="113"/>
        <w:rPr>
          <w:rFonts w:ascii="Times New Roman" w:hAnsi="Times New Roman"/>
        </w:rPr>
      </w:pPr>
      <w:bookmarkStart w:id="117" w:name="_Toc209134298"/>
      <w:r w:rsidRPr="003A6B24">
        <w:rPr>
          <w:rFonts w:ascii="Times New Roman" w:hAnsi="Times New Roman"/>
        </w:rPr>
        <w:t>1.2. Планируемые результаты освоения дисциплины</w:t>
      </w:r>
      <w:bookmarkEnd w:id="117"/>
    </w:p>
    <w:p w14:paraId="40B3AF23" w14:textId="77777777" w:rsidR="00F5149C" w:rsidRPr="003A6B24" w:rsidRDefault="00F5149C" w:rsidP="00F5149C">
      <w:pPr>
        <w:spacing w:line="276" w:lineRule="auto"/>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4.3ПОП).</w:t>
      </w:r>
    </w:p>
    <w:p w14:paraId="4852BA9D" w14:textId="069A9689" w:rsidR="00F5149C" w:rsidRPr="003A6B24" w:rsidRDefault="00F5149C" w:rsidP="00F5149C">
      <w:pPr>
        <w:spacing w:after="120" w:line="276" w:lineRule="auto"/>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дисциплины обучающийся должен:</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3127"/>
        <w:gridCol w:w="3010"/>
        <w:gridCol w:w="2772"/>
      </w:tblGrid>
      <w:tr w:rsidR="00F5149C" w:rsidRPr="003A6B24" w14:paraId="08AFA334" w14:textId="77777777" w:rsidTr="00C86DF2">
        <w:tc>
          <w:tcPr>
            <w:tcW w:w="956" w:type="dxa"/>
            <w:tcBorders>
              <w:top w:val="single" w:sz="4" w:space="0" w:color="auto"/>
              <w:left w:val="single" w:sz="4" w:space="0" w:color="auto"/>
              <w:right w:val="single" w:sz="4" w:space="0" w:color="auto"/>
            </w:tcBorders>
            <w:vAlign w:val="center"/>
          </w:tcPr>
          <w:p w14:paraId="28CDFE44" w14:textId="77777777" w:rsidR="00F5149C" w:rsidRPr="003A6B24" w:rsidRDefault="00F5149C" w:rsidP="00FD3F68">
            <w:pPr>
              <w:jc w:val="center"/>
              <w:rPr>
                <w:rStyle w:val="a7"/>
                <w:b/>
                <w:i w:val="0"/>
                <w:iCs/>
                <w:color w:val="000000" w:themeColor="text1"/>
                <w:sz w:val="24"/>
                <w:szCs w:val="24"/>
              </w:rPr>
            </w:pPr>
            <w:r w:rsidRPr="003A6B24">
              <w:rPr>
                <w:rStyle w:val="a7"/>
                <w:iCs/>
                <w:color w:val="000000" w:themeColor="text1"/>
                <w:sz w:val="24"/>
                <w:szCs w:val="24"/>
              </w:rPr>
              <w:t>Код ОК, ПК</w:t>
            </w:r>
          </w:p>
        </w:tc>
        <w:tc>
          <w:tcPr>
            <w:tcW w:w="3127" w:type="dxa"/>
            <w:tcBorders>
              <w:top w:val="single" w:sz="4" w:space="0" w:color="auto"/>
              <w:left w:val="single" w:sz="4" w:space="0" w:color="auto"/>
              <w:right w:val="single" w:sz="4" w:space="0" w:color="auto"/>
            </w:tcBorders>
            <w:vAlign w:val="center"/>
          </w:tcPr>
          <w:p w14:paraId="01A03965" w14:textId="77777777" w:rsidR="00F5149C" w:rsidRPr="003A6B24" w:rsidRDefault="00F5149C"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Уметь</w:t>
            </w:r>
          </w:p>
        </w:tc>
        <w:tc>
          <w:tcPr>
            <w:tcW w:w="3010" w:type="dxa"/>
            <w:tcBorders>
              <w:top w:val="single" w:sz="4" w:space="0" w:color="auto"/>
              <w:left w:val="single" w:sz="4" w:space="0" w:color="auto"/>
              <w:bottom w:val="single" w:sz="4" w:space="0" w:color="auto"/>
              <w:right w:val="single" w:sz="4" w:space="0" w:color="auto"/>
            </w:tcBorders>
            <w:shd w:val="clear" w:color="auto" w:fill="auto"/>
            <w:vAlign w:val="center"/>
          </w:tcPr>
          <w:p w14:paraId="7AC67E20" w14:textId="77777777" w:rsidR="00F5149C" w:rsidRPr="003A6B24" w:rsidRDefault="00F5149C"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Знать</w:t>
            </w:r>
          </w:p>
        </w:tc>
        <w:tc>
          <w:tcPr>
            <w:tcW w:w="2767" w:type="dxa"/>
            <w:tcBorders>
              <w:top w:val="single" w:sz="4" w:space="0" w:color="auto"/>
              <w:left w:val="single" w:sz="4" w:space="0" w:color="auto"/>
              <w:bottom w:val="single" w:sz="4" w:space="0" w:color="auto"/>
              <w:right w:val="single" w:sz="4" w:space="0" w:color="auto"/>
            </w:tcBorders>
            <w:vAlign w:val="center"/>
          </w:tcPr>
          <w:p w14:paraId="2BE198CC" w14:textId="77777777" w:rsidR="00F5149C" w:rsidRPr="003A6B24" w:rsidRDefault="00F5149C"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Владеть навыками</w:t>
            </w:r>
          </w:p>
        </w:tc>
      </w:tr>
      <w:tr w:rsidR="0067009A" w:rsidRPr="003A6B24" w14:paraId="1CC933D7" w14:textId="77777777" w:rsidTr="00C86DF2">
        <w:tc>
          <w:tcPr>
            <w:tcW w:w="956" w:type="dxa"/>
            <w:tcBorders>
              <w:top w:val="single" w:sz="4" w:space="0" w:color="auto"/>
              <w:left w:val="single" w:sz="4" w:space="0" w:color="auto"/>
              <w:right w:val="single" w:sz="4" w:space="0" w:color="auto"/>
            </w:tcBorders>
          </w:tcPr>
          <w:p w14:paraId="5514B43E" w14:textId="77777777" w:rsidR="0067009A" w:rsidRPr="003A6B24" w:rsidRDefault="0067009A"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01</w:t>
            </w:r>
          </w:p>
          <w:p w14:paraId="16538AC3" w14:textId="77777777" w:rsidR="0067009A" w:rsidRPr="003A6B24" w:rsidRDefault="0067009A" w:rsidP="00FD3F68">
            <w:pPr>
              <w:rPr>
                <w:rStyle w:val="a7"/>
                <w:b/>
                <w:i w:val="0"/>
                <w:iCs/>
                <w:color w:val="000000" w:themeColor="text1"/>
                <w:sz w:val="24"/>
                <w:szCs w:val="24"/>
              </w:rPr>
            </w:pPr>
          </w:p>
        </w:tc>
        <w:tc>
          <w:tcPr>
            <w:tcW w:w="3127" w:type="dxa"/>
            <w:tcBorders>
              <w:top w:val="single" w:sz="4" w:space="0" w:color="auto"/>
              <w:left w:val="single" w:sz="4" w:space="0" w:color="auto"/>
              <w:right w:val="single" w:sz="4" w:space="0" w:color="auto"/>
            </w:tcBorders>
          </w:tcPr>
          <w:p w14:paraId="1C99B6C2"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применять основные законы теории электрических цепей в своей практической деятельности;</w:t>
            </w:r>
          </w:p>
          <w:p w14:paraId="39D3DC1C" w14:textId="518B33EC" w:rsidR="0067009A" w:rsidRPr="001C15E1" w:rsidRDefault="0067009A" w:rsidP="00C86DF2">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различать аналоговые и дискретные сигналы;</w:t>
            </w:r>
          </w:p>
        </w:tc>
        <w:tc>
          <w:tcPr>
            <w:tcW w:w="3010" w:type="dxa"/>
            <w:tcBorders>
              <w:top w:val="single" w:sz="4" w:space="0" w:color="auto"/>
              <w:left w:val="single" w:sz="4" w:space="0" w:color="auto"/>
              <w:right w:val="single" w:sz="4" w:space="0" w:color="auto"/>
            </w:tcBorders>
            <w:shd w:val="clear" w:color="auto" w:fill="auto"/>
          </w:tcPr>
          <w:p w14:paraId="02F2D673"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термины, параметры и классификацию сигналов электросвязи;</w:t>
            </w:r>
          </w:p>
          <w:p w14:paraId="3919B173"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затухание и уровни передачи сигналов электросвязи;</w:t>
            </w:r>
          </w:p>
          <w:p w14:paraId="29B9610C"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виды преобразований сигналов в каналах связи;</w:t>
            </w:r>
          </w:p>
          <w:p w14:paraId="0017B161" w14:textId="47CCD2CA" w:rsidR="0067009A" w:rsidRPr="001C15E1" w:rsidRDefault="0067009A" w:rsidP="00FD3F68">
            <w:pPr>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основы распространения сигнала в линиях связи</w:t>
            </w:r>
          </w:p>
        </w:tc>
        <w:tc>
          <w:tcPr>
            <w:tcW w:w="2767" w:type="dxa"/>
            <w:tcBorders>
              <w:top w:val="single" w:sz="4" w:space="0" w:color="auto"/>
              <w:left w:val="single" w:sz="4" w:space="0" w:color="auto"/>
              <w:bottom w:val="single" w:sz="4" w:space="0" w:color="auto"/>
              <w:right w:val="single" w:sz="4" w:space="0" w:color="auto"/>
            </w:tcBorders>
          </w:tcPr>
          <w:p w14:paraId="27FC800D" w14:textId="77777777" w:rsidR="0067009A" w:rsidRPr="003A6B24" w:rsidRDefault="0067009A" w:rsidP="00FD3F68">
            <w:pPr>
              <w:jc w:val="center"/>
              <w:rPr>
                <w:rFonts w:ascii="Times New Roman" w:hAnsi="Times New Roman"/>
                <w:b/>
                <w:iCs/>
                <w:color w:val="000000" w:themeColor="text1"/>
                <w:sz w:val="24"/>
                <w:szCs w:val="24"/>
              </w:rPr>
            </w:pPr>
            <w:r w:rsidRPr="003A6B24">
              <w:rPr>
                <w:rFonts w:ascii="Times New Roman" w:hAnsi="Times New Roman"/>
                <w:b/>
                <w:iCs/>
                <w:color w:val="000000" w:themeColor="text1"/>
                <w:sz w:val="24"/>
                <w:szCs w:val="24"/>
              </w:rPr>
              <w:t>-</w:t>
            </w:r>
          </w:p>
        </w:tc>
      </w:tr>
      <w:tr w:rsidR="0067009A" w:rsidRPr="003A6B24" w14:paraId="09EFB506" w14:textId="77777777" w:rsidTr="00C86DF2">
        <w:tc>
          <w:tcPr>
            <w:tcW w:w="956" w:type="dxa"/>
            <w:tcBorders>
              <w:top w:val="single" w:sz="4" w:space="0" w:color="auto"/>
              <w:left w:val="single" w:sz="4" w:space="0" w:color="auto"/>
              <w:right w:val="single" w:sz="4" w:space="0" w:color="auto"/>
            </w:tcBorders>
          </w:tcPr>
          <w:p w14:paraId="6DD67A4C" w14:textId="77777777" w:rsidR="0067009A" w:rsidRPr="003A6B24" w:rsidRDefault="0067009A"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02</w:t>
            </w:r>
          </w:p>
          <w:p w14:paraId="581EA27B" w14:textId="77777777" w:rsidR="0067009A" w:rsidRPr="003A6B24" w:rsidRDefault="0067009A" w:rsidP="00FD3F68">
            <w:pPr>
              <w:rPr>
                <w:rStyle w:val="a7"/>
                <w:b/>
                <w:i w:val="0"/>
                <w:iCs/>
                <w:color w:val="000000" w:themeColor="text1"/>
                <w:sz w:val="24"/>
                <w:szCs w:val="24"/>
              </w:rPr>
            </w:pPr>
          </w:p>
        </w:tc>
        <w:tc>
          <w:tcPr>
            <w:tcW w:w="3127" w:type="dxa"/>
            <w:tcBorders>
              <w:top w:val="single" w:sz="4" w:space="0" w:color="auto"/>
              <w:left w:val="single" w:sz="4" w:space="0" w:color="auto"/>
              <w:right w:val="single" w:sz="4" w:space="0" w:color="auto"/>
            </w:tcBorders>
          </w:tcPr>
          <w:p w14:paraId="0A2D4667"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применять основные законы теории электрических цепей в своей практической деятельности;</w:t>
            </w:r>
          </w:p>
          <w:p w14:paraId="6D6C660A" w14:textId="6453C7DD" w:rsidR="0067009A" w:rsidRPr="001C15E1" w:rsidRDefault="0067009A" w:rsidP="00C86DF2">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различать аналоговые и дискретные сигналы;</w:t>
            </w:r>
          </w:p>
        </w:tc>
        <w:tc>
          <w:tcPr>
            <w:tcW w:w="3010" w:type="dxa"/>
            <w:tcBorders>
              <w:top w:val="single" w:sz="4" w:space="0" w:color="auto"/>
              <w:left w:val="single" w:sz="4" w:space="0" w:color="auto"/>
              <w:bottom w:val="single" w:sz="4" w:space="0" w:color="auto"/>
              <w:right w:val="single" w:sz="4" w:space="0" w:color="auto"/>
            </w:tcBorders>
            <w:shd w:val="clear" w:color="auto" w:fill="auto"/>
          </w:tcPr>
          <w:p w14:paraId="3B78A077"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термины, параметры и классификацию сигналов электросвязи;</w:t>
            </w:r>
          </w:p>
          <w:p w14:paraId="1DB0BF69"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затухание и уровни передачи сигналов электросвязи;</w:t>
            </w:r>
          </w:p>
          <w:p w14:paraId="20ABF23E"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виды преобразований сигналов в каналах связи;</w:t>
            </w:r>
          </w:p>
          <w:p w14:paraId="3A5B0D6E" w14:textId="7F78F8DB" w:rsidR="0067009A" w:rsidRPr="001C15E1" w:rsidRDefault="0067009A" w:rsidP="00FD3F68">
            <w:pPr>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основы распространения сигнала в линиях связи</w:t>
            </w:r>
          </w:p>
        </w:tc>
        <w:tc>
          <w:tcPr>
            <w:tcW w:w="2767" w:type="dxa"/>
            <w:tcBorders>
              <w:top w:val="single" w:sz="4" w:space="0" w:color="auto"/>
              <w:left w:val="single" w:sz="4" w:space="0" w:color="auto"/>
              <w:bottom w:val="single" w:sz="4" w:space="0" w:color="auto"/>
              <w:right w:val="single" w:sz="4" w:space="0" w:color="auto"/>
            </w:tcBorders>
          </w:tcPr>
          <w:p w14:paraId="521EFD7E" w14:textId="77777777" w:rsidR="0067009A" w:rsidRPr="003A6B24" w:rsidRDefault="0067009A" w:rsidP="00FD3F68">
            <w:pPr>
              <w:jc w:val="center"/>
              <w:rPr>
                <w:rFonts w:ascii="Times New Roman" w:hAnsi="Times New Roman"/>
                <w:b/>
                <w:iCs/>
                <w:color w:val="000000" w:themeColor="text1"/>
                <w:sz w:val="24"/>
                <w:szCs w:val="24"/>
              </w:rPr>
            </w:pPr>
            <w:r w:rsidRPr="003A6B24">
              <w:rPr>
                <w:rFonts w:ascii="Times New Roman" w:hAnsi="Times New Roman"/>
                <w:bCs/>
                <w:iCs/>
                <w:color w:val="000000" w:themeColor="text1"/>
                <w:sz w:val="24"/>
                <w:szCs w:val="24"/>
              </w:rPr>
              <w:t>-</w:t>
            </w:r>
          </w:p>
        </w:tc>
      </w:tr>
      <w:tr w:rsidR="0067009A" w:rsidRPr="003A6B24" w14:paraId="2E46C960" w14:textId="77777777" w:rsidTr="00C86DF2">
        <w:tc>
          <w:tcPr>
            <w:tcW w:w="956" w:type="dxa"/>
            <w:tcBorders>
              <w:top w:val="single" w:sz="4" w:space="0" w:color="auto"/>
              <w:left w:val="single" w:sz="4" w:space="0" w:color="auto"/>
              <w:right w:val="single" w:sz="4" w:space="0" w:color="auto"/>
            </w:tcBorders>
          </w:tcPr>
          <w:p w14:paraId="4C007062" w14:textId="77777777" w:rsidR="0067009A" w:rsidRPr="003A6B24" w:rsidRDefault="0067009A"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03</w:t>
            </w:r>
          </w:p>
          <w:p w14:paraId="47E44B33" w14:textId="77777777" w:rsidR="0067009A" w:rsidRPr="003A6B24" w:rsidRDefault="0067009A" w:rsidP="00FD3F68">
            <w:pPr>
              <w:rPr>
                <w:rStyle w:val="a7"/>
                <w:b/>
                <w:i w:val="0"/>
                <w:iCs/>
                <w:color w:val="000000" w:themeColor="text1"/>
                <w:sz w:val="24"/>
                <w:szCs w:val="24"/>
              </w:rPr>
            </w:pPr>
          </w:p>
        </w:tc>
        <w:tc>
          <w:tcPr>
            <w:tcW w:w="3127" w:type="dxa"/>
            <w:tcBorders>
              <w:top w:val="single" w:sz="4" w:space="0" w:color="000000"/>
              <w:left w:val="single" w:sz="4" w:space="0" w:color="000000"/>
              <w:right w:val="single" w:sz="4" w:space="0" w:color="000000"/>
            </w:tcBorders>
            <w:shd w:val="clear" w:color="auto" w:fill="auto"/>
          </w:tcPr>
          <w:p w14:paraId="16FF6A5F"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применять основные законы теории электрических цепей в своей практической деятельности;</w:t>
            </w:r>
          </w:p>
          <w:p w14:paraId="237E23BE" w14:textId="22B660BD" w:rsidR="0067009A" w:rsidRPr="001C15E1" w:rsidRDefault="0067009A" w:rsidP="00C86DF2">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различать аналоговые и дискретные сигналы;</w:t>
            </w:r>
          </w:p>
        </w:tc>
        <w:tc>
          <w:tcPr>
            <w:tcW w:w="3010" w:type="dxa"/>
            <w:tcBorders>
              <w:top w:val="single" w:sz="4" w:space="0" w:color="000000"/>
              <w:left w:val="single" w:sz="4" w:space="0" w:color="000000"/>
              <w:right w:val="single" w:sz="4" w:space="0" w:color="000000"/>
            </w:tcBorders>
            <w:shd w:val="clear" w:color="auto" w:fill="auto"/>
          </w:tcPr>
          <w:p w14:paraId="6B6C6A74"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термины, параметры и классификацию сигналов электросвязи;</w:t>
            </w:r>
          </w:p>
          <w:p w14:paraId="393CE338"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затухание и уровни передачи сигналов электросвязи;</w:t>
            </w:r>
          </w:p>
          <w:p w14:paraId="6FE5B794"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виды преобразований сигналов в каналах связи;</w:t>
            </w:r>
          </w:p>
          <w:p w14:paraId="419A5D9B" w14:textId="5AC0999B" w:rsidR="0067009A" w:rsidRPr="001C15E1" w:rsidRDefault="0067009A" w:rsidP="00F5149C">
            <w:pPr>
              <w:pStyle w:val="aff0"/>
              <w:numPr>
                <w:ilvl w:val="0"/>
                <w:numId w:val="8"/>
              </w:numPr>
              <w:tabs>
                <w:tab w:val="left" w:pos="288"/>
              </w:tabs>
              <w:ind w:left="0" w:firstLine="0"/>
              <w:jc w:val="both"/>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lastRenderedPageBreak/>
              <w:t>основы распространения сигнала в линиях связи</w:t>
            </w:r>
          </w:p>
        </w:tc>
        <w:tc>
          <w:tcPr>
            <w:tcW w:w="2767" w:type="dxa"/>
            <w:tcBorders>
              <w:top w:val="single" w:sz="4" w:space="0" w:color="auto"/>
              <w:left w:val="single" w:sz="4" w:space="0" w:color="auto"/>
              <w:bottom w:val="single" w:sz="4" w:space="0" w:color="auto"/>
              <w:right w:val="single" w:sz="4" w:space="0" w:color="auto"/>
            </w:tcBorders>
          </w:tcPr>
          <w:p w14:paraId="5A05DEF2" w14:textId="77777777" w:rsidR="0067009A" w:rsidRPr="003A6B24" w:rsidRDefault="0067009A" w:rsidP="00FD3F68">
            <w:pPr>
              <w:jc w:val="cente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lastRenderedPageBreak/>
              <w:t>-</w:t>
            </w:r>
          </w:p>
        </w:tc>
      </w:tr>
      <w:tr w:rsidR="0067009A" w:rsidRPr="003A6B24" w14:paraId="3E2241AE" w14:textId="77777777" w:rsidTr="00C86DF2">
        <w:tc>
          <w:tcPr>
            <w:tcW w:w="956" w:type="dxa"/>
            <w:tcBorders>
              <w:top w:val="single" w:sz="4" w:space="0" w:color="auto"/>
              <w:left w:val="single" w:sz="4" w:space="0" w:color="auto"/>
              <w:right w:val="single" w:sz="4" w:space="0" w:color="auto"/>
            </w:tcBorders>
          </w:tcPr>
          <w:p w14:paraId="6CA82B15" w14:textId="77777777" w:rsidR="0067009A" w:rsidRPr="003A6B24" w:rsidRDefault="0067009A" w:rsidP="00FD3F68">
            <w:pPr>
              <w:rPr>
                <w:rFonts w:ascii="Times New Roman" w:hAnsi="Times New Roman"/>
                <w:bCs/>
                <w:iCs/>
                <w:color w:val="000000" w:themeColor="text1"/>
                <w:sz w:val="24"/>
                <w:szCs w:val="24"/>
              </w:rPr>
            </w:pPr>
            <w:r w:rsidRPr="003A6B24">
              <w:rPr>
                <w:color w:val="000000" w:themeColor="text1"/>
                <w:sz w:val="24"/>
                <w:szCs w:val="24"/>
              </w:rPr>
              <w:br w:type="page"/>
            </w:r>
            <w:r w:rsidRPr="003A6B24">
              <w:rPr>
                <w:rFonts w:ascii="Times New Roman" w:hAnsi="Times New Roman"/>
                <w:bCs/>
                <w:iCs/>
                <w:color w:val="000000" w:themeColor="text1"/>
                <w:sz w:val="24"/>
                <w:szCs w:val="24"/>
              </w:rPr>
              <w:t>ОК 04</w:t>
            </w:r>
          </w:p>
          <w:p w14:paraId="0A89C236" w14:textId="77777777" w:rsidR="0067009A" w:rsidRPr="003A6B24" w:rsidRDefault="0067009A" w:rsidP="00FD3F68">
            <w:pPr>
              <w:rPr>
                <w:rStyle w:val="a7"/>
                <w:b/>
                <w:i w:val="0"/>
                <w:iCs/>
                <w:color w:val="000000" w:themeColor="text1"/>
                <w:sz w:val="24"/>
                <w:szCs w:val="24"/>
              </w:rPr>
            </w:pPr>
          </w:p>
        </w:tc>
        <w:tc>
          <w:tcPr>
            <w:tcW w:w="3127" w:type="dxa"/>
            <w:tcBorders>
              <w:top w:val="single" w:sz="4" w:space="0" w:color="auto"/>
              <w:left w:val="single" w:sz="4" w:space="0" w:color="auto"/>
              <w:right w:val="single" w:sz="4" w:space="0" w:color="auto"/>
            </w:tcBorders>
          </w:tcPr>
          <w:p w14:paraId="6A3A1880"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применять основные законы теории электрических цепей в своей практической деятельности;</w:t>
            </w:r>
          </w:p>
          <w:p w14:paraId="61EC5593" w14:textId="0F9252EA" w:rsidR="0067009A" w:rsidRPr="001C15E1" w:rsidRDefault="0067009A" w:rsidP="00C86DF2">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различать аналоговые и дискретные сигналы;</w:t>
            </w:r>
          </w:p>
        </w:tc>
        <w:tc>
          <w:tcPr>
            <w:tcW w:w="3010" w:type="dxa"/>
            <w:tcBorders>
              <w:top w:val="single" w:sz="4" w:space="0" w:color="auto"/>
              <w:left w:val="single" w:sz="4" w:space="0" w:color="auto"/>
              <w:bottom w:val="single" w:sz="4" w:space="0" w:color="auto"/>
              <w:right w:val="single" w:sz="4" w:space="0" w:color="auto"/>
            </w:tcBorders>
            <w:shd w:val="clear" w:color="auto" w:fill="auto"/>
          </w:tcPr>
          <w:p w14:paraId="594966D0"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термины, параметры и классификацию сигналов электросвязи;</w:t>
            </w:r>
          </w:p>
          <w:p w14:paraId="6FFA1366"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затухание и уровни передачи сигналов электросвязи;</w:t>
            </w:r>
          </w:p>
          <w:p w14:paraId="67C72816"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виды преобразований сигналов в каналах связи;</w:t>
            </w:r>
          </w:p>
          <w:p w14:paraId="429BDEF0" w14:textId="5E59D3E5" w:rsidR="0067009A" w:rsidRPr="001C15E1" w:rsidRDefault="0067009A" w:rsidP="00F5149C">
            <w:pPr>
              <w:pStyle w:val="aff0"/>
              <w:numPr>
                <w:ilvl w:val="0"/>
                <w:numId w:val="8"/>
              </w:numPr>
              <w:tabs>
                <w:tab w:val="left" w:pos="288"/>
              </w:tabs>
              <w:ind w:left="0"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основы распространения сигнала в линиях связи</w:t>
            </w:r>
          </w:p>
        </w:tc>
        <w:tc>
          <w:tcPr>
            <w:tcW w:w="2767" w:type="dxa"/>
            <w:tcBorders>
              <w:top w:val="single" w:sz="4" w:space="0" w:color="auto"/>
              <w:left w:val="single" w:sz="4" w:space="0" w:color="auto"/>
              <w:bottom w:val="single" w:sz="4" w:space="0" w:color="auto"/>
              <w:right w:val="single" w:sz="4" w:space="0" w:color="auto"/>
            </w:tcBorders>
          </w:tcPr>
          <w:p w14:paraId="70C484A9" w14:textId="77777777" w:rsidR="0067009A" w:rsidRPr="003A6B24" w:rsidRDefault="0067009A" w:rsidP="00FD3F68">
            <w:pPr>
              <w:jc w:val="center"/>
              <w:rPr>
                <w:rFonts w:ascii="Times New Roman" w:hAnsi="Times New Roman"/>
                <w:b/>
                <w:iCs/>
                <w:color w:val="000000" w:themeColor="text1"/>
                <w:sz w:val="24"/>
                <w:szCs w:val="24"/>
              </w:rPr>
            </w:pPr>
            <w:r w:rsidRPr="003A6B24">
              <w:rPr>
                <w:rFonts w:ascii="Times New Roman" w:hAnsi="Times New Roman"/>
                <w:bCs/>
                <w:iCs/>
                <w:color w:val="000000" w:themeColor="text1"/>
                <w:sz w:val="24"/>
                <w:szCs w:val="24"/>
              </w:rPr>
              <w:t>-</w:t>
            </w:r>
          </w:p>
        </w:tc>
      </w:tr>
      <w:tr w:rsidR="0067009A" w:rsidRPr="003A6B24" w14:paraId="25DD08D4" w14:textId="77777777" w:rsidTr="00C86DF2">
        <w:tc>
          <w:tcPr>
            <w:tcW w:w="956" w:type="dxa"/>
            <w:tcBorders>
              <w:top w:val="single" w:sz="4" w:space="0" w:color="auto"/>
              <w:left w:val="single" w:sz="4" w:space="0" w:color="auto"/>
              <w:right w:val="single" w:sz="4" w:space="0" w:color="auto"/>
            </w:tcBorders>
          </w:tcPr>
          <w:p w14:paraId="433E7479" w14:textId="77777777" w:rsidR="0067009A" w:rsidRPr="003A6B24" w:rsidRDefault="0067009A" w:rsidP="00FD3F68">
            <w:pPr>
              <w:rPr>
                <w:rFonts w:ascii="Times New Roman" w:hAnsi="Times New Roman"/>
                <w:bCs/>
                <w:iCs/>
                <w:color w:val="000000" w:themeColor="text1"/>
                <w:sz w:val="24"/>
                <w:szCs w:val="24"/>
              </w:rPr>
            </w:pPr>
            <w:r w:rsidRPr="003A6B24">
              <w:rPr>
                <w:rFonts w:ascii="Times New Roman" w:hAnsi="Times New Roman"/>
                <w:bCs/>
                <w:iCs/>
                <w:color w:val="000000" w:themeColor="text1"/>
                <w:sz w:val="24"/>
                <w:szCs w:val="24"/>
              </w:rPr>
              <w:t>ОК 05</w:t>
            </w:r>
          </w:p>
          <w:p w14:paraId="4E070BA4" w14:textId="77777777" w:rsidR="0067009A" w:rsidRPr="003A6B24" w:rsidRDefault="0067009A" w:rsidP="00FD3F68">
            <w:pPr>
              <w:rPr>
                <w:rStyle w:val="a7"/>
                <w:b/>
                <w:i w:val="0"/>
                <w:iCs/>
                <w:color w:val="000000" w:themeColor="text1"/>
                <w:sz w:val="24"/>
                <w:szCs w:val="24"/>
              </w:rPr>
            </w:pPr>
          </w:p>
        </w:tc>
        <w:tc>
          <w:tcPr>
            <w:tcW w:w="3127" w:type="dxa"/>
            <w:tcBorders>
              <w:top w:val="single" w:sz="4" w:space="0" w:color="000000"/>
              <w:left w:val="single" w:sz="4" w:space="0" w:color="000000"/>
              <w:right w:val="single" w:sz="4" w:space="0" w:color="000000"/>
            </w:tcBorders>
            <w:shd w:val="clear" w:color="auto" w:fill="auto"/>
          </w:tcPr>
          <w:p w14:paraId="08A86084"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применять основные законы теории электрических цепей в своей практической деятельности;</w:t>
            </w:r>
          </w:p>
          <w:p w14:paraId="311CDB75" w14:textId="49A9F4E6" w:rsidR="0067009A" w:rsidRPr="001C15E1" w:rsidRDefault="0067009A" w:rsidP="00C86DF2">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различать аналоговые и дискретные сигналы;</w:t>
            </w:r>
          </w:p>
        </w:tc>
        <w:tc>
          <w:tcPr>
            <w:tcW w:w="3010" w:type="dxa"/>
            <w:tcBorders>
              <w:top w:val="single" w:sz="4" w:space="0" w:color="000000"/>
              <w:left w:val="single" w:sz="4" w:space="0" w:color="000000"/>
              <w:right w:val="single" w:sz="4" w:space="0" w:color="000000"/>
            </w:tcBorders>
            <w:shd w:val="clear" w:color="auto" w:fill="auto"/>
          </w:tcPr>
          <w:p w14:paraId="30D18C3E"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термины, параметры и классификацию сигналов электросвязи;</w:t>
            </w:r>
          </w:p>
          <w:p w14:paraId="71FDF4C0"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затухание и уровни передачи сигналов электросвязи;</w:t>
            </w:r>
          </w:p>
          <w:p w14:paraId="36A34C82"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виды преобразований сигналов в каналах связи;</w:t>
            </w:r>
          </w:p>
          <w:p w14:paraId="2A81E708" w14:textId="31BADA4A" w:rsidR="0067009A" w:rsidRPr="001C15E1" w:rsidRDefault="0067009A" w:rsidP="00F5149C">
            <w:pPr>
              <w:pStyle w:val="aff0"/>
              <w:numPr>
                <w:ilvl w:val="0"/>
                <w:numId w:val="12"/>
              </w:numPr>
              <w:tabs>
                <w:tab w:val="left" w:pos="288"/>
              </w:tabs>
              <w:ind w:left="0" w:firstLine="0"/>
              <w:jc w:val="both"/>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основы распространения сигнала в линиях связи</w:t>
            </w:r>
          </w:p>
        </w:tc>
        <w:tc>
          <w:tcPr>
            <w:tcW w:w="2767" w:type="dxa"/>
            <w:tcBorders>
              <w:top w:val="single" w:sz="4" w:space="0" w:color="auto"/>
              <w:left w:val="single" w:sz="4" w:space="0" w:color="auto"/>
              <w:right w:val="single" w:sz="4" w:space="0" w:color="auto"/>
            </w:tcBorders>
          </w:tcPr>
          <w:p w14:paraId="5488F99E" w14:textId="77777777" w:rsidR="0067009A" w:rsidRPr="003A6B24" w:rsidRDefault="0067009A" w:rsidP="00FD3F68">
            <w:pPr>
              <w:jc w:val="center"/>
              <w:rPr>
                <w:rStyle w:val="a7"/>
                <w:b/>
                <w:i w:val="0"/>
                <w:iCs/>
                <w:color w:val="000000" w:themeColor="text1"/>
                <w:sz w:val="24"/>
                <w:szCs w:val="24"/>
              </w:rPr>
            </w:pPr>
            <w:r w:rsidRPr="003A6B24">
              <w:rPr>
                <w:rStyle w:val="a7"/>
                <w:iCs/>
                <w:color w:val="000000" w:themeColor="text1"/>
                <w:sz w:val="24"/>
                <w:szCs w:val="24"/>
              </w:rPr>
              <w:t>-</w:t>
            </w:r>
          </w:p>
        </w:tc>
      </w:tr>
      <w:tr w:rsidR="0067009A" w:rsidRPr="003A6B24" w14:paraId="4CB12C7E" w14:textId="77777777" w:rsidTr="00C86DF2">
        <w:tc>
          <w:tcPr>
            <w:tcW w:w="956" w:type="dxa"/>
            <w:tcBorders>
              <w:top w:val="single" w:sz="4" w:space="0" w:color="auto"/>
              <w:left w:val="single" w:sz="4" w:space="0" w:color="auto"/>
              <w:right w:val="single" w:sz="4" w:space="0" w:color="auto"/>
            </w:tcBorders>
          </w:tcPr>
          <w:p w14:paraId="2BA86C1B" w14:textId="77777777" w:rsidR="0067009A" w:rsidRPr="003A6B24" w:rsidRDefault="0067009A" w:rsidP="00FD3F68">
            <w:pPr>
              <w:rPr>
                <w:rFonts w:ascii="Times New Roman" w:hAnsi="Times New Roman"/>
                <w:bCs/>
                <w:iCs/>
                <w:color w:val="000000" w:themeColor="text1"/>
                <w:sz w:val="24"/>
                <w:szCs w:val="24"/>
              </w:rPr>
            </w:pPr>
            <w:bookmarkStart w:id="118" w:name="_Hlk198266198"/>
            <w:r w:rsidRPr="003A6B24">
              <w:rPr>
                <w:rFonts w:ascii="Times New Roman" w:hAnsi="Times New Roman"/>
                <w:bCs/>
                <w:iCs/>
                <w:color w:val="000000" w:themeColor="text1"/>
                <w:sz w:val="24"/>
                <w:szCs w:val="24"/>
              </w:rPr>
              <w:t>ОК 06</w:t>
            </w:r>
          </w:p>
        </w:tc>
        <w:tc>
          <w:tcPr>
            <w:tcW w:w="3127" w:type="dxa"/>
            <w:tcBorders>
              <w:top w:val="single" w:sz="4" w:space="0" w:color="000000"/>
              <w:left w:val="single" w:sz="4" w:space="0" w:color="000000"/>
              <w:right w:val="single" w:sz="4" w:space="0" w:color="000000"/>
            </w:tcBorders>
            <w:shd w:val="clear" w:color="auto" w:fill="auto"/>
          </w:tcPr>
          <w:p w14:paraId="0C2613D3"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применять основные законы теории электрических цепей в своей практической деятельности;</w:t>
            </w:r>
          </w:p>
          <w:p w14:paraId="2AE81D7E" w14:textId="7B839825" w:rsidR="0067009A" w:rsidRPr="001C15E1" w:rsidRDefault="0067009A" w:rsidP="00C86DF2">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различать аналоговые и дискретные сигналы;</w:t>
            </w:r>
          </w:p>
        </w:tc>
        <w:tc>
          <w:tcPr>
            <w:tcW w:w="3010" w:type="dxa"/>
            <w:tcBorders>
              <w:top w:val="single" w:sz="4" w:space="0" w:color="000000"/>
              <w:left w:val="single" w:sz="4" w:space="0" w:color="000000"/>
              <w:right w:val="single" w:sz="4" w:space="0" w:color="000000"/>
            </w:tcBorders>
            <w:shd w:val="clear" w:color="auto" w:fill="auto"/>
          </w:tcPr>
          <w:p w14:paraId="58A128D2"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термины, параметры и классификацию сигналов электросвязи;</w:t>
            </w:r>
          </w:p>
          <w:p w14:paraId="39A7DED9" w14:textId="77777777" w:rsidR="0067009A" w:rsidRPr="003A6B24"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3A6B24">
              <w:rPr>
                <w:rFonts w:ascii="Times New Roman" w:eastAsia="Times New Roman" w:hAnsi="Times New Roman"/>
                <w:color w:val="000000" w:themeColor="text1"/>
                <w:sz w:val="24"/>
                <w:szCs w:val="24"/>
                <w:lang w:eastAsia="ru-RU"/>
              </w:rPr>
              <w:t>затухание и уровни передачи сигналов электросвязи;</w:t>
            </w:r>
          </w:p>
          <w:p w14:paraId="781D0D82" w14:textId="77777777" w:rsidR="0067009A" w:rsidRPr="001C15E1" w:rsidRDefault="0067009A" w:rsidP="00861656">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виды преобразований сигналов в каналах связи;</w:t>
            </w:r>
          </w:p>
          <w:p w14:paraId="25C02DC3" w14:textId="0D9C3CE6" w:rsidR="0067009A" w:rsidRPr="001C15E1" w:rsidRDefault="0067009A" w:rsidP="00F5149C">
            <w:pPr>
              <w:pStyle w:val="aff0"/>
              <w:numPr>
                <w:ilvl w:val="0"/>
                <w:numId w:val="12"/>
              </w:numPr>
              <w:tabs>
                <w:tab w:val="left" w:pos="288"/>
              </w:tabs>
              <w:ind w:left="0" w:firstLine="0"/>
              <w:jc w:val="both"/>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основы распространения сигнала в линиях связи</w:t>
            </w:r>
          </w:p>
        </w:tc>
        <w:tc>
          <w:tcPr>
            <w:tcW w:w="2767" w:type="dxa"/>
            <w:tcBorders>
              <w:top w:val="single" w:sz="4" w:space="0" w:color="auto"/>
              <w:left w:val="single" w:sz="4" w:space="0" w:color="auto"/>
              <w:right w:val="single" w:sz="4" w:space="0" w:color="auto"/>
            </w:tcBorders>
          </w:tcPr>
          <w:p w14:paraId="58A85426" w14:textId="77777777" w:rsidR="0067009A" w:rsidRPr="001C15E1" w:rsidRDefault="0067009A" w:rsidP="00FD3F68">
            <w:pPr>
              <w:jc w:val="center"/>
              <w:rPr>
                <w:rFonts w:eastAsia="Times New Roman"/>
                <w:lang w:eastAsia="ru-RU"/>
              </w:rPr>
            </w:pPr>
            <w:r w:rsidRPr="001C15E1">
              <w:rPr>
                <w:rFonts w:eastAsia="Times New Roman"/>
                <w:i/>
                <w:lang w:eastAsia="ru-RU"/>
              </w:rPr>
              <w:t>-</w:t>
            </w:r>
          </w:p>
        </w:tc>
      </w:tr>
      <w:tr w:rsidR="00823AB8" w:rsidRPr="003A6B24" w14:paraId="01E33F67" w14:textId="77777777" w:rsidTr="00C86DF2">
        <w:tc>
          <w:tcPr>
            <w:tcW w:w="956" w:type="dxa"/>
            <w:tcBorders>
              <w:top w:val="single" w:sz="4" w:space="0" w:color="auto"/>
              <w:left w:val="single" w:sz="4" w:space="0" w:color="auto"/>
              <w:right w:val="single" w:sz="4" w:space="0" w:color="auto"/>
            </w:tcBorders>
          </w:tcPr>
          <w:p w14:paraId="5447E28B" w14:textId="65150056" w:rsidR="00823AB8" w:rsidRDefault="00823AB8" w:rsidP="006F2448">
            <w:pPr>
              <w:rPr>
                <w:rFonts w:ascii="Times New Roman" w:hAnsi="Times New Roman" w:cs="Times New Roman"/>
                <w:bCs/>
                <w:sz w:val="24"/>
                <w:szCs w:val="24"/>
              </w:rPr>
            </w:pPr>
            <w:r>
              <w:rPr>
                <w:rFonts w:ascii="Times New Roman" w:hAnsi="Times New Roman" w:cs="Times New Roman"/>
                <w:bCs/>
                <w:sz w:val="24"/>
                <w:szCs w:val="24"/>
              </w:rPr>
              <w:t>ПК 2.1</w:t>
            </w:r>
          </w:p>
        </w:tc>
        <w:tc>
          <w:tcPr>
            <w:tcW w:w="3127" w:type="dxa"/>
            <w:tcBorders>
              <w:top w:val="single" w:sz="4" w:space="0" w:color="auto"/>
              <w:left w:val="single" w:sz="4" w:space="0" w:color="auto"/>
              <w:right w:val="single" w:sz="4" w:space="0" w:color="auto"/>
            </w:tcBorders>
          </w:tcPr>
          <w:p w14:paraId="64CAC629" w14:textId="0270CC0A" w:rsidR="00823AB8" w:rsidRPr="001C15E1" w:rsidRDefault="00823AB8"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проверять исправность кабелей;</w:t>
            </w:r>
          </w:p>
        </w:tc>
        <w:tc>
          <w:tcPr>
            <w:tcW w:w="3010" w:type="dxa"/>
            <w:tcBorders>
              <w:top w:val="single" w:sz="4" w:space="0" w:color="auto"/>
              <w:left w:val="single" w:sz="4" w:space="0" w:color="auto"/>
              <w:bottom w:val="single" w:sz="4" w:space="0" w:color="auto"/>
              <w:right w:val="single" w:sz="4" w:space="0" w:color="auto"/>
            </w:tcBorders>
            <w:shd w:val="clear" w:color="auto" w:fill="auto"/>
          </w:tcPr>
          <w:p w14:paraId="522100AA" w14:textId="29966400" w:rsidR="00823AB8" w:rsidRPr="001C15E1" w:rsidRDefault="00823AB8"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основы распространения света в направленной среде;</w:t>
            </w:r>
          </w:p>
        </w:tc>
        <w:tc>
          <w:tcPr>
            <w:tcW w:w="2767" w:type="dxa"/>
            <w:tcBorders>
              <w:top w:val="single" w:sz="4" w:space="0" w:color="auto"/>
              <w:left w:val="single" w:sz="4" w:space="0" w:color="auto"/>
              <w:bottom w:val="single" w:sz="4" w:space="0" w:color="auto"/>
              <w:right w:val="single" w:sz="4" w:space="0" w:color="auto"/>
            </w:tcBorders>
          </w:tcPr>
          <w:p w14:paraId="57235791" w14:textId="2BDC26B3" w:rsidR="00823AB8" w:rsidRPr="001C15E1" w:rsidRDefault="00823AB8"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xml:space="preserve">разделки и монтажа кабелей связи всех видов </w:t>
            </w:r>
          </w:p>
        </w:tc>
      </w:tr>
      <w:tr w:rsidR="00823AB8" w:rsidRPr="003A6B24" w14:paraId="56292DA3" w14:textId="77777777" w:rsidTr="00C86DF2">
        <w:tc>
          <w:tcPr>
            <w:tcW w:w="956" w:type="dxa"/>
            <w:tcBorders>
              <w:top w:val="single" w:sz="4" w:space="0" w:color="auto"/>
              <w:left w:val="single" w:sz="4" w:space="0" w:color="auto"/>
              <w:right w:val="single" w:sz="4" w:space="0" w:color="auto"/>
            </w:tcBorders>
          </w:tcPr>
          <w:p w14:paraId="218EB40C" w14:textId="643DE12C" w:rsidR="00823AB8" w:rsidRDefault="00823AB8" w:rsidP="006F2448">
            <w:pPr>
              <w:rPr>
                <w:rFonts w:ascii="Times New Roman" w:hAnsi="Times New Roman" w:cs="Times New Roman"/>
                <w:bCs/>
                <w:sz w:val="24"/>
                <w:szCs w:val="24"/>
              </w:rPr>
            </w:pPr>
            <w:r>
              <w:rPr>
                <w:rFonts w:ascii="Times New Roman" w:hAnsi="Times New Roman" w:cs="Times New Roman"/>
                <w:bCs/>
                <w:sz w:val="24"/>
                <w:szCs w:val="24"/>
              </w:rPr>
              <w:t>ПК 2.2</w:t>
            </w:r>
          </w:p>
        </w:tc>
        <w:tc>
          <w:tcPr>
            <w:tcW w:w="3127" w:type="dxa"/>
            <w:tcBorders>
              <w:top w:val="single" w:sz="4" w:space="0" w:color="auto"/>
              <w:left w:val="single" w:sz="4" w:space="0" w:color="auto"/>
              <w:right w:val="single" w:sz="4" w:space="0" w:color="auto"/>
            </w:tcBorders>
          </w:tcPr>
          <w:p w14:paraId="7A9DE375" w14:textId="4D11C90B" w:rsidR="00823AB8" w:rsidRPr="001C15E1" w:rsidRDefault="00D95B68"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монтировать и подключать телекоммуникационное оборудование;</w:t>
            </w:r>
          </w:p>
        </w:tc>
        <w:tc>
          <w:tcPr>
            <w:tcW w:w="3010" w:type="dxa"/>
            <w:tcBorders>
              <w:top w:val="single" w:sz="4" w:space="0" w:color="auto"/>
              <w:left w:val="single" w:sz="4" w:space="0" w:color="auto"/>
              <w:bottom w:val="single" w:sz="4" w:space="0" w:color="auto"/>
              <w:right w:val="single" w:sz="4" w:space="0" w:color="auto"/>
            </w:tcBorders>
            <w:shd w:val="clear" w:color="auto" w:fill="auto"/>
          </w:tcPr>
          <w:p w14:paraId="162BFB10" w14:textId="3E5A8669" w:rsidR="00823AB8" w:rsidRPr="001C15E1" w:rsidRDefault="00D95B68"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xml:space="preserve">- принципы организации сетей радиосвязи </w:t>
            </w:r>
          </w:p>
        </w:tc>
        <w:tc>
          <w:tcPr>
            <w:tcW w:w="2767" w:type="dxa"/>
            <w:tcBorders>
              <w:top w:val="single" w:sz="4" w:space="0" w:color="auto"/>
              <w:left w:val="single" w:sz="4" w:space="0" w:color="auto"/>
              <w:bottom w:val="single" w:sz="4" w:space="0" w:color="auto"/>
              <w:right w:val="single" w:sz="4" w:space="0" w:color="auto"/>
            </w:tcBorders>
          </w:tcPr>
          <w:p w14:paraId="304B5C85" w14:textId="3C505434" w:rsidR="00823AB8" w:rsidRPr="001C15E1" w:rsidRDefault="00823AB8"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монтажа и демонтажа телекоммуникационного оборудования</w:t>
            </w:r>
          </w:p>
        </w:tc>
      </w:tr>
      <w:tr w:rsidR="0060081F" w:rsidRPr="003A6B24" w14:paraId="05BAF4F3" w14:textId="77777777" w:rsidTr="00C86DF2">
        <w:tc>
          <w:tcPr>
            <w:tcW w:w="956" w:type="dxa"/>
            <w:tcBorders>
              <w:top w:val="single" w:sz="4" w:space="0" w:color="auto"/>
              <w:left w:val="single" w:sz="4" w:space="0" w:color="auto"/>
              <w:right w:val="single" w:sz="4" w:space="0" w:color="auto"/>
            </w:tcBorders>
          </w:tcPr>
          <w:p w14:paraId="0AE26AD1" w14:textId="5593996F" w:rsidR="0060081F" w:rsidRPr="0067009A" w:rsidRDefault="0060081F" w:rsidP="006F2448">
            <w:pPr>
              <w:rPr>
                <w:rFonts w:ascii="Times New Roman" w:hAnsi="Times New Roman" w:cs="Times New Roman"/>
                <w:bCs/>
                <w:sz w:val="24"/>
                <w:szCs w:val="24"/>
              </w:rPr>
            </w:pPr>
            <w:r>
              <w:rPr>
                <w:rFonts w:ascii="Times New Roman" w:hAnsi="Times New Roman" w:cs="Times New Roman"/>
                <w:bCs/>
                <w:sz w:val="24"/>
                <w:szCs w:val="24"/>
              </w:rPr>
              <w:t xml:space="preserve">ПК 3.1 </w:t>
            </w:r>
          </w:p>
        </w:tc>
        <w:tc>
          <w:tcPr>
            <w:tcW w:w="3127" w:type="dxa"/>
            <w:tcBorders>
              <w:top w:val="single" w:sz="4" w:space="0" w:color="auto"/>
              <w:left w:val="single" w:sz="4" w:space="0" w:color="auto"/>
              <w:right w:val="single" w:sz="4" w:space="0" w:color="auto"/>
            </w:tcBorders>
          </w:tcPr>
          <w:p w14:paraId="2B288023" w14:textId="77ACE83D" w:rsidR="0060081F" w:rsidRPr="001C15E1" w:rsidRDefault="0060081F"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производить настройку и конфигурирование радиоэлектронного  оборудования и линейного тракта</w:t>
            </w:r>
          </w:p>
        </w:tc>
        <w:tc>
          <w:tcPr>
            <w:tcW w:w="3010" w:type="dxa"/>
            <w:tcBorders>
              <w:top w:val="single" w:sz="4" w:space="0" w:color="auto"/>
              <w:left w:val="single" w:sz="4" w:space="0" w:color="auto"/>
              <w:bottom w:val="single" w:sz="4" w:space="0" w:color="auto"/>
              <w:right w:val="single" w:sz="4" w:space="0" w:color="auto"/>
            </w:tcBorders>
            <w:shd w:val="clear" w:color="auto" w:fill="auto"/>
          </w:tcPr>
          <w:p w14:paraId="4BC878A2" w14:textId="0BFE700F" w:rsidR="0060081F" w:rsidRPr="001C15E1" w:rsidRDefault="0060081F"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xml:space="preserve">- принципы передачи информации с помощью аналоговых и цифровых средств связи; </w:t>
            </w:r>
          </w:p>
        </w:tc>
        <w:tc>
          <w:tcPr>
            <w:tcW w:w="2767" w:type="dxa"/>
            <w:tcBorders>
              <w:top w:val="single" w:sz="4" w:space="0" w:color="auto"/>
              <w:left w:val="single" w:sz="4" w:space="0" w:color="auto"/>
              <w:bottom w:val="single" w:sz="4" w:space="0" w:color="auto"/>
              <w:right w:val="single" w:sz="4" w:space="0" w:color="auto"/>
            </w:tcBorders>
          </w:tcPr>
          <w:p w14:paraId="64C8C859" w14:textId="37C38A0C" w:rsidR="0060081F" w:rsidRPr="001C15E1" w:rsidRDefault="0060081F" w:rsidP="001C15E1">
            <w:pPr>
              <w:pStyle w:val="aff0"/>
              <w:numPr>
                <w:ilvl w:val="0"/>
                <w:numId w:val="15"/>
              </w:numPr>
              <w:tabs>
                <w:tab w:val="left" w:pos="147"/>
              </w:tabs>
              <w:ind w:left="5" w:firstLine="0"/>
              <w:rPr>
                <w:rFonts w:ascii="Times New Roman" w:eastAsia="Times New Roman" w:hAnsi="Times New Roman"/>
                <w:color w:val="000000" w:themeColor="text1"/>
                <w:sz w:val="24"/>
                <w:szCs w:val="24"/>
                <w:lang w:eastAsia="ru-RU"/>
              </w:rPr>
            </w:pPr>
            <w:r w:rsidRPr="001C15E1">
              <w:rPr>
                <w:rFonts w:ascii="Times New Roman" w:eastAsia="Times New Roman" w:hAnsi="Times New Roman"/>
                <w:color w:val="000000" w:themeColor="text1"/>
                <w:sz w:val="24"/>
                <w:szCs w:val="24"/>
                <w:lang w:eastAsia="ru-RU"/>
              </w:rPr>
              <w:t xml:space="preserve">подготовки приборов, блоков и шкафов транспортного радиоэлектронного оборудования к регулировке и вводу в эксплуатацию в </w:t>
            </w:r>
            <w:r w:rsidRPr="001C15E1">
              <w:rPr>
                <w:rFonts w:ascii="Times New Roman" w:eastAsia="Times New Roman" w:hAnsi="Times New Roman"/>
                <w:color w:val="000000" w:themeColor="text1"/>
                <w:sz w:val="24"/>
                <w:szCs w:val="24"/>
                <w:lang w:eastAsia="ru-RU"/>
              </w:rPr>
              <w:lastRenderedPageBreak/>
              <w:t>соответствии с технической  документацией;</w:t>
            </w:r>
          </w:p>
        </w:tc>
      </w:tr>
      <w:bookmarkEnd w:id="118"/>
    </w:tbl>
    <w:p w14:paraId="67BA0853" w14:textId="66C3BC73" w:rsidR="00F5149C" w:rsidRDefault="00F5149C" w:rsidP="00F5149C">
      <w:pPr>
        <w:rPr>
          <w:rFonts w:ascii="Times New Roman" w:eastAsia="Segoe UI" w:hAnsi="Times New Roman" w:cs="Times New Roman"/>
          <w:b/>
          <w:bCs/>
          <w:caps/>
          <w:kern w:val="32"/>
          <w:sz w:val="24"/>
          <w:szCs w:val="24"/>
        </w:rPr>
      </w:pPr>
    </w:p>
    <w:p w14:paraId="7E217D90" w14:textId="77777777" w:rsidR="001C15E1" w:rsidRPr="003A6B24" w:rsidRDefault="001C15E1" w:rsidP="00F5149C">
      <w:pPr>
        <w:rPr>
          <w:rFonts w:ascii="Times New Roman" w:eastAsia="Segoe UI" w:hAnsi="Times New Roman" w:cs="Times New Roman"/>
          <w:b/>
          <w:bCs/>
          <w:caps/>
          <w:kern w:val="32"/>
          <w:sz w:val="24"/>
          <w:szCs w:val="24"/>
        </w:rPr>
      </w:pPr>
    </w:p>
    <w:p w14:paraId="66DE362F" w14:textId="77777777" w:rsidR="00F5149C" w:rsidRPr="003A6B24" w:rsidRDefault="00F5149C" w:rsidP="00F5149C">
      <w:pPr>
        <w:pStyle w:val="1f1"/>
        <w:rPr>
          <w:rFonts w:ascii="Times New Roman" w:hAnsi="Times New Roman"/>
        </w:rPr>
      </w:pPr>
      <w:bookmarkStart w:id="119" w:name="_Toc209134299"/>
      <w:r w:rsidRPr="003A6B24">
        <w:rPr>
          <w:rFonts w:ascii="Times New Roman" w:hAnsi="Times New Roman"/>
        </w:rPr>
        <w:t>2. Структура и содержание ДИСЦИПЛИНЫ</w:t>
      </w:r>
      <w:bookmarkEnd w:id="119"/>
    </w:p>
    <w:p w14:paraId="75D1A7B3" w14:textId="77777777" w:rsidR="00F5149C" w:rsidRPr="003A6B24" w:rsidRDefault="00F5149C" w:rsidP="00F5149C">
      <w:pPr>
        <w:pStyle w:val="113"/>
        <w:rPr>
          <w:rFonts w:ascii="Times New Roman" w:hAnsi="Times New Roman"/>
        </w:rPr>
      </w:pPr>
      <w:bookmarkStart w:id="120" w:name="_Toc209134300"/>
      <w:r w:rsidRPr="003A6B24">
        <w:rPr>
          <w:rFonts w:ascii="Times New Roman" w:hAnsi="Times New Roman"/>
        </w:rPr>
        <w:t>2.1. Трудоемкость освоения дисциплины</w:t>
      </w:r>
      <w:bookmarkEnd w:id="120"/>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5"/>
        <w:gridCol w:w="1987"/>
        <w:gridCol w:w="2694"/>
      </w:tblGrid>
      <w:tr w:rsidR="00F5149C" w:rsidRPr="003A6B24" w14:paraId="030FD1CF" w14:textId="77777777" w:rsidTr="00C86DF2">
        <w:trPr>
          <w:trHeight w:val="23"/>
        </w:trPr>
        <w:tc>
          <w:tcPr>
            <w:tcW w:w="2564" w:type="pct"/>
            <w:vAlign w:val="center"/>
          </w:tcPr>
          <w:p w14:paraId="071B7D2F"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Наименование составных частей дисциплины</w:t>
            </w:r>
          </w:p>
        </w:tc>
        <w:tc>
          <w:tcPr>
            <w:tcW w:w="1034" w:type="pct"/>
            <w:vAlign w:val="center"/>
          </w:tcPr>
          <w:p w14:paraId="449E30FE"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402" w:type="pct"/>
          </w:tcPr>
          <w:p w14:paraId="03CA4D9A"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F5149C" w:rsidRPr="003A6B24" w14:paraId="5F5180D9" w14:textId="77777777" w:rsidTr="00C86DF2">
        <w:trPr>
          <w:trHeight w:val="23"/>
        </w:trPr>
        <w:tc>
          <w:tcPr>
            <w:tcW w:w="2564" w:type="pct"/>
            <w:vAlign w:val="center"/>
          </w:tcPr>
          <w:p w14:paraId="10F0A2E8"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034" w:type="pct"/>
            <w:vAlign w:val="center"/>
          </w:tcPr>
          <w:p w14:paraId="7AA6544E" w14:textId="37586F6B"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10</w:t>
            </w:r>
            <w:r w:rsidR="00FD3F68" w:rsidRPr="003A6B24">
              <w:rPr>
                <w:rFonts w:ascii="Times New Roman" w:hAnsi="Times New Roman" w:cs="Times New Roman"/>
                <w:bCs/>
                <w:sz w:val="24"/>
                <w:szCs w:val="24"/>
              </w:rPr>
              <w:t>8</w:t>
            </w:r>
          </w:p>
        </w:tc>
        <w:tc>
          <w:tcPr>
            <w:tcW w:w="1402" w:type="pct"/>
            <w:vAlign w:val="center"/>
          </w:tcPr>
          <w:p w14:paraId="59FD23C1" w14:textId="23E2AC32" w:rsidR="00F5149C" w:rsidRPr="003A6B24" w:rsidRDefault="00DC738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44</w:t>
            </w:r>
          </w:p>
        </w:tc>
      </w:tr>
      <w:tr w:rsidR="00F5149C" w:rsidRPr="003A6B24" w14:paraId="0C4D3D18" w14:textId="77777777" w:rsidTr="00C86DF2">
        <w:trPr>
          <w:trHeight w:val="23"/>
        </w:trPr>
        <w:tc>
          <w:tcPr>
            <w:tcW w:w="2564" w:type="pct"/>
            <w:vAlign w:val="center"/>
          </w:tcPr>
          <w:p w14:paraId="54C8E796"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034" w:type="pct"/>
            <w:vAlign w:val="center"/>
          </w:tcPr>
          <w:p w14:paraId="3A694EC4"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402" w:type="pct"/>
            <w:vAlign w:val="center"/>
          </w:tcPr>
          <w:p w14:paraId="74FF96E8"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14B73792" w14:textId="77777777" w:rsidTr="00C86DF2">
        <w:trPr>
          <w:trHeight w:val="23"/>
        </w:trPr>
        <w:tc>
          <w:tcPr>
            <w:tcW w:w="2564" w:type="pct"/>
            <w:vAlign w:val="center"/>
          </w:tcPr>
          <w:p w14:paraId="0A2D6A1C"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 xml:space="preserve">Промежуточная аттестация </w:t>
            </w:r>
          </w:p>
        </w:tc>
        <w:tc>
          <w:tcPr>
            <w:tcW w:w="1034" w:type="pct"/>
            <w:vAlign w:val="center"/>
          </w:tcPr>
          <w:p w14:paraId="0B4C63FB" w14:textId="3D7612C9" w:rsidR="00F5149C" w:rsidRPr="003A6B24" w:rsidRDefault="00FD3F6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 xml:space="preserve"> Х</w:t>
            </w:r>
          </w:p>
        </w:tc>
        <w:tc>
          <w:tcPr>
            <w:tcW w:w="1402" w:type="pct"/>
            <w:vAlign w:val="center"/>
          </w:tcPr>
          <w:p w14:paraId="0CA44351"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6CC53FE3" w14:textId="77777777" w:rsidTr="00C86DF2">
        <w:trPr>
          <w:trHeight w:val="23"/>
        </w:trPr>
        <w:tc>
          <w:tcPr>
            <w:tcW w:w="2564" w:type="pct"/>
            <w:vAlign w:val="center"/>
          </w:tcPr>
          <w:p w14:paraId="53DB97E8"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034" w:type="pct"/>
            <w:vAlign w:val="center"/>
          </w:tcPr>
          <w:p w14:paraId="2A5F7E24"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108</w:t>
            </w:r>
          </w:p>
        </w:tc>
        <w:tc>
          <w:tcPr>
            <w:tcW w:w="1402" w:type="pct"/>
            <w:vAlign w:val="center"/>
          </w:tcPr>
          <w:p w14:paraId="2C770345" w14:textId="75A6CF0C" w:rsidR="00F5149C" w:rsidRPr="003A6B24" w:rsidRDefault="00DC7388" w:rsidP="00FD3F68">
            <w:pPr>
              <w:jc w:val="center"/>
              <w:rPr>
                <w:rFonts w:ascii="Times New Roman" w:hAnsi="Times New Roman" w:cs="Times New Roman"/>
                <w:b/>
                <w:sz w:val="24"/>
                <w:szCs w:val="24"/>
              </w:rPr>
            </w:pPr>
            <w:r w:rsidRPr="003A6B24">
              <w:rPr>
                <w:rFonts w:ascii="Times New Roman" w:hAnsi="Times New Roman" w:cs="Times New Roman"/>
                <w:b/>
                <w:sz w:val="24"/>
                <w:szCs w:val="24"/>
              </w:rPr>
              <w:t>44</w:t>
            </w:r>
          </w:p>
        </w:tc>
      </w:tr>
    </w:tbl>
    <w:p w14:paraId="6630CECA" w14:textId="77777777" w:rsidR="00F5149C" w:rsidRPr="003A6B24" w:rsidRDefault="00F5149C" w:rsidP="00F5149C">
      <w:pPr>
        <w:pStyle w:val="113"/>
        <w:rPr>
          <w:rFonts w:ascii="Times New Roman" w:hAnsi="Times New Roman"/>
        </w:rPr>
      </w:pPr>
    </w:p>
    <w:p w14:paraId="598A3D4E" w14:textId="65DAEBD4" w:rsidR="00F5149C" w:rsidRPr="003A6B24" w:rsidRDefault="00F5149C" w:rsidP="00F5149C">
      <w:pPr>
        <w:pStyle w:val="113"/>
        <w:rPr>
          <w:rFonts w:ascii="Times New Roman" w:hAnsi="Times New Roman"/>
        </w:rPr>
      </w:pPr>
      <w:bookmarkStart w:id="121" w:name="_Toc209134301"/>
      <w:r w:rsidRPr="003A6B24">
        <w:rPr>
          <w:rFonts w:ascii="Times New Roman" w:hAnsi="Times New Roman"/>
        </w:rPr>
        <w:t>2.2. Примерное содержание дисциплины</w:t>
      </w:r>
      <w:bookmarkEnd w:id="12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945"/>
      </w:tblGrid>
      <w:tr w:rsidR="00F5149C" w:rsidRPr="003A6B24" w14:paraId="428CE887" w14:textId="77777777" w:rsidTr="001C15E1">
        <w:trPr>
          <w:trHeight w:val="20"/>
        </w:trPr>
        <w:tc>
          <w:tcPr>
            <w:tcW w:w="2802" w:type="dxa"/>
            <w:vAlign w:val="center"/>
          </w:tcPr>
          <w:p w14:paraId="275EC0AA" w14:textId="77777777" w:rsidR="00F5149C" w:rsidRPr="003A6B24" w:rsidRDefault="00F5149C" w:rsidP="00FD3F68">
            <w:pPr>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Наименование разделов и тем</w:t>
            </w:r>
          </w:p>
        </w:tc>
        <w:tc>
          <w:tcPr>
            <w:tcW w:w="6945" w:type="dxa"/>
            <w:vAlign w:val="center"/>
          </w:tcPr>
          <w:p w14:paraId="7911FFBD" w14:textId="77777777" w:rsidR="00F5149C" w:rsidRPr="003A6B24" w:rsidRDefault="00F5149C" w:rsidP="00FD3F68">
            <w:pPr>
              <w:suppressAutoHyphens/>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3A6B24">
              <w:rPr>
                <w:rFonts w:ascii="Times New Roman" w:eastAsia="Times New Roman" w:hAnsi="Times New Roman" w:cs="Times New Roman"/>
                <w:i/>
                <w:iCs/>
                <w:sz w:val="24"/>
                <w:szCs w:val="24"/>
                <w:lang w:eastAsia="ru-RU"/>
              </w:rPr>
              <w:t>курсовой проект (работа)</w:t>
            </w:r>
          </w:p>
        </w:tc>
      </w:tr>
      <w:tr w:rsidR="00F5149C" w:rsidRPr="003A6B24" w14:paraId="3BF5FFBA" w14:textId="77777777" w:rsidTr="001C15E1">
        <w:trPr>
          <w:trHeight w:val="20"/>
        </w:trPr>
        <w:tc>
          <w:tcPr>
            <w:tcW w:w="9747" w:type="dxa"/>
            <w:gridSpan w:val="2"/>
          </w:tcPr>
          <w:p w14:paraId="32C1480E"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Раздел 1. Теория связи по проводам (30 часов)</w:t>
            </w:r>
          </w:p>
        </w:tc>
      </w:tr>
      <w:tr w:rsidR="00F5149C" w:rsidRPr="003A6B24" w14:paraId="3F244251" w14:textId="77777777" w:rsidTr="001C15E1">
        <w:trPr>
          <w:trHeight w:val="20"/>
        </w:trPr>
        <w:tc>
          <w:tcPr>
            <w:tcW w:w="2802" w:type="dxa"/>
            <w:vMerge w:val="restart"/>
          </w:tcPr>
          <w:p w14:paraId="676056B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1.1.</w:t>
            </w:r>
          </w:p>
          <w:p w14:paraId="75EB83A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Основные положения теории электросвязи</w:t>
            </w:r>
          </w:p>
        </w:tc>
        <w:tc>
          <w:tcPr>
            <w:tcW w:w="6945" w:type="dxa"/>
          </w:tcPr>
          <w:p w14:paraId="6726309F"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54D88A1A" w14:textId="77777777" w:rsidTr="001C15E1">
        <w:trPr>
          <w:trHeight w:val="20"/>
        </w:trPr>
        <w:tc>
          <w:tcPr>
            <w:tcW w:w="2802" w:type="dxa"/>
            <w:vMerge/>
          </w:tcPr>
          <w:p w14:paraId="6D10EF3F"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Pr>
          <w:p w14:paraId="3DB72B37" w14:textId="77777777" w:rsidR="00F5149C" w:rsidRPr="003A6B24" w:rsidRDefault="00F5149C" w:rsidP="00FD3F68">
            <w:pPr>
              <w:suppressAutoHyphens/>
              <w:rPr>
                <w:rFonts w:ascii="Times New Roman" w:hAnsi="Times New Roman" w:cs="Times New Roman"/>
                <w:bCs/>
                <w:sz w:val="24"/>
                <w:szCs w:val="24"/>
              </w:rPr>
            </w:pPr>
            <w:r w:rsidRPr="003A6B24">
              <w:rPr>
                <w:rFonts w:ascii="Times New Roman" w:hAnsi="Times New Roman" w:cs="Times New Roman"/>
                <w:bCs/>
                <w:sz w:val="24"/>
                <w:szCs w:val="24"/>
              </w:rPr>
              <w:t xml:space="preserve">Принципы передачи сигналов электросвязи. Классификация линий и каналов связи. Виды и характеристики сигналов электросвязи. </w:t>
            </w:r>
          </w:p>
          <w:p w14:paraId="3701A30A" w14:textId="77777777" w:rsidR="00F5149C" w:rsidRPr="003A6B24" w:rsidRDefault="00F5149C" w:rsidP="00FD3F68">
            <w:pPr>
              <w:suppressAutoHyphens/>
              <w:rPr>
                <w:rFonts w:ascii="Times New Roman" w:eastAsia="Times New Roman" w:hAnsi="Times New Roman" w:cs="Times New Roman"/>
                <w:sz w:val="24"/>
                <w:szCs w:val="24"/>
                <w:lang w:eastAsia="ru-RU"/>
              </w:rPr>
            </w:pPr>
            <w:r w:rsidRPr="003A6B24">
              <w:rPr>
                <w:rFonts w:ascii="Times New Roman" w:hAnsi="Times New Roman" w:cs="Times New Roman"/>
                <w:bCs/>
                <w:sz w:val="24"/>
                <w:szCs w:val="24"/>
              </w:rPr>
              <w:t>Электрические характеристики систем электросвязи. Помехи и помехозащищенность каналов связи.</w:t>
            </w:r>
          </w:p>
        </w:tc>
      </w:tr>
      <w:tr w:rsidR="00F5149C" w:rsidRPr="003A6B24" w14:paraId="56AAF4BA" w14:textId="77777777" w:rsidTr="001C15E1">
        <w:trPr>
          <w:trHeight w:val="20"/>
        </w:trPr>
        <w:tc>
          <w:tcPr>
            <w:tcW w:w="2802" w:type="dxa"/>
            <w:vMerge/>
          </w:tcPr>
          <w:p w14:paraId="1236EEA0"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Pr>
          <w:p w14:paraId="606D282B"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754A703" w14:textId="77777777" w:rsidTr="001C15E1">
        <w:trPr>
          <w:trHeight w:val="20"/>
        </w:trPr>
        <w:tc>
          <w:tcPr>
            <w:tcW w:w="2802" w:type="dxa"/>
            <w:vMerge/>
          </w:tcPr>
          <w:p w14:paraId="777B6E1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Pr>
          <w:p w14:paraId="553C59FA" w14:textId="77777777" w:rsidR="00F5149C" w:rsidRPr="003A6B24" w:rsidRDefault="00F5149C" w:rsidP="00F5149C">
            <w:pPr>
              <w:pStyle w:val="aff0"/>
              <w:numPr>
                <w:ilvl w:val="0"/>
                <w:numId w:val="16"/>
              </w:numPr>
              <w:suppressAutoHyphens/>
              <w:rPr>
                <w:rFonts w:ascii="Times New Roman" w:eastAsia="Times New Roman" w:hAnsi="Times New Roman" w:cs="Times New Roman"/>
                <w:bCs/>
                <w:sz w:val="24"/>
                <w:szCs w:val="24"/>
                <w:lang w:eastAsia="ru-RU"/>
              </w:rPr>
            </w:pPr>
            <w:r w:rsidRPr="003A6B24">
              <w:rPr>
                <w:rFonts w:ascii="Times New Roman" w:hAnsi="Times New Roman" w:cs="Times New Roman"/>
                <w:iCs/>
                <w:sz w:val="24"/>
                <w:szCs w:val="24"/>
              </w:rPr>
              <w:t xml:space="preserve"> </w:t>
            </w:r>
            <w:r w:rsidRPr="003A6B24">
              <w:rPr>
                <w:rFonts w:ascii="Times New Roman" w:eastAsia="Times New Roman" w:hAnsi="Times New Roman" w:cs="Times New Roman"/>
                <w:bCs/>
                <w:sz w:val="24"/>
                <w:szCs w:val="24"/>
                <w:lang w:eastAsia="ru-RU"/>
              </w:rPr>
              <w:t>Исследование спектров сигналов</w:t>
            </w:r>
          </w:p>
        </w:tc>
      </w:tr>
      <w:tr w:rsidR="00F5149C" w:rsidRPr="003A6B24" w14:paraId="4DE9238D" w14:textId="77777777" w:rsidTr="001C15E1">
        <w:trPr>
          <w:trHeight w:val="20"/>
        </w:trPr>
        <w:tc>
          <w:tcPr>
            <w:tcW w:w="2802" w:type="dxa"/>
            <w:vMerge/>
          </w:tcPr>
          <w:p w14:paraId="5597D3B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vAlign w:val="bottom"/>
          </w:tcPr>
          <w:p w14:paraId="3CA2D599" w14:textId="77777777" w:rsidR="00F5149C" w:rsidRPr="003A6B24" w:rsidRDefault="00F5149C" w:rsidP="00F5149C">
            <w:pPr>
              <w:pStyle w:val="aff0"/>
              <w:numPr>
                <w:ilvl w:val="0"/>
                <w:numId w:val="16"/>
              </w:numPr>
              <w:suppressAutoHyphens/>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Исследование характеристик систем электросвязи</w:t>
            </w:r>
          </w:p>
        </w:tc>
      </w:tr>
      <w:tr w:rsidR="00F5149C" w:rsidRPr="003A6B24" w14:paraId="3F9B13E3" w14:textId="77777777" w:rsidTr="001C15E1">
        <w:trPr>
          <w:trHeight w:val="20"/>
        </w:trPr>
        <w:tc>
          <w:tcPr>
            <w:tcW w:w="2802" w:type="dxa"/>
            <w:vMerge/>
          </w:tcPr>
          <w:p w14:paraId="0405B15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vAlign w:val="bottom"/>
          </w:tcPr>
          <w:p w14:paraId="697022C7"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0DF30888"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19BDF77D" w14:textId="77777777" w:rsidTr="001C15E1">
        <w:trPr>
          <w:trHeight w:val="20"/>
        </w:trPr>
        <w:tc>
          <w:tcPr>
            <w:tcW w:w="2802" w:type="dxa"/>
            <w:vMerge w:val="restart"/>
          </w:tcPr>
          <w:p w14:paraId="3B56B412"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1.2.</w:t>
            </w:r>
          </w:p>
          <w:p w14:paraId="0846F0C2"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Длинные линии</w:t>
            </w:r>
          </w:p>
        </w:tc>
        <w:tc>
          <w:tcPr>
            <w:tcW w:w="6945" w:type="dxa"/>
            <w:tcBorders>
              <w:top w:val="single" w:sz="4" w:space="0" w:color="auto"/>
              <w:left w:val="single" w:sz="4" w:space="0" w:color="auto"/>
              <w:bottom w:val="single" w:sz="4" w:space="0" w:color="auto"/>
              <w:right w:val="single" w:sz="4" w:space="0" w:color="auto"/>
            </w:tcBorders>
            <w:vAlign w:val="bottom"/>
          </w:tcPr>
          <w:p w14:paraId="248EEA4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33DC127E" w14:textId="77777777" w:rsidTr="001C15E1">
        <w:trPr>
          <w:trHeight w:val="20"/>
        </w:trPr>
        <w:tc>
          <w:tcPr>
            <w:tcW w:w="2802" w:type="dxa"/>
            <w:vMerge/>
          </w:tcPr>
          <w:p w14:paraId="27CC4683"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2B9C9BB" w14:textId="77777777" w:rsidR="00F5149C" w:rsidRPr="003A6B24" w:rsidRDefault="00F5149C" w:rsidP="00FD3F68">
            <w:pPr>
              <w:rPr>
                <w:rFonts w:ascii="Times New Roman" w:hAnsi="Times New Roman" w:cs="Times New Roman"/>
                <w:bCs/>
                <w:sz w:val="24"/>
                <w:szCs w:val="24"/>
              </w:rPr>
            </w:pPr>
            <w:r w:rsidRPr="003A6B24">
              <w:rPr>
                <w:rFonts w:ascii="Times New Roman" w:hAnsi="Times New Roman" w:cs="Times New Roman"/>
                <w:bCs/>
                <w:sz w:val="24"/>
                <w:szCs w:val="24"/>
              </w:rPr>
              <w:t>Определение и схемы длинных линий. Процесс распространения электромагнитных волн в длинной линии.</w:t>
            </w:r>
          </w:p>
          <w:p w14:paraId="0C7D0957"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hAnsi="Times New Roman" w:cs="Times New Roman"/>
                <w:bCs/>
                <w:sz w:val="24"/>
                <w:szCs w:val="24"/>
              </w:rPr>
              <w:t>Параметры длинной линии.</w:t>
            </w:r>
          </w:p>
        </w:tc>
      </w:tr>
      <w:tr w:rsidR="00F5149C" w:rsidRPr="003A6B24" w14:paraId="40B14A6B" w14:textId="77777777" w:rsidTr="001C15E1">
        <w:trPr>
          <w:trHeight w:val="20"/>
        </w:trPr>
        <w:tc>
          <w:tcPr>
            <w:tcW w:w="2802" w:type="dxa"/>
            <w:vMerge/>
          </w:tcPr>
          <w:p w14:paraId="1CBE34F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803466B"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19A9AE33" w14:textId="77777777" w:rsidTr="001C15E1">
        <w:trPr>
          <w:trHeight w:val="20"/>
        </w:trPr>
        <w:tc>
          <w:tcPr>
            <w:tcW w:w="2802" w:type="dxa"/>
            <w:vMerge/>
          </w:tcPr>
          <w:p w14:paraId="6C80B2A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20528AF5" w14:textId="77777777" w:rsidR="00F5149C" w:rsidRPr="003A6B24" w:rsidRDefault="00F5149C" w:rsidP="00F5149C">
            <w:pPr>
              <w:pStyle w:val="Style29"/>
              <w:widowControl/>
              <w:numPr>
                <w:ilvl w:val="0"/>
                <w:numId w:val="16"/>
              </w:numPr>
              <w:spacing w:line="240" w:lineRule="auto"/>
              <w:rPr>
                <w:bCs/>
              </w:rPr>
            </w:pPr>
            <w:r w:rsidRPr="003A6B24">
              <w:rPr>
                <w:rFonts w:eastAsia="Times New Roman"/>
                <w:bCs/>
              </w:rPr>
              <w:t>Исследование работы длинной линии</w:t>
            </w:r>
          </w:p>
        </w:tc>
      </w:tr>
      <w:tr w:rsidR="00F5149C" w:rsidRPr="003A6B24" w14:paraId="25C30D40" w14:textId="77777777" w:rsidTr="001C15E1">
        <w:trPr>
          <w:trHeight w:val="20"/>
        </w:trPr>
        <w:tc>
          <w:tcPr>
            <w:tcW w:w="2802" w:type="dxa"/>
            <w:vMerge/>
          </w:tcPr>
          <w:p w14:paraId="1D8CA229"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3735CB3F" w14:textId="77777777" w:rsidR="00F5149C" w:rsidRPr="003A6B24" w:rsidRDefault="00F5149C" w:rsidP="00F5149C">
            <w:pPr>
              <w:pStyle w:val="Style29"/>
              <w:widowControl/>
              <w:numPr>
                <w:ilvl w:val="0"/>
                <w:numId w:val="16"/>
              </w:numPr>
              <w:spacing w:line="240" w:lineRule="auto"/>
              <w:rPr>
                <w:rFonts w:eastAsia="Times New Roman"/>
                <w:bCs/>
              </w:rPr>
            </w:pPr>
            <w:r w:rsidRPr="003A6B24">
              <w:rPr>
                <w:rFonts w:eastAsia="Times New Roman"/>
                <w:bCs/>
              </w:rPr>
              <w:t>Расчет параметров длиной линии</w:t>
            </w:r>
          </w:p>
        </w:tc>
      </w:tr>
      <w:tr w:rsidR="00F5149C" w:rsidRPr="003A6B24" w14:paraId="29409FE5" w14:textId="77777777" w:rsidTr="001C15E1">
        <w:trPr>
          <w:trHeight w:val="20"/>
        </w:trPr>
        <w:tc>
          <w:tcPr>
            <w:tcW w:w="2802" w:type="dxa"/>
            <w:vMerge/>
          </w:tcPr>
          <w:p w14:paraId="46E0102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CD8F2C7"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9E675C3"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1EA102E7" w14:textId="77777777" w:rsidTr="001C15E1">
        <w:trPr>
          <w:trHeight w:val="20"/>
        </w:trPr>
        <w:tc>
          <w:tcPr>
            <w:tcW w:w="2802" w:type="dxa"/>
            <w:vMerge w:val="restart"/>
          </w:tcPr>
          <w:p w14:paraId="2F42D6CE"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Тема 1.3. </w:t>
            </w:r>
          </w:p>
          <w:p w14:paraId="323762AC"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Волноводы и световоды</w:t>
            </w:r>
          </w:p>
        </w:tc>
        <w:tc>
          <w:tcPr>
            <w:tcW w:w="6945" w:type="dxa"/>
            <w:tcBorders>
              <w:top w:val="single" w:sz="4" w:space="0" w:color="auto"/>
              <w:left w:val="single" w:sz="4" w:space="0" w:color="auto"/>
              <w:bottom w:val="single" w:sz="4" w:space="0" w:color="auto"/>
              <w:right w:val="single" w:sz="4" w:space="0" w:color="auto"/>
            </w:tcBorders>
            <w:vAlign w:val="bottom"/>
          </w:tcPr>
          <w:p w14:paraId="11D11F0D"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48E6C5E6" w14:textId="77777777" w:rsidTr="001C15E1">
        <w:trPr>
          <w:trHeight w:val="20"/>
        </w:trPr>
        <w:tc>
          <w:tcPr>
            <w:tcW w:w="2802" w:type="dxa"/>
            <w:vMerge/>
          </w:tcPr>
          <w:p w14:paraId="21F90ED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6ABB2D69" w14:textId="1D266F09" w:rsidR="00F5149C" w:rsidRPr="003A6B24" w:rsidRDefault="00F5149C" w:rsidP="00FD3F68">
            <w:pPr>
              <w:rPr>
                <w:rFonts w:ascii="Times New Roman" w:hAnsi="Times New Roman" w:cs="Times New Roman"/>
                <w:bCs/>
                <w:sz w:val="24"/>
                <w:szCs w:val="24"/>
              </w:rPr>
            </w:pPr>
            <w:r w:rsidRPr="003A6B24">
              <w:rPr>
                <w:rFonts w:ascii="Times New Roman" w:hAnsi="Times New Roman" w:cs="Times New Roman"/>
                <w:bCs/>
                <w:sz w:val="24"/>
                <w:szCs w:val="24"/>
              </w:rPr>
              <w:t xml:space="preserve">Основные понятия и определения волноводов, их конструкция и параметры. Особенности распространения полей и волн в волноводах. Режимы работы волноводов. </w:t>
            </w:r>
          </w:p>
          <w:p w14:paraId="29CA1726" w14:textId="54A6C6D3" w:rsidR="00F5149C" w:rsidRPr="003A6B24" w:rsidRDefault="00F5149C" w:rsidP="00FD3F68">
            <w:pPr>
              <w:rPr>
                <w:rFonts w:ascii="Times New Roman" w:hAnsi="Times New Roman" w:cs="Times New Roman"/>
                <w:bCs/>
                <w:sz w:val="24"/>
                <w:szCs w:val="24"/>
              </w:rPr>
            </w:pPr>
            <w:r w:rsidRPr="003A6B24">
              <w:rPr>
                <w:rFonts w:ascii="Times New Roman" w:hAnsi="Times New Roman" w:cs="Times New Roman"/>
                <w:bCs/>
                <w:sz w:val="24"/>
                <w:szCs w:val="24"/>
              </w:rPr>
              <w:t xml:space="preserve">Основные понятия и определения световодов, их конструкция и параметры. Особенности распространения света в световодах, два подхода к объяснению распространения энергии. </w:t>
            </w:r>
          </w:p>
        </w:tc>
      </w:tr>
      <w:tr w:rsidR="00F5149C" w:rsidRPr="003A6B24" w14:paraId="5A335A27" w14:textId="77777777" w:rsidTr="001C15E1">
        <w:trPr>
          <w:trHeight w:val="20"/>
        </w:trPr>
        <w:tc>
          <w:tcPr>
            <w:tcW w:w="2802" w:type="dxa"/>
            <w:vMerge/>
          </w:tcPr>
          <w:p w14:paraId="5842F22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1B4FB335"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5B9ABC36" w14:textId="77777777" w:rsidR="00F5149C" w:rsidRPr="003A6B24" w:rsidRDefault="00F5149C" w:rsidP="00FD3F68">
            <w:pPr>
              <w:rPr>
                <w:rFonts w:ascii="Times New Roman" w:hAnsi="Times New Roman" w:cs="Times New Roman"/>
                <w:bCs/>
                <w:sz w:val="24"/>
                <w:szCs w:val="24"/>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1B129ADD" w14:textId="77777777" w:rsidTr="001C15E1">
        <w:trPr>
          <w:trHeight w:val="20"/>
        </w:trPr>
        <w:tc>
          <w:tcPr>
            <w:tcW w:w="9747" w:type="dxa"/>
            <w:gridSpan w:val="2"/>
            <w:tcBorders>
              <w:right w:val="single" w:sz="4" w:space="0" w:color="auto"/>
            </w:tcBorders>
          </w:tcPr>
          <w:p w14:paraId="7F1671A4" w14:textId="710ACEBB"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 xml:space="preserve">Раздел 2. </w:t>
            </w:r>
            <w:r w:rsidRPr="003A6B24">
              <w:rPr>
                <w:rStyle w:val="FontStyle44"/>
                <w:sz w:val="24"/>
                <w:szCs w:val="24"/>
              </w:rPr>
              <w:t>Генерирование и преобразование сигналов электросвязи</w:t>
            </w:r>
            <w:r w:rsidRPr="003A6B24">
              <w:rPr>
                <w:rFonts w:ascii="Times New Roman" w:eastAsia="Times New Roman" w:hAnsi="Times New Roman" w:cs="Times New Roman"/>
                <w:b/>
                <w:bCs/>
                <w:sz w:val="24"/>
                <w:szCs w:val="24"/>
                <w:lang w:eastAsia="ru-RU"/>
              </w:rPr>
              <w:t xml:space="preserve"> (26</w:t>
            </w:r>
            <w:r w:rsidR="006D7013" w:rsidRPr="003A6B24">
              <w:rPr>
                <w:rFonts w:ascii="Times New Roman" w:eastAsia="Times New Roman" w:hAnsi="Times New Roman" w:cs="Times New Roman"/>
                <w:b/>
                <w:bCs/>
                <w:sz w:val="24"/>
                <w:szCs w:val="24"/>
                <w:lang w:eastAsia="ru-RU"/>
              </w:rPr>
              <w:t xml:space="preserve"> </w:t>
            </w:r>
            <w:r w:rsidRPr="003A6B24">
              <w:rPr>
                <w:rFonts w:ascii="Times New Roman" w:eastAsia="Times New Roman" w:hAnsi="Times New Roman" w:cs="Times New Roman"/>
                <w:b/>
                <w:bCs/>
                <w:sz w:val="24"/>
                <w:szCs w:val="24"/>
                <w:lang w:eastAsia="ru-RU"/>
              </w:rPr>
              <w:t>час)</w:t>
            </w:r>
          </w:p>
        </w:tc>
      </w:tr>
      <w:tr w:rsidR="00F5149C" w:rsidRPr="003A6B24" w14:paraId="6A9793D3" w14:textId="77777777" w:rsidTr="001C15E1">
        <w:trPr>
          <w:trHeight w:val="20"/>
        </w:trPr>
        <w:tc>
          <w:tcPr>
            <w:tcW w:w="2802" w:type="dxa"/>
            <w:vMerge w:val="restart"/>
          </w:tcPr>
          <w:p w14:paraId="33CBD48C" w14:textId="77777777" w:rsidR="00F5149C" w:rsidRPr="003A6B24" w:rsidRDefault="00F5149C" w:rsidP="00FD3F68">
            <w:pPr>
              <w:pStyle w:val="Style29"/>
              <w:widowControl/>
              <w:spacing w:line="240" w:lineRule="auto"/>
              <w:ind w:firstLine="5"/>
              <w:rPr>
                <w:rStyle w:val="FontStyle44"/>
                <w:b w:val="0"/>
                <w:sz w:val="24"/>
                <w:szCs w:val="24"/>
              </w:rPr>
            </w:pPr>
            <w:r w:rsidRPr="003A6B24">
              <w:rPr>
                <w:rStyle w:val="FontStyle44"/>
                <w:sz w:val="24"/>
                <w:szCs w:val="24"/>
              </w:rPr>
              <w:t>Тема 2.1. Генерирование высокочастотных колебаний</w:t>
            </w:r>
          </w:p>
          <w:p w14:paraId="2DA5C48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4B71DF7D"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143EB8E4" w14:textId="77777777" w:rsidTr="001C15E1">
        <w:trPr>
          <w:trHeight w:val="20"/>
        </w:trPr>
        <w:tc>
          <w:tcPr>
            <w:tcW w:w="2802" w:type="dxa"/>
            <w:vMerge/>
          </w:tcPr>
          <w:p w14:paraId="540F088D" w14:textId="77777777" w:rsidR="00F5149C" w:rsidRPr="003A6B24" w:rsidRDefault="00F5149C" w:rsidP="00FD3F68">
            <w:pPr>
              <w:pStyle w:val="Style29"/>
              <w:widowControl/>
              <w:spacing w:line="240" w:lineRule="auto"/>
              <w:ind w:firstLine="5"/>
              <w:rPr>
                <w:rStyle w:val="FontStyle44"/>
                <w:sz w:val="24"/>
                <w:szCs w:val="24"/>
              </w:rPr>
            </w:pPr>
          </w:p>
        </w:tc>
        <w:tc>
          <w:tcPr>
            <w:tcW w:w="6945" w:type="dxa"/>
            <w:tcBorders>
              <w:top w:val="single" w:sz="4" w:space="0" w:color="auto"/>
              <w:left w:val="single" w:sz="4" w:space="0" w:color="auto"/>
              <w:right w:val="single" w:sz="4" w:space="0" w:color="auto"/>
            </w:tcBorders>
          </w:tcPr>
          <w:p w14:paraId="5FC7EF93" w14:textId="77777777" w:rsidR="00F5149C" w:rsidRPr="003A6B24" w:rsidRDefault="00F5149C" w:rsidP="00FD3F68">
            <w:pPr>
              <w:pStyle w:val="Style26"/>
              <w:widowControl/>
              <w:spacing w:line="240" w:lineRule="auto"/>
            </w:pPr>
            <w:r w:rsidRPr="003A6B24">
              <w:rPr>
                <w:rStyle w:val="FontStyle43"/>
                <w:sz w:val="24"/>
                <w:szCs w:val="24"/>
              </w:rPr>
              <w:t xml:space="preserve">Определение, классификация и обобщенная структурная схема автогенератора. Схемы автогенераторов, особенности и принципы их работы. Стабилизации частоты автогенераторов. </w:t>
            </w:r>
          </w:p>
        </w:tc>
      </w:tr>
      <w:tr w:rsidR="00F5149C" w:rsidRPr="003A6B24" w14:paraId="7BCC9D61" w14:textId="77777777" w:rsidTr="001C15E1">
        <w:trPr>
          <w:trHeight w:val="20"/>
        </w:trPr>
        <w:tc>
          <w:tcPr>
            <w:tcW w:w="2802" w:type="dxa"/>
            <w:vMerge/>
          </w:tcPr>
          <w:p w14:paraId="4547B82D" w14:textId="77777777" w:rsidR="00F5149C" w:rsidRPr="003A6B24" w:rsidRDefault="00F5149C" w:rsidP="00FD3F68">
            <w:pPr>
              <w:pStyle w:val="Style29"/>
              <w:widowControl/>
              <w:spacing w:line="240" w:lineRule="auto"/>
              <w:ind w:firstLine="5"/>
              <w:rPr>
                <w:rStyle w:val="FontStyle44"/>
                <w:sz w:val="24"/>
                <w:szCs w:val="24"/>
              </w:rPr>
            </w:pPr>
          </w:p>
        </w:tc>
        <w:tc>
          <w:tcPr>
            <w:tcW w:w="6945" w:type="dxa"/>
            <w:tcBorders>
              <w:top w:val="single" w:sz="4" w:space="0" w:color="auto"/>
              <w:left w:val="single" w:sz="4" w:space="0" w:color="auto"/>
              <w:right w:val="single" w:sz="4" w:space="0" w:color="auto"/>
            </w:tcBorders>
          </w:tcPr>
          <w:p w14:paraId="6B717CC6"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50313F9A" w14:textId="77777777" w:rsidTr="001C15E1">
        <w:trPr>
          <w:trHeight w:val="20"/>
        </w:trPr>
        <w:tc>
          <w:tcPr>
            <w:tcW w:w="2802" w:type="dxa"/>
            <w:vMerge/>
          </w:tcPr>
          <w:p w14:paraId="73BE9057" w14:textId="77777777" w:rsidR="00F5149C" w:rsidRPr="003A6B24" w:rsidRDefault="00F5149C" w:rsidP="00FD3F68">
            <w:pPr>
              <w:pStyle w:val="Style29"/>
              <w:widowControl/>
              <w:spacing w:line="240" w:lineRule="auto"/>
              <w:ind w:firstLine="5"/>
              <w:rPr>
                <w:rStyle w:val="FontStyle44"/>
                <w:sz w:val="24"/>
                <w:szCs w:val="24"/>
              </w:rPr>
            </w:pPr>
          </w:p>
        </w:tc>
        <w:tc>
          <w:tcPr>
            <w:tcW w:w="6945" w:type="dxa"/>
            <w:tcBorders>
              <w:top w:val="single" w:sz="4" w:space="0" w:color="auto"/>
              <w:left w:val="single" w:sz="4" w:space="0" w:color="auto"/>
              <w:right w:val="single" w:sz="4" w:space="0" w:color="auto"/>
            </w:tcBorders>
          </w:tcPr>
          <w:p w14:paraId="70B44E6B" w14:textId="77777777" w:rsidR="00F5149C" w:rsidRPr="003A6B24" w:rsidRDefault="00F5149C" w:rsidP="00F5149C">
            <w:pPr>
              <w:pStyle w:val="Style19"/>
              <w:widowControl/>
              <w:numPr>
                <w:ilvl w:val="0"/>
                <w:numId w:val="16"/>
              </w:numPr>
              <w:spacing w:line="240" w:lineRule="auto"/>
              <w:jc w:val="left"/>
              <w:rPr>
                <w:bCs/>
              </w:rPr>
            </w:pPr>
            <w:r w:rsidRPr="003A6B24">
              <w:rPr>
                <w:rStyle w:val="FontStyle43"/>
                <w:sz w:val="24"/>
                <w:szCs w:val="24"/>
              </w:rPr>
              <w:t xml:space="preserve">Исследование работы автогенератора. </w:t>
            </w:r>
          </w:p>
        </w:tc>
      </w:tr>
      <w:tr w:rsidR="00F5149C" w:rsidRPr="003A6B24" w14:paraId="4D2E8B6F" w14:textId="77777777" w:rsidTr="001C15E1">
        <w:trPr>
          <w:trHeight w:val="20"/>
        </w:trPr>
        <w:tc>
          <w:tcPr>
            <w:tcW w:w="2802" w:type="dxa"/>
            <w:vMerge/>
          </w:tcPr>
          <w:p w14:paraId="0C61E3F8" w14:textId="77777777" w:rsidR="00F5149C" w:rsidRPr="003A6B24" w:rsidRDefault="00F5149C" w:rsidP="00FD3F68">
            <w:pPr>
              <w:pStyle w:val="Style29"/>
              <w:widowControl/>
              <w:spacing w:line="240" w:lineRule="auto"/>
              <w:ind w:firstLine="5"/>
              <w:rPr>
                <w:rStyle w:val="FontStyle44"/>
                <w:sz w:val="24"/>
                <w:szCs w:val="24"/>
              </w:rPr>
            </w:pPr>
          </w:p>
        </w:tc>
        <w:tc>
          <w:tcPr>
            <w:tcW w:w="6945" w:type="dxa"/>
            <w:tcBorders>
              <w:top w:val="single" w:sz="4" w:space="0" w:color="auto"/>
              <w:left w:val="single" w:sz="4" w:space="0" w:color="auto"/>
              <w:right w:val="single" w:sz="4" w:space="0" w:color="auto"/>
            </w:tcBorders>
          </w:tcPr>
          <w:p w14:paraId="22735F9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3F26C3B3" w14:textId="77777777" w:rsidR="00F5149C" w:rsidRPr="003A6B24" w:rsidRDefault="00F5149C" w:rsidP="00FD3F68">
            <w:pPr>
              <w:pStyle w:val="Style19"/>
              <w:spacing w:line="240" w:lineRule="auto"/>
              <w:jc w:val="left"/>
              <w:rPr>
                <w:rStyle w:val="FontStyle44"/>
                <w:b w:val="0"/>
                <w:sz w:val="24"/>
                <w:szCs w:val="24"/>
              </w:rPr>
            </w:pPr>
            <w:r w:rsidRPr="003A6B24">
              <w:rPr>
                <w:rFonts w:eastAsia="Times New Roman"/>
                <w:bCs/>
                <w:i/>
              </w:rPr>
              <w:t>Необходимость и тематика определяются образовательной организацией</w:t>
            </w:r>
          </w:p>
        </w:tc>
      </w:tr>
      <w:tr w:rsidR="00F5149C" w:rsidRPr="003A6B24" w14:paraId="1430E36B" w14:textId="77777777" w:rsidTr="001C15E1">
        <w:trPr>
          <w:trHeight w:val="20"/>
        </w:trPr>
        <w:tc>
          <w:tcPr>
            <w:tcW w:w="2802" w:type="dxa"/>
            <w:vMerge w:val="restart"/>
          </w:tcPr>
          <w:p w14:paraId="0DA80043"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Style w:val="FontStyle44"/>
                <w:sz w:val="24"/>
                <w:szCs w:val="24"/>
              </w:rPr>
              <w:t>Тема 2.2. Умножение и деление частоты сигналов</w:t>
            </w:r>
          </w:p>
        </w:tc>
        <w:tc>
          <w:tcPr>
            <w:tcW w:w="6945" w:type="dxa"/>
            <w:tcBorders>
              <w:top w:val="single" w:sz="4" w:space="0" w:color="auto"/>
              <w:left w:val="single" w:sz="4" w:space="0" w:color="auto"/>
              <w:right w:val="single" w:sz="4" w:space="0" w:color="auto"/>
            </w:tcBorders>
          </w:tcPr>
          <w:p w14:paraId="011EC324"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7BC154AC" w14:textId="77777777" w:rsidTr="001C15E1">
        <w:trPr>
          <w:trHeight w:val="20"/>
        </w:trPr>
        <w:tc>
          <w:tcPr>
            <w:tcW w:w="2802" w:type="dxa"/>
            <w:vMerge/>
          </w:tcPr>
          <w:p w14:paraId="32914136"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right w:val="single" w:sz="4" w:space="0" w:color="auto"/>
            </w:tcBorders>
          </w:tcPr>
          <w:p w14:paraId="097F8295"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Style w:val="FontStyle43"/>
                <w:sz w:val="24"/>
                <w:szCs w:val="24"/>
              </w:rPr>
              <w:t>Использование линейных, нелинейных и параметрических элементов для преобразования частоты сигналов. Преобразование спектра частот в нелинейных цепях. Умножение частоты. Основные схемы умножителей частоты. Деление частоты. Основные схемы делителей частоты</w:t>
            </w:r>
          </w:p>
        </w:tc>
      </w:tr>
      <w:tr w:rsidR="00F5149C" w:rsidRPr="003A6B24" w14:paraId="1A57A70A" w14:textId="77777777" w:rsidTr="001C15E1">
        <w:trPr>
          <w:trHeight w:val="20"/>
        </w:trPr>
        <w:tc>
          <w:tcPr>
            <w:tcW w:w="2802" w:type="dxa"/>
            <w:vMerge/>
          </w:tcPr>
          <w:p w14:paraId="42DA3811"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right w:val="single" w:sz="4" w:space="0" w:color="auto"/>
            </w:tcBorders>
          </w:tcPr>
          <w:p w14:paraId="48A5C3DC"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1038316A" w14:textId="77777777" w:rsidTr="001C15E1">
        <w:trPr>
          <w:trHeight w:val="20"/>
        </w:trPr>
        <w:tc>
          <w:tcPr>
            <w:tcW w:w="2802" w:type="dxa"/>
            <w:vMerge/>
          </w:tcPr>
          <w:p w14:paraId="2FAFF57D"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right w:val="single" w:sz="4" w:space="0" w:color="auto"/>
            </w:tcBorders>
          </w:tcPr>
          <w:p w14:paraId="0C69817F" w14:textId="77777777" w:rsidR="00F5149C" w:rsidRPr="003A6B24" w:rsidRDefault="00F5149C" w:rsidP="00F5149C">
            <w:pPr>
              <w:pStyle w:val="Style26"/>
              <w:widowControl/>
              <w:numPr>
                <w:ilvl w:val="0"/>
                <w:numId w:val="16"/>
              </w:numPr>
              <w:spacing w:line="240" w:lineRule="auto"/>
              <w:rPr>
                <w:rStyle w:val="FontStyle43"/>
                <w:sz w:val="24"/>
                <w:szCs w:val="24"/>
              </w:rPr>
            </w:pPr>
            <w:r w:rsidRPr="003A6B24">
              <w:rPr>
                <w:rStyle w:val="FontStyle43"/>
                <w:sz w:val="24"/>
                <w:szCs w:val="24"/>
              </w:rPr>
              <w:t xml:space="preserve">Исследование работы умножителя частоты. </w:t>
            </w:r>
          </w:p>
          <w:p w14:paraId="4699AABF" w14:textId="77777777" w:rsidR="00F5149C" w:rsidRPr="003A6B24" w:rsidRDefault="00F5149C" w:rsidP="00F5149C">
            <w:pPr>
              <w:pStyle w:val="Style26"/>
              <w:numPr>
                <w:ilvl w:val="0"/>
                <w:numId w:val="16"/>
              </w:numPr>
              <w:spacing w:line="240" w:lineRule="auto"/>
            </w:pPr>
            <w:r w:rsidRPr="003A6B24">
              <w:rPr>
                <w:rStyle w:val="FontStyle43"/>
                <w:sz w:val="24"/>
                <w:szCs w:val="24"/>
              </w:rPr>
              <w:t>Исследование работы делителя частоты</w:t>
            </w:r>
          </w:p>
        </w:tc>
      </w:tr>
      <w:tr w:rsidR="00F5149C" w:rsidRPr="003A6B24" w14:paraId="0E02C9CA" w14:textId="77777777" w:rsidTr="001C15E1">
        <w:trPr>
          <w:trHeight w:val="20"/>
        </w:trPr>
        <w:tc>
          <w:tcPr>
            <w:tcW w:w="2802" w:type="dxa"/>
            <w:vMerge/>
          </w:tcPr>
          <w:p w14:paraId="56CC62AF"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right w:val="single" w:sz="4" w:space="0" w:color="auto"/>
            </w:tcBorders>
          </w:tcPr>
          <w:p w14:paraId="79F2AFBC"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6E4CA92B" w14:textId="77777777" w:rsidR="00F5149C" w:rsidRPr="003A6B24" w:rsidRDefault="00F5149C" w:rsidP="00FD3F68">
            <w:pPr>
              <w:pStyle w:val="Style26"/>
              <w:spacing w:line="240" w:lineRule="auto"/>
              <w:ind w:left="5" w:hanging="5"/>
              <w:rPr>
                <w:rStyle w:val="FontStyle43"/>
                <w:sz w:val="24"/>
                <w:szCs w:val="24"/>
              </w:rPr>
            </w:pPr>
            <w:r w:rsidRPr="003A6B24">
              <w:rPr>
                <w:rFonts w:eastAsia="Times New Roman"/>
                <w:bCs/>
                <w:i/>
              </w:rPr>
              <w:t>Необходимость и тематика определяются образовательной организацией</w:t>
            </w:r>
          </w:p>
        </w:tc>
      </w:tr>
      <w:tr w:rsidR="00F5149C" w:rsidRPr="003A6B24" w14:paraId="613CE66F" w14:textId="77777777" w:rsidTr="001C15E1">
        <w:trPr>
          <w:trHeight w:val="20"/>
        </w:trPr>
        <w:tc>
          <w:tcPr>
            <w:tcW w:w="9747" w:type="dxa"/>
            <w:gridSpan w:val="2"/>
            <w:tcBorders>
              <w:right w:val="single" w:sz="4" w:space="0" w:color="auto"/>
            </w:tcBorders>
          </w:tcPr>
          <w:p w14:paraId="1C0404E8"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Style w:val="FontStyle44"/>
                <w:sz w:val="24"/>
                <w:szCs w:val="24"/>
              </w:rPr>
              <w:t>Раздел 3. Модуляция и демодуляция сигналов электросвязи (24 часов)</w:t>
            </w:r>
          </w:p>
        </w:tc>
      </w:tr>
      <w:tr w:rsidR="00F5149C" w:rsidRPr="003A6B24" w14:paraId="53492824" w14:textId="77777777" w:rsidTr="001C15E1">
        <w:trPr>
          <w:trHeight w:val="20"/>
        </w:trPr>
        <w:tc>
          <w:tcPr>
            <w:tcW w:w="2802" w:type="dxa"/>
            <w:vMerge w:val="restart"/>
          </w:tcPr>
          <w:p w14:paraId="78612C5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Style w:val="FontStyle44"/>
                <w:sz w:val="24"/>
                <w:szCs w:val="24"/>
              </w:rPr>
              <w:t>Тема 3.1. Аналоговые виды модуляции</w:t>
            </w:r>
          </w:p>
        </w:tc>
        <w:tc>
          <w:tcPr>
            <w:tcW w:w="6945" w:type="dxa"/>
            <w:tcBorders>
              <w:top w:val="single" w:sz="4" w:space="0" w:color="auto"/>
              <w:left w:val="single" w:sz="4" w:space="0" w:color="auto"/>
              <w:right w:val="single" w:sz="4" w:space="0" w:color="auto"/>
            </w:tcBorders>
          </w:tcPr>
          <w:p w14:paraId="42EE83F5"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4F991B84" w14:textId="77777777" w:rsidTr="001C15E1">
        <w:trPr>
          <w:trHeight w:val="20"/>
        </w:trPr>
        <w:tc>
          <w:tcPr>
            <w:tcW w:w="2802" w:type="dxa"/>
            <w:vMerge/>
          </w:tcPr>
          <w:p w14:paraId="3895DAA0"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67F0F507" w14:textId="77777777" w:rsidR="00F5149C" w:rsidRPr="003A6B24" w:rsidRDefault="00F5149C" w:rsidP="00FD3F68">
            <w:pPr>
              <w:pStyle w:val="Style26"/>
              <w:widowControl/>
              <w:spacing w:line="240" w:lineRule="auto"/>
              <w:rPr>
                <w:rStyle w:val="FontStyle43"/>
                <w:sz w:val="24"/>
                <w:szCs w:val="24"/>
              </w:rPr>
            </w:pPr>
            <w:r w:rsidRPr="003A6B24">
              <w:rPr>
                <w:rStyle w:val="FontStyle43"/>
                <w:sz w:val="24"/>
                <w:szCs w:val="24"/>
              </w:rPr>
              <w:t>Виды модуляции непрерывных сигналов и их особенности.</w:t>
            </w:r>
          </w:p>
          <w:p w14:paraId="21F503A2" w14:textId="77777777" w:rsidR="00F5149C" w:rsidRPr="003A6B24" w:rsidRDefault="00F5149C" w:rsidP="00FD3F68">
            <w:pPr>
              <w:pStyle w:val="Style26"/>
              <w:widowControl/>
              <w:spacing w:line="240" w:lineRule="auto"/>
              <w:ind w:left="5" w:hanging="5"/>
              <w:rPr>
                <w:rFonts w:eastAsia="Times New Roman"/>
              </w:rPr>
            </w:pPr>
            <w:r w:rsidRPr="003A6B24">
              <w:rPr>
                <w:rStyle w:val="FontStyle43"/>
                <w:sz w:val="24"/>
                <w:szCs w:val="24"/>
              </w:rPr>
              <w:t>Принцип и схемы амплитудной (АМ), частотной (ЧМ) и фазовой (ФМ) модуляции. Принципы и схемы детектирования сигналов.</w:t>
            </w:r>
          </w:p>
        </w:tc>
      </w:tr>
      <w:tr w:rsidR="00F5149C" w:rsidRPr="003A6B24" w14:paraId="727ACDD0" w14:textId="77777777" w:rsidTr="001C15E1">
        <w:trPr>
          <w:trHeight w:val="20"/>
        </w:trPr>
        <w:tc>
          <w:tcPr>
            <w:tcW w:w="2802" w:type="dxa"/>
            <w:vMerge/>
          </w:tcPr>
          <w:p w14:paraId="3FC18399"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7DE26CF4"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A74AC9A" w14:textId="77777777" w:rsidTr="001C15E1">
        <w:trPr>
          <w:trHeight w:val="20"/>
        </w:trPr>
        <w:tc>
          <w:tcPr>
            <w:tcW w:w="2802" w:type="dxa"/>
            <w:vMerge/>
          </w:tcPr>
          <w:p w14:paraId="6C36AA75"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08363B20" w14:textId="77777777" w:rsidR="00F5149C" w:rsidRPr="003A6B24" w:rsidRDefault="00F5149C" w:rsidP="00F5149C">
            <w:pPr>
              <w:pStyle w:val="Style19"/>
              <w:widowControl/>
              <w:numPr>
                <w:ilvl w:val="0"/>
                <w:numId w:val="16"/>
              </w:numPr>
              <w:spacing w:line="240" w:lineRule="auto"/>
              <w:jc w:val="left"/>
              <w:rPr>
                <w:rStyle w:val="FontStyle43"/>
                <w:sz w:val="24"/>
                <w:szCs w:val="24"/>
              </w:rPr>
            </w:pPr>
            <w:r w:rsidRPr="003A6B24">
              <w:rPr>
                <w:rStyle w:val="FontStyle43"/>
                <w:sz w:val="24"/>
                <w:szCs w:val="24"/>
              </w:rPr>
              <w:t xml:space="preserve">Исследование работы аналоговых модуляторов. </w:t>
            </w:r>
          </w:p>
          <w:p w14:paraId="2386EE67" w14:textId="77777777" w:rsidR="00F5149C" w:rsidRPr="003A6B24" w:rsidRDefault="00F5149C" w:rsidP="00F5149C">
            <w:pPr>
              <w:pStyle w:val="Style19"/>
              <w:widowControl/>
              <w:numPr>
                <w:ilvl w:val="0"/>
                <w:numId w:val="16"/>
              </w:numPr>
              <w:spacing w:line="240" w:lineRule="auto"/>
              <w:jc w:val="left"/>
              <w:rPr>
                <w:b/>
                <w:bCs/>
              </w:rPr>
            </w:pPr>
            <w:r w:rsidRPr="003A6B24">
              <w:rPr>
                <w:rStyle w:val="FontStyle43"/>
                <w:sz w:val="24"/>
                <w:szCs w:val="24"/>
              </w:rPr>
              <w:t>Сравнительный анализ различных видов аналоговой модуляции</w:t>
            </w:r>
          </w:p>
        </w:tc>
      </w:tr>
      <w:tr w:rsidR="00F5149C" w:rsidRPr="003A6B24" w14:paraId="460C8566" w14:textId="77777777" w:rsidTr="001C15E1">
        <w:trPr>
          <w:trHeight w:val="20"/>
        </w:trPr>
        <w:tc>
          <w:tcPr>
            <w:tcW w:w="2802" w:type="dxa"/>
            <w:vMerge w:val="restart"/>
          </w:tcPr>
          <w:p w14:paraId="390E58DA"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Style w:val="FontStyle44"/>
                <w:sz w:val="24"/>
                <w:szCs w:val="24"/>
              </w:rPr>
              <w:t>Тема 3.2. Импульсные виды модуляции</w:t>
            </w:r>
          </w:p>
        </w:tc>
        <w:tc>
          <w:tcPr>
            <w:tcW w:w="6945" w:type="dxa"/>
            <w:tcBorders>
              <w:left w:val="single" w:sz="4" w:space="0" w:color="auto"/>
              <w:right w:val="single" w:sz="4" w:space="0" w:color="auto"/>
            </w:tcBorders>
          </w:tcPr>
          <w:p w14:paraId="767372EB"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3900D91F" w14:textId="77777777" w:rsidTr="001C15E1">
        <w:trPr>
          <w:trHeight w:val="20"/>
        </w:trPr>
        <w:tc>
          <w:tcPr>
            <w:tcW w:w="2802" w:type="dxa"/>
            <w:vMerge/>
          </w:tcPr>
          <w:p w14:paraId="696686C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1D4D4947"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Style w:val="FontStyle43"/>
                <w:sz w:val="24"/>
                <w:szCs w:val="24"/>
              </w:rPr>
              <w:t>Импульсные виды модуляции и детектирование модулированных сигналов: амплитудно-импульсной модуляции (АИМ), частотно-импульсной модуляции (ЧИМ), фазоимпульсной модуляции (ФИМ) и широтно-импульсной модуляции (ШИМ)</w:t>
            </w:r>
          </w:p>
        </w:tc>
      </w:tr>
      <w:tr w:rsidR="00F5149C" w:rsidRPr="003A6B24" w14:paraId="5DA14881" w14:textId="77777777" w:rsidTr="001C15E1">
        <w:trPr>
          <w:trHeight w:val="20"/>
        </w:trPr>
        <w:tc>
          <w:tcPr>
            <w:tcW w:w="2802" w:type="dxa"/>
            <w:vMerge/>
          </w:tcPr>
          <w:p w14:paraId="70965A2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530E10A4"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2D9E64B3" w14:textId="77777777" w:rsidTr="001C15E1">
        <w:trPr>
          <w:trHeight w:val="20"/>
        </w:trPr>
        <w:tc>
          <w:tcPr>
            <w:tcW w:w="2802" w:type="dxa"/>
            <w:vMerge/>
          </w:tcPr>
          <w:p w14:paraId="0F67706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0E4FFCB5" w14:textId="77777777" w:rsidR="00F5149C" w:rsidRPr="003A6B24" w:rsidRDefault="00F5149C" w:rsidP="00F5149C">
            <w:pPr>
              <w:pStyle w:val="aff0"/>
              <w:numPr>
                <w:ilvl w:val="0"/>
                <w:numId w:val="16"/>
              </w:num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Сравнительный анализ различных видов импульсной модуляции</w:t>
            </w:r>
          </w:p>
        </w:tc>
      </w:tr>
      <w:tr w:rsidR="00F5149C" w:rsidRPr="003A6B24" w14:paraId="270F0E8E" w14:textId="77777777" w:rsidTr="001C15E1">
        <w:trPr>
          <w:trHeight w:val="20"/>
        </w:trPr>
        <w:tc>
          <w:tcPr>
            <w:tcW w:w="2802" w:type="dxa"/>
            <w:vMerge w:val="restart"/>
          </w:tcPr>
          <w:p w14:paraId="308A02AA"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Style w:val="FontStyle44"/>
                <w:sz w:val="24"/>
                <w:szCs w:val="24"/>
              </w:rPr>
              <w:t>Тема 3.3. Цифровые виды модуляции</w:t>
            </w:r>
          </w:p>
        </w:tc>
        <w:tc>
          <w:tcPr>
            <w:tcW w:w="6945" w:type="dxa"/>
            <w:tcBorders>
              <w:top w:val="single" w:sz="4" w:space="0" w:color="auto"/>
              <w:left w:val="single" w:sz="4" w:space="0" w:color="auto"/>
              <w:right w:val="single" w:sz="4" w:space="0" w:color="auto"/>
            </w:tcBorders>
          </w:tcPr>
          <w:p w14:paraId="39951338"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643C1048" w14:textId="77777777" w:rsidTr="001C15E1">
        <w:trPr>
          <w:trHeight w:val="20"/>
        </w:trPr>
        <w:tc>
          <w:tcPr>
            <w:tcW w:w="2802" w:type="dxa"/>
            <w:vMerge/>
          </w:tcPr>
          <w:p w14:paraId="07AE34C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412C86CC"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Style w:val="FontStyle43"/>
                <w:sz w:val="24"/>
                <w:szCs w:val="24"/>
              </w:rPr>
              <w:t>Цифровые виды модуляции и детектирование модулированных сигналов</w:t>
            </w:r>
          </w:p>
        </w:tc>
      </w:tr>
      <w:tr w:rsidR="00F5149C" w:rsidRPr="003A6B24" w14:paraId="5D742B30" w14:textId="77777777" w:rsidTr="001C15E1">
        <w:trPr>
          <w:trHeight w:val="20"/>
        </w:trPr>
        <w:tc>
          <w:tcPr>
            <w:tcW w:w="2802" w:type="dxa"/>
            <w:vMerge/>
          </w:tcPr>
          <w:p w14:paraId="6F4981A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71FEF7C5"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52D796F1" w14:textId="77777777" w:rsidTr="001C15E1">
        <w:trPr>
          <w:trHeight w:val="20"/>
        </w:trPr>
        <w:tc>
          <w:tcPr>
            <w:tcW w:w="2802" w:type="dxa"/>
            <w:vMerge/>
          </w:tcPr>
          <w:p w14:paraId="4CA9BC8F"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26B397E9" w14:textId="77777777" w:rsidR="00F5149C" w:rsidRPr="003A6B24" w:rsidRDefault="00F5149C" w:rsidP="00F5149C">
            <w:pPr>
              <w:pStyle w:val="aff0"/>
              <w:numPr>
                <w:ilvl w:val="0"/>
                <w:numId w:val="16"/>
              </w:num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Исследование работы цифровых модуляторов</w:t>
            </w:r>
          </w:p>
        </w:tc>
      </w:tr>
      <w:tr w:rsidR="00F5149C" w:rsidRPr="003A6B24" w14:paraId="600829B2" w14:textId="77777777" w:rsidTr="001C15E1">
        <w:trPr>
          <w:trHeight w:val="20"/>
        </w:trPr>
        <w:tc>
          <w:tcPr>
            <w:tcW w:w="9747" w:type="dxa"/>
            <w:gridSpan w:val="2"/>
          </w:tcPr>
          <w:p w14:paraId="33C67877"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Раздел 5. Теория радиосвязи (28 часов)</w:t>
            </w:r>
          </w:p>
        </w:tc>
      </w:tr>
      <w:tr w:rsidR="00F5149C" w:rsidRPr="003A6B24" w14:paraId="50A4C9BF" w14:textId="77777777" w:rsidTr="001C15E1">
        <w:trPr>
          <w:trHeight w:val="20"/>
        </w:trPr>
        <w:tc>
          <w:tcPr>
            <w:tcW w:w="2802" w:type="dxa"/>
            <w:vMerge w:val="restart"/>
          </w:tcPr>
          <w:p w14:paraId="343481E8"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Тема 5.1. </w:t>
            </w:r>
          </w:p>
          <w:p w14:paraId="5D687EDD"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Распространение электромагнитных волн в пространстве</w:t>
            </w:r>
          </w:p>
        </w:tc>
        <w:tc>
          <w:tcPr>
            <w:tcW w:w="6945" w:type="dxa"/>
          </w:tcPr>
          <w:p w14:paraId="0CD7DF79"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438BC607" w14:textId="77777777" w:rsidTr="001C15E1">
        <w:trPr>
          <w:trHeight w:val="20"/>
        </w:trPr>
        <w:tc>
          <w:tcPr>
            <w:tcW w:w="2802" w:type="dxa"/>
            <w:vMerge/>
          </w:tcPr>
          <w:p w14:paraId="5CDC855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Pr>
          <w:p w14:paraId="12F45C76" w14:textId="77777777" w:rsidR="00F5149C" w:rsidRPr="003A6B24" w:rsidRDefault="00F5149C" w:rsidP="00FD3F68">
            <w:pPr>
              <w:autoSpaceDE w:val="0"/>
              <w:autoSpaceDN w:val="0"/>
              <w:adjustRightInd w:val="0"/>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Особенности и пути распространения электромагнитных волн в околоземном пространстве. Отражение, преломление и поглощение радиоволн Землей. Роль ионосферы в радиосвязи. </w:t>
            </w:r>
          </w:p>
        </w:tc>
      </w:tr>
      <w:tr w:rsidR="00F5149C" w:rsidRPr="003A6B24" w14:paraId="5CBFCAA8" w14:textId="77777777" w:rsidTr="001C15E1">
        <w:trPr>
          <w:trHeight w:val="20"/>
        </w:trPr>
        <w:tc>
          <w:tcPr>
            <w:tcW w:w="2802" w:type="dxa"/>
            <w:vMerge/>
          </w:tcPr>
          <w:p w14:paraId="6438C5F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vAlign w:val="bottom"/>
          </w:tcPr>
          <w:p w14:paraId="71109E1A"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258E3CD0"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3A02FD94" w14:textId="77777777" w:rsidTr="001C15E1">
        <w:trPr>
          <w:trHeight w:val="20"/>
        </w:trPr>
        <w:tc>
          <w:tcPr>
            <w:tcW w:w="2802" w:type="dxa"/>
            <w:vMerge w:val="restart"/>
          </w:tcPr>
          <w:p w14:paraId="44CE79BB" w14:textId="77777777" w:rsidR="00F5149C" w:rsidRPr="003A6B24" w:rsidRDefault="00F5149C" w:rsidP="00FD3F68">
            <w:pPr>
              <w:pStyle w:val="Style19"/>
              <w:widowControl/>
              <w:spacing w:line="240" w:lineRule="auto"/>
              <w:rPr>
                <w:rStyle w:val="FontStyle44"/>
                <w:b w:val="0"/>
                <w:sz w:val="24"/>
                <w:szCs w:val="24"/>
              </w:rPr>
            </w:pPr>
            <w:r w:rsidRPr="003A6B24">
              <w:rPr>
                <w:rStyle w:val="FontStyle44"/>
                <w:sz w:val="24"/>
                <w:szCs w:val="24"/>
              </w:rPr>
              <w:t>Тема 4.2. Антенны</w:t>
            </w:r>
          </w:p>
          <w:p w14:paraId="4020C79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495985D"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50829465" w14:textId="77777777" w:rsidTr="001C15E1">
        <w:trPr>
          <w:trHeight w:val="20"/>
        </w:trPr>
        <w:tc>
          <w:tcPr>
            <w:tcW w:w="2802" w:type="dxa"/>
            <w:vMerge/>
          </w:tcPr>
          <w:p w14:paraId="1FC6EFC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2DE99D68" w14:textId="77777777" w:rsidR="00F5149C" w:rsidRPr="003A6B24" w:rsidRDefault="00F5149C" w:rsidP="00FD3F68">
            <w:pPr>
              <w:pStyle w:val="Style26"/>
              <w:widowControl/>
              <w:spacing w:line="240" w:lineRule="auto"/>
              <w:rPr>
                <w:rStyle w:val="FontStyle43"/>
                <w:sz w:val="24"/>
                <w:szCs w:val="24"/>
              </w:rPr>
            </w:pPr>
            <w:r w:rsidRPr="003A6B24">
              <w:rPr>
                <w:rStyle w:val="FontStyle43"/>
                <w:sz w:val="24"/>
                <w:szCs w:val="24"/>
              </w:rPr>
              <w:t>Основы теории излучающих и приемных систем.</w:t>
            </w:r>
          </w:p>
          <w:p w14:paraId="764858C6" w14:textId="77777777" w:rsidR="00F5149C" w:rsidRPr="003A6B24" w:rsidRDefault="00F5149C" w:rsidP="00FD3F68">
            <w:pPr>
              <w:rPr>
                <w:rFonts w:ascii="Times New Roman" w:eastAsia="Times New Roman" w:hAnsi="Times New Roman" w:cs="Times New Roman"/>
                <w:sz w:val="24"/>
                <w:szCs w:val="24"/>
                <w:lang w:eastAsia="ru-RU"/>
              </w:rPr>
            </w:pPr>
            <w:r w:rsidRPr="003A6B24">
              <w:rPr>
                <w:rStyle w:val="FontStyle43"/>
                <w:sz w:val="24"/>
                <w:szCs w:val="24"/>
              </w:rPr>
              <w:t>Виды, особенности конструкции антенн, используемых в технике электросвязи</w:t>
            </w:r>
          </w:p>
        </w:tc>
      </w:tr>
      <w:tr w:rsidR="00F5149C" w:rsidRPr="003A6B24" w14:paraId="12A79F94" w14:textId="77777777" w:rsidTr="001C15E1">
        <w:trPr>
          <w:trHeight w:val="20"/>
        </w:trPr>
        <w:tc>
          <w:tcPr>
            <w:tcW w:w="2802" w:type="dxa"/>
            <w:vMerge/>
          </w:tcPr>
          <w:p w14:paraId="3C83D94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29328867" w14:textId="77777777" w:rsidR="00F5149C" w:rsidRPr="003A6B24" w:rsidRDefault="00F5149C" w:rsidP="00FD3F68">
            <w:pPr>
              <w:pStyle w:val="Style26"/>
              <w:widowControl/>
              <w:spacing w:line="240" w:lineRule="auto"/>
              <w:rPr>
                <w:rStyle w:val="FontStyle43"/>
                <w:b/>
                <w:sz w:val="24"/>
                <w:szCs w:val="24"/>
              </w:rPr>
            </w:pPr>
            <w:r w:rsidRPr="003A6B24">
              <w:rPr>
                <w:rStyle w:val="FontStyle43"/>
                <w:b/>
                <w:sz w:val="24"/>
                <w:szCs w:val="24"/>
              </w:rPr>
              <w:t>В том числе практических и лабораторных занятий</w:t>
            </w:r>
          </w:p>
        </w:tc>
      </w:tr>
      <w:tr w:rsidR="00F5149C" w:rsidRPr="003A6B24" w14:paraId="5CFB5209" w14:textId="77777777" w:rsidTr="001C15E1">
        <w:trPr>
          <w:trHeight w:val="20"/>
        </w:trPr>
        <w:tc>
          <w:tcPr>
            <w:tcW w:w="2802" w:type="dxa"/>
            <w:vMerge/>
          </w:tcPr>
          <w:p w14:paraId="43A1A12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vAlign w:val="bottom"/>
          </w:tcPr>
          <w:p w14:paraId="2AB0D580" w14:textId="77777777" w:rsidR="00F5149C" w:rsidRPr="003A6B24" w:rsidRDefault="00F5149C" w:rsidP="00F5149C">
            <w:pPr>
              <w:pStyle w:val="Style26"/>
              <w:widowControl/>
              <w:numPr>
                <w:ilvl w:val="0"/>
                <w:numId w:val="16"/>
              </w:numPr>
              <w:spacing w:line="240" w:lineRule="auto"/>
              <w:rPr>
                <w:rStyle w:val="FontStyle43"/>
                <w:sz w:val="24"/>
                <w:szCs w:val="24"/>
              </w:rPr>
            </w:pPr>
            <w:r w:rsidRPr="003A6B24">
              <w:rPr>
                <w:rStyle w:val="FontStyle43"/>
                <w:sz w:val="24"/>
                <w:szCs w:val="24"/>
              </w:rPr>
              <w:t>Исследование антенн</w:t>
            </w:r>
          </w:p>
        </w:tc>
      </w:tr>
      <w:tr w:rsidR="00F5149C" w:rsidRPr="003A6B24" w14:paraId="21F1ABF8" w14:textId="77777777" w:rsidTr="001C15E1">
        <w:trPr>
          <w:trHeight w:val="20"/>
        </w:trPr>
        <w:tc>
          <w:tcPr>
            <w:tcW w:w="2802" w:type="dxa"/>
            <w:vMerge/>
          </w:tcPr>
          <w:p w14:paraId="30870880"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75DD93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7661D33C"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7A869774" w14:textId="77777777" w:rsidTr="001C15E1">
        <w:trPr>
          <w:trHeight w:val="20"/>
        </w:trPr>
        <w:tc>
          <w:tcPr>
            <w:tcW w:w="2802" w:type="dxa"/>
            <w:vMerge w:val="restart"/>
          </w:tcPr>
          <w:p w14:paraId="4F5F16A5"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Style w:val="FontStyle44"/>
                <w:sz w:val="24"/>
                <w:szCs w:val="24"/>
              </w:rPr>
              <w:t>Тема 4.3. Основы теории радиопередачи</w:t>
            </w:r>
          </w:p>
        </w:tc>
        <w:tc>
          <w:tcPr>
            <w:tcW w:w="6945" w:type="dxa"/>
            <w:tcBorders>
              <w:top w:val="single" w:sz="4" w:space="0" w:color="auto"/>
              <w:left w:val="single" w:sz="4" w:space="0" w:color="auto"/>
              <w:bottom w:val="single" w:sz="4" w:space="0" w:color="auto"/>
              <w:right w:val="single" w:sz="4" w:space="0" w:color="auto"/>
            </w:tcBorders>
            <w:vAlign w:val="bottom"/>
          </w:tcPr>
          <w:p w14:paraId="0DF491B5"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4205F39C" w14:textId="77777777" w:rsidTr="001C15E1">
        <w:trPr>
          <w:trHeight w:val="20"/>
        </w:trPr>
        <w:tc>
          <w:tcPr>
            <w:tcW w:w="2802" w:type="dxa"/>
            <w:vMerge/>
          </w:tcPr>
          <w:p w14:paraId="186D4104"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3264044E" w14:textId="77777777" w:rsidR="00F5149C" w:rsidRPr="003A6B24" w:rsidRDefault="00F5149C" w:rsidP="00FD3F68">
            <w:pPr>
              <w:rPr>
                <w:rStyle w:val="FontStyle43"/>
                <w:sz w:val="24"/>
                <w:szCs w:val="24"/>
              </w:rPr>
            </w:pPr>
            <w:r w:rsidRPr="003A6B24">
              <w:rPr>
                <w:rStyle w:val="FontStyle43"/>
                <w:sz w:val="24"/>
                <w:szCs w:val="24"/>
              </w:rPr>
              <w:t>Структурная схема многокаскадного радиопередатчика. Особенности преобразования спектра при радиопередаче</w:t>
            </w:r>
          </w:p>
        </w:tc>
      </w:tr>
      <w:tr w:rsidR="00F5149C" w:rsidRPr="003A6B24" w14:paraId="18ED2DE4" w14:textId="77777777" w:rsidTr="001C15E1">
        <w:trPr>
          <w:trHeight w:val="20"/>
        </w:trPr>
        <w:tc>
          <w:tcPr>
            <w:tcW w:w="2802" w:type="dxa"/>
            <w:vMerge/>
          </w:tcPr>
          <w:p w14:paraId="795F8840"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60FB049F" w14:textId="77777777" w:rsidR="00F5149C" w:rsidRPr="003A6B24" w:rsidRDefault="00F5149C" w:rsidP="00FD3F68">
            <w:pPr>
              <w:rPr>
                <w:rStyle w:val="FontStyle43"/>
                <w:sz w:val="24"/>
                <w:szCs w:val="24"/>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1BE094DD" w14:textId="77777777" w:rsidTr="001C15E1">
        <w:trPr>
          <w:trHeight w:val="20"/>
        </w:trPr>
        <w:tc>
          <w:tcPr>
            <w:tcW w:w="2802" w:type="dxa"/>
            <w:vMerge/>
          </w:tcPr>
          <w:p w14:paraId="5E064D68"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32D476DC" w14:textId="77777777" w:rsidR="00F5149C" w:rsidRPr="003A6B24" w:rsidRDefault="00F5149C" w:rsidP="00F5149C">
            <w:pPr>
              <w:pStyle w:val="Style19"/>
              <w:widowControl/>
              <w:numPr>
                <w:ilvl w:val="0"/>
                <w:numId w:val="16"/>
              </w:numPr>
              <w:spacing w:line="240" w:lineRule="auto"/>
              <w:ind w:left="430"/>
              <w:jc w:val="left"/>
              <w:rPr>
                <w:rStyle w:val="FontStyle43"/>
                <w:b/>
                <w:bCs/>
                <w:sz w:val="24"/>
                <w:szCs w:val="24"/>
              </w:rPr>
            </w:pPr>
            <w:r w:rsidRPr="003A6B24">
              <w:rPr>
                <w:rStyle w:val="FontStyle43"/>
                <w:sz w:val="24"/>
                <w:szCs w:val="24"/>
              </w:rPr>
              <w:t>Составление структурной схемы радиопередатчика по заданным условиям</w:t>
            </w:r>
          </w:p>
        </w:tc>
      </w:tr>
      <w:tr w:rsidR="00F5149C" w:rsidRPr="003A6B24" w14:paraId="1FCD3C6E" w14:textId="77777777" w:rsidTr="001C15E1">
        <w:trPr>
          <w:trHeight w:val="20"/>
        </w:trPr>
        <w:tc>
          <w:tcPr>
            <w:tcW w:w="2802" w:type="dxa"/>
            <w:vMerge/>
          </w:tcPr>
          <w:p w14:paraId="11BBABF1"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67C0053B"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C95899D"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53204602" w14:textId="77777777" w:rsidTr="001C15E1">
        <w:trPr>
          <w:trHeight w:val="20"/>
        </w:trPr>
        <w:tc>
          <w:tcPr>
            <w:tcW w:w="2802" w:type="dxa"/>
            <w:vMerge w:val="restart"/>
          </w:tcPr>
          <w:p w14:paraId="1F940D1F" w14:textId="77777777" w:rsidR="00F5149C" w:rsidRPr="003A6B24" w:rsidRDefault="00F5149C" w:rsidP="00FD3F68">
            <w:pPr>
              <w:rPr>
                <w:rStyle w:val="FontStyle44"/>
                <w:sz w:val="24"/>
                <w:szCs w:val="24"/>
              </w:rPr>
            </w:pPr>
            <w:r w:rsidRPr="003A6B24">
              <w:rPr>
                <w:rStyle w:val="FontStyle44"/>
                <w:sz w:val="24"/>
                <w:szCs w:val="24"/>
              </w:rPr>
              <w:t>Тема 4.4. Основы теории радиоприема</w:t>
            </w:r>
          </w:p>
        </w:tc>
        <w:tc>
          <w:tcPr>
            <w:tcW w:w="6945" w:type="dxa"/>
            <w:tcBorders>
              <w:top w:val="single" w:sz="4" w:space="0" w:color="auto"/>
              <w:left w:val="single" w:sz="4" w:space="0" w:color="auto"/>
              <w:bottom w:val="single" w:sz="4" w:space="0" w:color="auto"/>
              <w:right w:val="single" w:sz="4" w:space="0" w:color="auto"/>
            </w:tcBorders>
            <w:vAlign w:val="bottom"/>
          </w:tcPr>
          <w:p w14:paraId="0DC82AD8"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5A67A99C" w14:textId="77777777" w:rsidTr="001C15E1">
        <w:trPr>
          <w:trHeight w:val="20"/>
        </w:trPr>
        <w:tc>
          <w:tcPr>
            <w:tcW w:w="2802" w:type="dxa"/>
            <w:vMerge/>
          </w:tcPr>
          <w:p w14:paraId="182A94A5"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34953038" w14:textId="77777777" w:rsidR="00F5149C" w:rsidRPr="003A6B24" w:rsidRDefault="00F5149C" w:rsidP="00FD3F68">
            <w:pPr>
              <w:rPr>
                <w:rStyle w:val="FontStyle43"/>
                <w:sz w:val="24"/>
                <w:szCs w:val="24"/>
              </w:rPr>
            </w:pPr>
            <w:r w:rsidRPr="003A6B24">
              <w:rPr>
                <w:rStyle w:val="FontStyle43"/>
                <w:sz w:val="24"/>
                <w:szCs w:val="24"/>
              </w:rPr>
              <w:t>Структурная схема многокаскадного радиоприемника. Особенности преобразования спектра при радиоприеме. Помехозащищенность радиоприема</w:t>
            </w:r>
          </w:p>
        </w:tc>
      </w:tr>
      <w:tr w:rsidR="00F5149C" w:rsidRPr="003A6B24" w14:paraId="15D63E27" w14:textId="77777777" w:rsidTr="001C15E1">
        <w:trPr>
          <w:trHeight w:val="20"/>
        </w:trPr>
        <w:tc>
          <w:tcPr>
            <w:tcW w:w="2802" w:type="dxa"/>
            <w:vMerge/>
          </w:tcPr>
          <w:p w14:paraId="55E2BAA2"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761EC771" w14:textId="77777777" w:rsidR="00F5149C" w:rsidRPr="003A6B24" w:rsidRDefault="00F5149C" w:rsidP="00FD3F68">
            <w:pPr>
              <w:rPr>
                <w:rStyle w:val="FontStyle43"/>
                <w:sz w:val="24"/>
                <w:szCs w:val="24"/>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4A38DB4E" w14:textId="77777777" w:rsidTr="001C15E1">
        <w:trPr>
          <w:trHeight w:val="20"/>
        </w:trPr>
        <w:tc>
          <w:tcPr>
            <w:tcW w:w="2802" w:type="dxa"/>
            <w:vMerge/>
          </w:tcPr>
          <w:p w14:paraId="571B1AA2" w14:textId="77777777" w:rsidR="00F5149C" w:rsidRPr="003A6B24" w:rsidRDefault="00F5149C" w:rsidP="00FD3F68">
            <w:pPr>
              <w:rPr>
                <w:rStyle w:val="FontStyle44"/>
                <w:sz w:val="24"/>
                <w:szCs w:val="24"/>
              </w:rPr>
            </w:pPr>
          </w:p>
        </w:tc>
        <w:tc>
          <w:tcPr>
            <w:tcW w:w="6945" w:type="dxa"/>
            <w:tcBorders>
              <w:top w:val="single" w:sz="4" w:space="0" w:color="auto"/>
              <w:left w:val="single" w:sz="4" w:space="0" w:color="auto"/>
              <w:bottom w:val="single" w:sz="4" w:space="0" w:color="auto"/>
              <w:right w:val="single" w:sz="4" w:space="0" w:color="auto"/>
            </w:tcBorders>
            <w:vAlign w:val="bottom"/>
          </w:tcPr>
          <w:p w14:paraId="45D9A918" w14:textId="77777777" w:rsidR="00F5149C" w:rsidRPr="003A6B24" w:rsidRDefault="00F5149C" w:rsidP="00F5149C">
            <w:pPr>
              <w:pStyle w:val="aff0"/>
              <w:numPr>
                <w:ilvl w:val="0"/>
                <w:numId w:val="16"/>
              </w:numPr>
              <w:rPr>
                <w:rStyle w:val="FontStyle43"/>
                <w:sz w:val="24"/>
                <w:szCs w:val="24"/>
              </w:rPr>
            </w:pPr>
            <w:r w:rsidRPr="003A6B24">
              <w:rPr>
                <w:rStyle w:val="FontStyle43"/>
                <w:sz w:val="24"/>
                <w:szCs w:val="24"/>
              </w:rPr>
              <w:t>Составление структурной схемы радиоприемника по заданным условиям</w:t>
            </w:r>
          </w:p>
        </w:tc>
      </w:tr>
      <w:tr w:rsidR="00F5149C" w:rsidRPr="003A6B24" w14:paraId="3C0C0DAF" w14:textId="77777777" w:rsidTr="001C15E1">
        <w:trPr>
          <w:trHeight w:val="20"/>
        </w:trPr>
        <w:tc>
          <w:tcPr>
            <w:tcW w:w="9747" w:type="dxa"/>
            <w:gridSpan w:val="2"/>
          </w:tcPr>
          <w:p w14:paraId="02421429" w14:textId="4EED4945" w:rsidR="00F5149C" w:rsidRPr="003A6B24" w:rsidRDefault="00F5149C" w:rsidP="00FD3F68">
            <w:pPr>
              <w:rPr>
                <w:rFonts w:ascii="Times New Roman" w:eastAsia="Times New Roman" w:hAnsi="Times New Roman" w:cs="Times New Roman"/>
                <w:b/>
                <w:bCs/>
                <w:i/>
                <w:sz w:val="24"/>
                <w:szCs w:val="24"/>
                <w:lang w:eastAsia="ru-RU"/>
              </w:rPr>
            </w:pPr>
            <w:r w:rsidRPr="003A6B24">
              <w:rPr>
                <w:rFonts w:ascii="Times New Roman" w:eastAsia="Times New Roman" w:hAnsi="Times New Roman" w:cs="Times New Roman"/>
                <w:b/>
                <w:bCs/>
                <w:i/>
                <w:sz w:val="24"/>
                <w:szCs w:val="24"/>
                <w:lang w:eastAsia="ru-RU"/>
              </w:rPr>
              <w:t>Промежуточная аттестация</w:t>
            </w:r>
            <w:r w:rsidRPr="003A6B24">
              <w:rPr>
                <w:rFonts w:ascii="Times New Roman" w:eastAsia="Times New Roman" w:hAnsi="Times New Roman" w:cs="Times New Roman"/>
                <w:b/>
                <w:bCs/>
                <w:sz w:val="24"/>
                <w:szCs w:val="24"/>
                <w:lang w:eastAsia="ru-RU"/>
              </w:rPr>
              <w:t xml:space="preserve"> </w:t>
            </w:r>
            <w:r w:rsidR="00FD3F68" w:rsidRPr="003A6B24">
              <w:rPr>
                <w:rFonts w:ascii="Times New Roman" w:eastAsia="Times New Roman" w:hAnsi="Times New Roman" w:cs="Times New Roman"/>
                <w:b/>
                <w:bCs/>
                <w:sz w:val="24"/>
                <w:szCs w:val="24"/>
                <w:lang w:eastAsia="ru-RU"/>
              </w:rPr>
              <w:t xml:space="preserve"> </w:t>
            </w:r>
          </w:p>
        </w:tc>
      </w:tr>
      <w:tr w:rsidR="00F5149C" w:rsidRPr="003A6B24" w14:paraId="0440FAE7" w14:textId="77777777" w:rsidTr="001C15E1">
        <w:trPr>
          <w:trHeight w:val="20"/>
        </w:trPr>
        <w:tc>
          <w:tcPr>
            <w:tcW w:w="9747" w:type="dxa"/>
            <w:gridSpan w:val="2"/>
          </w:tcPr>
          <w:p w14:paraId="3575D389"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Всего  108 часов</w:t>
            </w:r>
          </w:p>
        </w:tc>
      </w:tr>
    </w:tbl>
    <w:p w14:paraId="4BE61203" w14:textId="77777777" w:rsidR="00F5149C" w:rsidRPr="003A6B24" w:rsidRDefault="00F5149C" w:rsidP="00F5149C">
      <w:pPr>
        <w:pStyle w:val="113"/>
        <w:jc w:val="both"/>
        <w:rPr>
          <w:rFonts w:ascii="Times New Roman" w:hAnsi="Times New Roman"/>
        </w:rPr>
      </w:pPr>
    </w:p>
    <w:p w14:paraId="544DC95E" w14:textId="77777777" w:rsidR="00F5149C" w:rsidRPr="003A6B24" w:rsidRDefault="00F5149C" w:rsidP="00F5149C">
      <w:pPr>
        <w:pStyle w:val="1f1"/>
        <w:rPr>
          <w:rFonts w:ascii="Times New Roman" w:hAnsi="Times New Roman"/>
        </w:rPr>
      </w:pPr>
      <w:bookmarkStart w:id="122" w:name="_Toc209134302"/>
      <w:r w:rsidRPr="003A6B24">
        <w:rPr>
          <w:rFonts w:ascii="Times New Roman" w:hAnsi="Times New Roman"/>
        </w:rPr>
        <w:t>3. Условия реализации ДИСЦИПЛИНЫ</w:t>
      </w:r>
      <w:bookmarkEnd w:id="122"/>
    </w:p>
    <w:p w14:paraId="4732F18A" w14:textId="77777777" w:rsidR="00F5149C" w:rsidRPr="003A6B24" w:rsidRDefault="00F5149C" w:rsidP="00F5149C">
      <w:pPr>
        <w:pStyle w:val="113"/>
        <w:rPr>
          <w:rFonts w:ascii="Times New Roman" w:hAnsi="Times New Roman"/>
        </w:rPr>
      </w:pPr>
      <w:bookmarkStart w:id="123" w:name="_Toc209134303"/>
      <w:r w:rsidRPr="003A6B24">
        <w:rPr>
          <w:rFonts w:ascii="Times New Roman" w:hAnsi="Times New Roman"/>
        </w:rPr>
        <w:t>3.1. Материально-техническое обеспечение</w:t>
      </w:r>
      <w:bookmarkEnd w:id="123"/>
    </w:p>
    <w:p w14:paraId="08692589" w14:textId="42F91AA4" w:rsidR="00F5149C" w:rsidRPr="003A6B24" w:rsidRDefault="00F5149C" w:rsidP="00F5149C">
      <w:pPr>
        <w:suppressAutoHyphens/>
        <w:spacing w:line="276" w:lineRule="auto"/>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Кабинет </w:t>
      </w:r>
      <w:r w:rsidR="00B47DE7" w:rsidRPr="003A6B24">
        <w:rPr>
          <w:rFonts w:ascii="Times New Roman" w:hAnsi="Times New Roman" w:cs="Times New Roman"/>
          <w:bCs/>
          <w:sz w:val="24"/>
          <w:szCs w:val="24"/>
        </w:rPr>
        <w:t>теории передачи сигналов проводной связи и радиосвязи</w:t>
      </w:r>
      <w:r w:rsidRPr="003A6B24">
        <w:rPr>
          <w:rFonts w:ascii="Times New Roman" w:hAnsi="Times New Roman" w:cs="Times New Roman"/>
          <w:bCs/>
          <w:sz w:val="24"/>
          <w:szCs w:val="24"/>
        </w:rPr>
        <w:t>,</w:t>
      </w:r>
      <w:r w:rsidRPr="003A6B24">
        <w:rPr>
          <w:rFonts w:ascii="Times New Roman" w:hAnsi="Times New Roman" w:cs="Times New Roman"/>
          <w:bCs/>
          <w:i/>
          <w:sz w:val="24"/>
          <w:szCs w:val="24"/>
        </w:rPr>
        <w:t xml:space="preserve"> </w:t>
      </w:r>
      <w:r w:rsidRPr="003A6B24">
        <w:rPr>
          <w:rFonts w:ascii="Times New Roman" w:hAnsi="Times New Roman" w:cs="Times New Roman"/>
          <w:bCs/>
          <w:sz w:val="24"/>
          <w:szCs w:val="24"/>
        </w:rPr>
        <w:t xml:space="preserve">оснащенный </w:t>
      </w:r>
      <w:r w:rsidRPr="003A6B24">
        <w:rPr>
          <w:rFonts w:ascii="Times New Roman" w:hAnsi="Times New Roman" w:cs="Times New Roman"/>
          <w:bCs/>
          <w:iCs/>
          <w:sz w:val="24"/>
          <w:szCs w:val="24"/>
        </w:rPr>
        <w:t>в соответствии с приложением 3 ПОП</w:t>
      </w:r>
      <w:r w:rsidRPr="003A6B24">
        <w:rPr>
          <w:rFonts w:ascii="Times New Roman" w:hAnsi="Times New Roman" w:cs="Times New Roman"/>
          <w:bCs/>
          <w:sz w:val="24"/>
          <w:szCs w:val="24"/>
        </w:rPr>
        <w:t xml:space="preserve">. </w:t>
      </w:r>
    </w:p>
    <w:p w14:paraId="44D1A98C" w14:textId="697FD4DA" w:rsidR="00F5149C" w:rsidRPr="003A6B24" w:rsidRDefault="00F5149C" w:rsidP="00F5149C">
      <w:pPr>
        <w:suppressAutoHyphens/>
        <w:spacing w:line="276" w:lineRule="auto"/>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Лаборатория «Электротехника и электрические измерения», оснащенная в соответствии с </w:t>
      </w:r>
      <w:r w:rsidRPr="003A6B24">
        <w:rPr>
          <w:rFonts w:ascii="Times New Roman" w:hAnsi="Times New Roman" w:cs="Times New Roman"/>
          <w:bCs/>
          <w:iCs/>
          <w:sz w:val="24"/>
          <w:szCs w:val="24"/>
        </w:rPr>
        <w:t>приложением 3</w:t>
      </w:r>
      <w:r w:rsidR="00B47DE7" w:rsidRPr="003A6B24">
        <w:rPr>
          <w:rFonts w:ascii="Times New Roman" w:hAnsi="Times New Roman" w:cs="Times New Roman"/>
          <w:bCs/>
          <w:iCs/>
          <w:sz w:val="24"/>
          <w:szCs w:val="24"/>
        </w:rPr>
        <w:t xml:space="preserve"> </w:t>
      </w:r>
      <w:r w:rsidRPr="003A6B24">
        <w:rPr>
          <w:rFonts w:ascii="Times New Roman" w:hAnsi="Times New Roman" w:cs="Times New Roman"/>
          <w:bCs/>
          <w:iCs/>
          <w:sz w:val="24"/>
          <w:szCs w:val="24"/>
        </w:rPr>
        <w:t>ПОП</w:t>
      </w:r>
      <w:r w:rsidRPr="003A6B24">
        <w:rPr>
          <w:rFonts w:ascii="Times New Roman" w:hAnsi="Times New Roman" w:cs="Times New Roman"/>
          <w:bCs/>
          <w:sz w:val="24"/>
          <w:szCs w:val="24"/>
        </w:rPr>
        <w:t>.</w:t>
      </w:r>
    </w:p>
    <w:p w14:paraId="3A624337" w14:textId="77777777" w:rsidR="00F5149C" w:rsidRPr="003A6B24" w:rsidRDefault="00F5149C" w:rsidP="00F5149C">
      <w:pPr>
        <w:spacing w:line="276" w:lineRule="auto"/>
        <w:rPr>
          <w:sz w:val="24"/>
          <w:szCs w:val="24"/>
        </w:rPr>
      </w:pPr>
    </w:p>
    <w:p w14:paraId="66B96946" w14:textId="77777777" w:rsidR="00F5149C" w:rsidRPr="003A6B24" w:rsidRDefault="00F5149C" w:rsidP="00F5149C">
      <w:pPr>
        <w:pStyle w:val="113"/>
        <w:rPr>
          <w:rFonts w:ascii="Times New Roman" w:eastAsia="Times New Roman" w:hAnsi="Times New Roman"/>
        </w:rPr>
      </w:pPr>
      <w:bookmarkStart w:id="124" w:name="_Toc209134304"/>
      <w:r w:rsidRPr="003A6B24">
        <w:rPr>
          <w:rFonts w:ascii="Times New Roman" w:hAnsi="Times New Roman"/>
        </w:rPr>
        <w:t>3.2. Учебно-методическое обеспечение</w:t>
      </w:r>
      <w:bookmarkEnd w:id="124"/>
    </w:p>
    <w:p w14:paraId="72088987" w14:textId="77777777" w:rsidR="00F5149C" w:rsidRPr="003A6B24" w:rsidRDefault="00F5149C" w:rsidP="00F5149C">
      <w:pPr>
        <w:pStyle w:val="aff0"/>
        <w:spacing w:line="276" w:lineRule="auto"/>
        <w:ind w:left="0" w:firstLine="709"/>
        <w:jc w:val="both"/>
        <w:rPr>
          <w:rFonts w:ascii="Times New Roman" w:hAnsi="Times New Roman"/>
          <w:bCs/>
          <w:sz w:val="24"/>
          <w:szCs w:val="24"/>
        </w:rPr>
      </w:pPr>
      <w:r w:rsidRPr="003A6B24">
        <w:rPr>
          <w:rFonts w:ascii="Times New Roman" w:hAnsi="Times New Roman"/>
          <w:bCs/>
          <w:sz w:val="24"/>
          <w:szCs w:val="24"/>
        </w:rPr>
        <w:t>Для реализации программы библиотечный фонд образовательной организации должен иметь п</w:t>
      </w:r>
      <w:r w:rsidRPr="003A6B2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A6B2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90FDD9" w14:textId="77777777" w:rsidR="00F5149C" w:rsidRPr="003A6B24" w:rsidRDefault="00F5149C" w:rsidP="00F5149C">
      <w:pPr>
        <w:pStyle w:val="aff0"/>
        <w:spacing w:line="276" w:lineRule="auto"/>
        <w:ind w:left="0" w:firstLine="709"/>
        <w:jc w:val="both"/>
        <w:rPr>
          <w:rFonts w:ascii="Times New Roman" w:hAnsi="Times New Roman"/>
          <w:bCs/>
          <w:sz w:val="24"/>
          <w:szCs w:val="24"/>
        </w:rPr>
      </w:pPr>
    </w:p>
    <w:p w14:paraId="716746C5" w14:textId="77777777" w:rsidR="00F5149C" w:rsidRPr="003A6B24" w:rsidRDefault="00F5149C" w:rsidP="00F5149C">
      <w:pPr>
        <w:pStyle w:val="aff0"/>
        <w:spacing w:line="276" w:lineRule="auto"/>
        <w:ind w:left="0" w:firstLine="709"/>
        <w:rPr>
          <w:rFonts w:ascii="Times New Roman" w:hAnsi="Times New Roman" w:cs="Times New Roman"/>
          <w:b/>
          <w:sz w:val="24"/>
          <w:szCs w:val="24"/>
        </w:rPr>
      </w:pPr>
      <w:r w:rsidRPr="003A6B24">
        <w:rPr>
          <w:rFonts w:ascii="Times New Roman" w:hAnsi="Times New Roman" w:cs="Times New Roman"/>
          <w:b/>
          <w:sz w:val="24"/>
          <w:szCs w:val="24"/>
        </w:rPr>
        <w:t>3.2.1. Основные печатные и/или электронные издания</w:t>
      </w:r>
    </w:p>
    <w:p w14:paraId="49DCD862" w14:textId="475FA746" w:rsidR="00F5149C" w:rsidRPr="003A6B24" w:rsidRDefault="00F5149C" w:rsidP="00F5149C">
      <w:pPr>
        <w:pStyle w:val="aff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Горлов, Н. И. Теория электросвязи. Оптические телекоммуникационные </w:t>
      </w:r>
      <w:proofErr w:type="gramStart"/>
      <w:r w:rsidRPr="003A6B24">
        <w:rPr>
          <w:rFonts w:ascii="Times New Roman" w:hAnsi="Times New Roman" w:cs="Times New Roman"/>
          <w:bCs/>
          <w:sz w:val="24"/>
          <w:szCs w:val="24"/>
        </w:rPr>
        <w:t>системы :</w:t>
      </w:r>
      <w:proofErr w:type="gramEnd"/>
      <w:r w:rsidRPr="003A6B24">
        <w:rPr>
          <w:rFonts w:ascii="Times New Roman" w:hAnsi="Times New Roman" w:cs="Times New Roman"/>
          <w:bCs/>
          <w:sz w:val="24"/>
          <w:szCs w:val="24"/>
        </w:rPr>
        <w:t xml:space="preserve"> учебное пособие для СПО / Н. И. Горлов, В. Э. Карлин. — </w:t>
      </w:r>
      <w:proofErr w:type="gramStart"/>
      <w:r w:rsidRPr="003A6B24">
        <w:rPr>
          <w:rFonts w:ascii="Times New Roman" w:hAnsi="Times New Roman" w:cs="Times New Roman"/>
          <w:bCs/>
          <w:sz w:val="24"/>
          <w:szCs w:val="24"/>
        </w:rPr>
        <w:t>Саратов :</w:t>
      </w:r>
      <w:proofErr w:type="gramEnd"/>
      <w:r w:rsidRPr="003A6B24">
        <w:rPr>
          <w:rFonts w:ascii="Times New Roman" w:hAnsi="Times New Roman" w:cs="Times New Roman"/>
          <w:bCs/>
          <w:sz w:val="24"/>
          <w:szCs w:val="24"/>
        </w:rPr>
        <w:t xml:space="preserve"> Профобразование, 2025. — 91 c. — ISBN 978-5-4488-2483-8.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bCs/>
          <w:sz w:val="24"/>
          <w:szCs w:val="24"/>
        </w:rPr>
        <w:t>PROFобразование</w:t>
      </w:r>
      <w:proofErr w:type="spellEnd"/>
      <w:r w:rsidRPr="003A6B24">
        <w:rPr>
          <w:rFonts w:ascii="Times New Roman" w:hAnsi="Times New Roman" w:cs="Times New Roman"/>
          <w:bCs/>
          <w:sz w:val="24"/>
          <w:szCs w:val="24"/>
        </w:rPr>
        <w:t xml:space="preserve"> : [сайт]. — URL: </w:t>
      </w:r>
      <w:hyperlink r:id="rId35" w:history="1">
        <w:r w:rsidR="003A6B24" w:rsidRPr="003A6B24">
          <w:rPr>
            <w:rStyle w:val="a8"/>
            <w:rFonts w:ascii="Times New Roman" w:hAnsi="Times New Roman" w:cs="Times New Roman"/>
            <w:bCs/>
            <w:sz w:val="24"/>
            <w:szCs w:val="24"/>
          </w:rPr>
          <w:t>https://profspo.ru/books/150120</w:t>
        </w:r>
      </w:hyperlink>
      <w:r w:rsidR="003A6B24" w:rsidRPr="003A6B24">
        <w:rPr>
          <w:rFonts w:ascii="Times New Roman" w:hAnsi="Times New Roman" w:cs="Times New Roman"/>
          <w:bCs/>
          <w:sz w:val="24"/>
          <w:szCs w:val="24"/>
        </w:rPr>
        <w:t xml:space="preserve"> </w:t>
      </w:r>
      <w:r w:rsidRPr="003A6B24">
        <w:rPr>
          <w:rFonts w:ascii="Times New Roman" w:hAnsi="Times New Roman" w:cs="Times New Roman"/>
          <w:bCs/>
          <w:sz w:val="24"/>
          <w:szCs w:val="24"/>
        </w:rPr>
        <w:t xml:space="preserve">. — Режим доступа: для </w:t>
      </w:r>
      <w:proofErr w:type="spellStart"/>
      <w:r w:rsidRPr="003A6B24">
        <w:rPr>
          <w:rFonts w:ascii="Times New Roman" w:hAnsi="Times New Roman" w:cs="Times New Roman"/>
          <w:bCs/>
          <w:sz w:val="24"/>
          <w:szCs w:val="24"/>
        </w:rPr>
        <w:t>авторизир</w:t>
      </w:r>
      <w:proofErr w:type="spellEnd"/>
      <w:r w:rsidRPr="003A6B24">
        <w:rPr>
          <w:rFonts w:ascii="Times New Roman" w:hAnsi="Times New Roman" w:cs="Times New Roman"/>
          <w:bCs/>
          <w:sz w:val="24"/>
          <w:szCs w:val="24"/>
        </w:rPr>
        <w:t>. Пользователей</w:t>
      </w:r>
    </w:p>
    <w:p w14:paraId="3865FF45" w14:textId="38D9AB4C" w:rsidR="00F5149C" w:rsidRPr="003A6B24" w:rsidRDefault="00F5149C" w:rsidP="00F5149C">
      <w:pPr>
        <w:pStyle w:val="aff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proofErr w:type="spellStart"/>
      <w:r w:rsidRPr="003A6B24">
        <w:rPr>
          <w:rFonts w:ascii="Times New Roman" w:hAnsi="Times New Roman" w:cs="Times New Roman"/>
          <w:bCs/>
          <w:sz w:val="24"/>
          <w:szCs w:val="24"/>
        </w:rPr>
        <w:t>Мирзакулова</w:t>
      </w:r>
      <w:proofErr w:type="spellEnd"/>
      <w:r w:rsidRPr="003A6B24">
        <w:rPr>
          <w:rFonts w:ascii="Times New Roman" w:hAnsi="Times New Roman" w:cs="Times New Roman"/>
          <w:bCs/>
          <w:sz w:val="24"/>
          <w:szCs w:val="24"/>
        </w:rPr>
        <w:t xml:space="preserve">, Ш. А. Теория электросвязи: волоконно-оптические линии </w:t>
      </w:r>
      <w:proofErr w:type="gramStart"/>
      <w:r w:rsidRPr="003A6B24">
        <w:rPr>
          <w:rFonts w:ascii="Times New Roman" w:hAnsi="Times New Roman" w:cs="Times New Roman"/>
          <w:bCs/>
          <w:sz w:val="24"/>
          <w:szCs w:val="24"/>
        </w:rPr>
        <w:t>связи :</w:t>
      </w:r>
      <w:proofErr w:type="gramEnd"/>
      <w:r w:rsidRPr="003A6B24">
        <w:rPr>
          <w:rFonts w:ascii="Times New Roman" w:hAnsi="Times New Roman" w:cs="Times New Roman"/>
          <w:bCs/>
          <w:sz w:val="24"/>
          <w:szCs w:val="24"/>
        </w:rPr>
        <w:t xml:space="preserve"> учебное пособие для </w:t>
      </w:r>
      <w:proofErr w:type="spellStart"/>
      <w:r w:rsidRPr="003A6B24">
        <w:rPr>
          <w:rFonts w:ascii="Times New Roman" w:hAnsi="Times New Roman" w:cs="Times New Roman"/>
          <w:bCs/>
          <w:sz w:val="24"/>
          <w:szCs w:val="24"/>
        </w:rPr>
        <w:t>ТиПО</w:t>
      </w:r>
      <w:proofErr w:type="spellEnd"/>
      <w:r w:rsidRPr="003A6B24">
        <w:rPr>
          <w:rFonts w:ascii="Times New Roman" w:hAnsi="Times New Roman" w:cs="Times New Roman"/>
          <w:bCs/>
          <w:sz w:val="24"/>
          <w:szCs w:val="24"/>
        </w:rPr>
        <w:t xml:space="preserve"> / Ш. А. </w:t>
      </w:r>
      <w:proofErr w:type="spellStart"/>
      <w:r w:rsidRPr="003A6B24">
        <w:rPr>
          <w:rFonts w:ascii="Times New Roman" w:hAnsi="Times New Roman" w:cs="Times New Roman"/>
          <w:bCs/>
          <w:sz w:val="24"/>
          <w:szCs w:val="24"/>
        </w:rPr>
        <w:t>Мирзакулова</w:t>
      </w:r>
      <w:proofErr w:type="spellEnd"/>
      <w:r w:rsidRPr="003A6B24">
        <w:rPr>
          <w:rFonts w:ascii="Times New Roman" w:hAnsi="Times New Roman" w:cs="Times New Roman"/>
          <w:bCs/>
          <w:sz w:val="24"/>
          <w:szCs w:val="24"/>
        </w:rPr>
        <w:t xml:space="preserve">. — Алматы, </w:t>
      </w:r>
      <w:proofErr w:type="gramStart"/>
      <w:r w:rsidRPr="003A6B24">
        <w:rPr>
          <w:rFonts w:ascii="Times New Roman" w:hAnsi="Times New Roman" w:cs="Times New Roman"/>
          <w:bCs/>
          <w:sz w:val="24"/>
          <w:szCs w:val="24"/>
        </w:rPr>
        <w:t>Саратов :</w:t>
      </w:r>
      <w:proofErr w:type="gramEnd"/>
      <w:r w:rsidRPr="003A6B24">
        <w:rPr>
          <w:rFonts w:ascii="Times New Roman" w:hAnsi="Times New Roman" w:cs="Times New Roman"/>
          <w:bCs/>
          <w:sz w:val="24"/>
          <w:szCs w:val="24"/>
        </w:rPr>
        <w:t xml:space="preserve"> EDP </w:t>
      </w:r>
      <w:proofErr w:type="spellStart"/>
      <w:r w:rsidRPr="003A6B24">
        <w:rPr>
          <w:rFonts w:ascii="Times New Roman" w:hAnsi="Times New Roman" w:cs="Times New Roman"/>
          <w:bCs/>
          <w:sz w:val="24"/>
          <w:szCs w:val="24"/>
        </w:rPr>
        <w:t>Hub</w:t>
      </w:r>
      <w:proofErr w:type="spellEnd"/>
      <w:r w:rsidRPr="003A6B24">
        <w:rPr>
          <w:rFonts w:ascii="Times New Roman" w:hAnsi="Times New Roman" w:cs="Times New Roman"/>
          <w:bCs/>
          <w:sz w:val="24"/>
          <w:szCs w:val="24"/>
        </w:rPr>
        <w:t xml:space="preserve"> (</w:t>
      </w:r>
      <w:proofErr w:type="spellStart"/>
      <w:r w:rsidRPr="003A6B24">
        <w:rPr>
          <w:rFonts w:ascii="Times New Roman" w:hAnsi="Times New Roman" w:cs="Times New Roman"/>
          <w:bCs/>
          <w:sz w:val="24"/>
          <w:szCs w:val="24"/>
        </w:rPr>
        <w:t>Идипи</w:t>
      </w:r>
      <w:proofErr w:type="spellEnd"/>
      <w:r w:rsidRPr="003A6B24">
        <w:rPr>
          <w:rFonts w:ascii="Times New Roman" w:hAnsi="Times New Roman" w:cs="Times New Roman"/>
          <w:bCs/>
          <w:sz w:val="24"/>
          <w:szCs w:val="24"/>
        </w:rPr>
        <w:t xml:space="preserve"> Хаб), Профобразование, 2024. — 123 c. — ISBN 978-5-4488-2210-0.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bCs/>
          <w:sz w:val="24"/>
          <w:szCs w:val="24"/>
        </w:rPr>
        <w:t>PROFобразование</w:t>
      </w:r>
      <w:proofErr w:type="spellEnd"/>
      <w:r w:rsidRPr="003A6B24">
        <w:rPr>
          <w:rFonts w:ascii="Times New Roman" w:hAnsi="Times New Roman" w:cs="Times New Roman"/>
          <w:bCs/>
          <w:sz w:val="24"/>
          <w:szCs w:val="24"/>
        </w:rPr>
        <w:t xml:space="preserve"> : [сайт]. — URL: </w:t>
      </w:r>
      <w:hyperlink r:id="rId36" w:history="1">
        <w:r w:rsidR="003A6B24" w:rsidRPr="003A6B24">
          <w:rPr>
            <w:rStyle w:val="a8"/>
            <w:rFonts w:ascii="Times New Roman" w:hAnsi="Times New Roman" w:cs="Times New Roman"/>
            <w:bCs/>
            <w:sz w:val="24"/>
            <w:szCs w:val="24"/>
          </w:rPr>
          <w:t>https://profspo.ru/books/142549</w:t>
        </w:r>
      </w:hyperlink>
      <w:r w:rsidR="003A6B24" w:rsidRPr="003A6B24">
        <w:rPr>
          <w:rFonts w:ascii="Times New Roman" w:hAnsi="Times New Roman" w:cs="Times New Roman"/>
          <w:bCs/>
          <w:sz w:val="24"/>
          <w:szCs w:val="24"/>
        </w:rPr>
        <w:t xml:space="preserve"> </w:t>
      </w:r>
      <w:r w:rsidRPr="003A6B24">
        <w:rPr>
          <w:rFonts w:ascii="Times New Roman" w:hAnsi="Times New Roman" w:cs="Times New Roman"/>
          <w:bCs/>
          <w:sz w:val="24"/>
          <w:szCs w:val="24"/>
        </w:rPr>
        <w:t xml:space="preserve">. — Режим доступа: для </w:t>
      </w:r>
      <w:proofErr w:type="spellStart"/>
      <w:r w:rsidRPr="003A6B24">
        <w:rPr>
          <w:rFonts w:ascii="Times New Roman" w:hAnsi="Times New Roman" w:cs="Times New Roman"/>
          <w:bCs/>
          <w:sz w:val="24"/>
          <w:szCs w:val="24"/>
        </w:rPr>
        <w:t>авторизир</w:t>
      </w:r>
      <w:proofErr w:type="spellEnd"/>
      <w:r w:rsidRPr="003A6B24">
        <w:rPr>
          <w:rFonts w:ascii="Times New Roman" w:hAnsi="Times New Roman" w:cs="Times New Roman"/>
          <w:bCs/>
          <w:sz w:val="24"/>
          <w:szCs w:val="24"/>
        </w:rPr>
        <w:t>. Пользователей</w:t>
      </w:r>
    </w:p>
    <w:p w14:paraId="3BFEC179" w14:textId="77777777" w:rsidR="00F5149C" w:rsidRPr="003A6B24" w:rsidRDefault="00F5149C" w:rsidP="00F5149C">
      <w:pPr>
        <w:pStyle w:val="aff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r w:rsidRPr="003A6B24">
        <w:rPr>
          <w:rFonts w:ascii="Times New Roman" w:hAnsi="Times New Roman" w:cs="Times New Roman"/>
          <w:bCs/>
          <w:sz w:val="24"/>
          <w:szCs w:val="24"/>
        </w:rPr>
        <w:lastRenderedPageBreak/>
        <w:t xml:space="preserve">Нефедов, В. И.  Теория </w:t>
      </w:r>
      <w:proofErr w:type="gramStart"/>
      <w:r w:rsidRPr="003A6B24">
        <w:rPr>
          <w:rFonts w:ascii="Times New Roman" w:hAnsi="Times New Roman" w:cs="Times New Roman"/>
          <w:bCs/>
          <w:sz w:val="24"/>
          <w:szCs w:val="24"/>
        </w:rPr>
        <w:t>электросвязи :</w:t>
      </w:r>
      <w:proofErr w:type="gramEnd"/>
      <w:r w:rsidRPr="003A6B24">
        <w:rPr>
          <w:rFonts w:ascii="Times New Roman" w:hAnsi="Times New Roman" w:cs="Times New Roman"/>
          <w:bCs/>
          <w:sz w:val="24"/>
          <w:szCs w:val="24"/>
        </w:rPr>
        <w:t xml:space="preserve"> учебник для среднего профессионального образования / В. И. Нефедов, А. С. Сигов ; под редакцией В. И. Нефедова. — </w:t>
      </w:r>
      <w:proofErr w:type="gramStart"/>
      <w:r w:rsidRPr="003A6B24">
        <w:rPr>
          <w:rFonts w:ascii="Times New Roman" w:hAnsi="Times New Roman" w:cs="Times New Roman"/>
          <w:bCs/>
          <w:sz w:val="24"/>
          <w:szCs w:val="24"/>
        </w:rPr>
        <w:t>Москва :</w:t>
      </w:r>
      <w:proofErr w:type="gramEnd"/>
      <w:r w:rsidRPr="003A6B24">
        <w:rPr>
          <w:rFonts w:ascii="Times New Roman" w:hAnsi="Times New Roman" w:cs="Times New Roman"/>
          <w:bCs/>
          <w:sz w:val="24"/>
          <w:szCs w:val="24"/>
        </w:rPr>
        <w:t xml:space="preserve"> Издательство </w:t>
      </w:r>
      <w:proofErr w:type="spellStart"/>
      <w:r w:rsidRPr="003A6B24">
        <w:rPr>
          <w:rFonts w:ascii="Times New Roman" w:hAnsi="Times New Roman" w:cs="Times New Roman"/>
          <w:bCs/>
          <w:sz w:val="24"/>
          <w:szCs w:val="24"/>
        </w:rPr>
        <w:t>Юрайт</w:t>
      </w:r>
      <w:proofErr w:type="spellEnd"/>
      <w:r w:rsidRPr="003A6B24">
        <w:rPr>
          <w:rFonts w:ascii="Times New Roman" w:hAnsi="Times New Roman" w:cs="Times New Roman"/>
          <w:bCs/>
          <w:sz w:val="24"/>
          <w:szCs w:val="24"/>
        </w:rPr>
        <w:t xml:space="preserve">, 2023. — 495 с. — (Профессиональное образование). — ISBN 978-5-534-01470-9.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непосредственный.</w:t>
      </w:r>
    </w:p>
    <w:p w14:paraId="3DC974ED" w14:textId="77777777" w:rsidR="00F5149C" w:rsidRPr="003A6B24" w:rsidRDefault="00F5149C" w:rsidP="00F5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p>
    <w:p w14:paraId="74978D3F" w14:textId="77777777" w:rsidR="00F5149C" w:rsidRPr="003A6B24" w:rsidRDefault="00F5149C" w:rsidP="00F5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3A6B24">
        <w:rPr>
          <w:rFonts w:ascii="Times New Roman" w:hAnsi="Times New Roman" w:cs="Times New Roman"/>
          <w:b/>
          <w:bCs/>
          <w:sz w:val="24"/>
          <w:szCs w:val="24"/>
        </w:rPr>
        <w:t xml:space="preserve">3.2.2. Дополнительные источники </w:t>
      </w:r>
    </w:p>
    <w:p w14:paraId="04B26671" w14:textId="7A680F2C" w:rsidR="00975EB8" w:rsidRPr="003A6B24" w:rsidRDefault="00975EB8" w:rsidP="00975EB8">
      <w:pPr>
        <w:pStyle w:val="aff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Белов, В. М. Теория </w:t>
      </w:r>
      <w:proofErr w:type="gramStart"/>
      <w:r w:rsidRPr="003A6B24">
        <w:rPr>
          <w:rFonts w:ascii="Times New Roman" w:hAnsi="Times New Roman" w:cs="Times New Roman"/>
          <w:bCs/>
          <w:sz w:val="24"/>
          <w:szCs w:val="24"/>
        </w:rPr>
        <w:t>информации :</w:t>
      </w:r>
      <w:proofErr w:type="gramEnd"/>
      <w:r w:rsidRPr="003A6B24">
        <w:rPr>
          <w:rFonts w:ascii="Times New Roman" w:hAnsi="Times New Roman" w:cs="Times New Roman"/>
          <w:bCs/>
          <w:sz w:val="24"/>
          <w:szCs w:val="24"/>
        </w:rPr>
        <w:t xml:space="preserve"> курс лекций : учебное пособие / В. М. Белов, С. Н. Новиков, О. И. </w:t>
      </w:r>
      <w:proofErr w:type="spellStart"/>
      <w:r w:rsidRPr="003A6B24">
        <w:rPr>
          <w:rFonts w:ascii="Times New Roman" w:hAnsi="Times New Roman" w:cs="Times New Roman"/>
          <w:bCs/>
          <w:sz w:val="24"/>
          <w:szCs w:val="24"/>
        </w:rPr>
        <w:t>Солонская</w:t>
      </w:r>
      <w:proofErr w:type="spellEnd"/>
      <w:r w:rsidRPr="003A6B24">
        <w:rPr>
          <w:rFonts w:ascii="Times New Roman" w:hAnsi="Times New Roman" w:cs="Times New Roman"/>
          <w:bCs/>
          <w:sz w:val="24"/>
          <w:szCs w:val="24"/>
        </w:rPr>
        <w:t xml:space="preserve">. – </w:t>
      </w:r>
      <w:proofErr w:type="gramStart"/>
      <w:r w:rsidRPr="003A6B24">
        <w:rPr>
          <w:rFonts w:ascii="Times New Roman" w:hAnsi="Times New Roman" w:cs="Times New Roman"/>
          <w:bCs/>
          <w:sz w:val="24"/>
          <w:szCs w:val="24"/>
        </w:rPr>
        <w:t>Москва :</w:t>
      </w:r>
      <w:proofErr w:type="gramEnd"/>
      <w:r w:rsidRPr="003A6B24">
        <w:rPr>
          <w:rFonts w:ascii="Times New Roman" w:hAnsi="Times New Roman" w:cs="Times New Roman"/>
          <w:bCs/>
          <w:sz w:val="24"/>
          <w:szCs w:val="24"/>
        </w:rPr>
        <w:t xml:space="preserve"> Горячая линия – Телеком, 2022. – 144 </w:t>
      </w:r>
      <w:proofErr w:type="gramStart"/>
      <w:r w:rsidRPr="003A6B24">
        <w:rPr>
          <w:rFonts w:ascii="Times New Roman" w:hAnsi="Times New Roman" w:cs="Times New Roman"/>
          <w:bCs/>
          <w:sz w:val="24"/>
          <w:szCs w:val="24"/>
        </w:rPr>
        <w:t>с. :</w:t>
      </w:r>
      <w:proofErr w:type="gramEnd"/>
      <w:r w:rsidRPr="003A6B24">
        <w:rPr>
          <w:rFonts w:ascii="Times New Roman" w:hAnsi="Times New Roman" w:cs="Times New Roman"/>
          <w:bCs/>
          <w:sz w:val="24"/>
          <w:szCs w:val="24"/>
        </w:rPr>
        <w:t xml:space="preserve"> ил., табл., схем. – URL:</w:t>
      </w:r>
      <w:r w:rsidR="003A6B24" w:rsidRPr="003A6B24">
        <w:rPr>
          <w:rFonts w:ascii="Times New Roman" w:hAnsi="Times New Roman" w:cs="Times New Roman"/>
          <w:bCs/>
          <w:sz w:val="24"/>
          <w:szCs w:val="24"/>
        </w:rPr>
        <w:t xml:space="preserve"> </w:t>
      </w:r>
      <w:hyperlink r:id="rId37" w:history="1">
        <w:r w:rsidR="003A6B24" w:rsidRPr="003A6B24">
          <w:rPr>
            <w:rStyle w:val="a8"/>
            <w:rFonts w:ascii="Times New Roman" w:hAnsi="Times New Roman" w:cs="Times New Roman"/>
            <w:bCs/>
            <w:sz w:val="24"/>
            <w:szCs w:val="24"/>
          </w:rPr>
          <w:t>https://biblioclub.ru/index.php?page=book&amp;id=713877</w:t>
        </w:r>
      </w:hyperlink>
      <w:r w:rsidR="003A6B24" w:rsidRPr="003A6B24">
        <w:rPr>
          <w:rFonts w:ascii="Times New Roman" w:hAnsi="Times New Roman" w:cs="Times New Roman"/>
          <w:bCs/>
          <w:sz w:val="24"/>
          <w:szCs w:val="24"/>
        </w:rPr>
        <w:t xml:space="preserve"> </w:t>
      </w:r>
      <w:r w:rsidRPr="003A6B24">
        <w:rPr>
          <w:rFonts w:ascii="Times New Roman" w:hAnsi="Times New Roman" w:cs="Times New Roman"/>
          <w:bCs/>
          <w:sz w:val="24"/>
          <w:szCs w:val="24"/>
        </w:rPr>
        <w:t xml:space="preserve">. – ISBN 978-5-9912-0237-4.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электронный.</w:t>
      </w:r>
    </w:p>
    <w:p w14:paraId="7512B254" w14:textId="6262CCED" w:rsidR="00F5149C" w:rsidRPr="003A6B24" w:rsidRDefault="00F5149C" w:rsidP="00975EB8">
      <w:pPr>
        <w:pStyle w:val="aff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Малеева, И.В. Методические рекомендации по использованию игровых методов в учебном процессе ОП 04 Теория </w:t>
      </w:r>
      <w:proofErr w:type="gramStart"/>
      <w:r w:rsidRPr="003A6B24">
        <w:rPr>
          <w:rFonts w:ascii="Times New Roman" w:hAnsi="Times New Roman" w:cs="Times New Roman"/>
          <w:bCs/>
          <w:sz w:val="24"/>
          <w:szCs w:val="24"/>
        </w:rPr>
        <w:t>электросвязи :</w:t>
      </w:r>
      <w:proofErr w:type="gramEnd"/>
      <w:r w:rsidRPr="003A6B24">
        <w:rPr>
          <w:rFonts w:ascii="Times New Roman" w:hAnsi="Times New Roman" w:cs="Times New Roman"/>
          <w:bCs/>
          <w:sz w:val="24"/>
          <w:szCs w:val="24"/>
        </w:rPr>
        <w:t xml:space="preserve"> методическое пособие / И. В. Малеева. — </w:t>
      </w:r>
      <w:proofErr w:type="gramStart"/>
      <w:r w:rsidRPr="003A6B24">
        <w:rPr>
          <w:rFonts w:ascii="Times New Roman" w:hAnsi="Times New Roman" w:cs="Times New Roman"/>
          <w:bCs/>
          <w:sz w:val="24"/>
          <w:szCs w:val="24"/>
        </w:rPr>
        <w:t>Москва :</w:t>
      </w:r>
      <w:proofErr w:type="gramEnd"/>
      <w:r w:rsidRPr="003A6B24">
        <w:rPr>
          <w:rFonts w:ascii="Times New Roman" w:hAnsi="Times New Roman" w:cs="Times New Roman"/>
          <w:bCs/>
          <w:sz w:val="24"/>
          <w:szCs w:val="24"/>
        </w:rPr>
        <w:t xml:space="preserve"> УМЦ ЖДТ, 2025. — 72 с.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электронный // УМЦ ЖДТ : электронная библиотека. — URL: </w:t>
      </w:r>
      <w:hyperlink r:id="rId38" w:history="1">
        <w:r w:rsidR="003A6B24" w:rsidRPr="003A6B24">
          <w:rPr>
            <w:rStyle w:val="a8"/>
            <w:rFonts w:ascii="Times New Roman" w:hAnsi="Times New Roman" w:cs="Times New Roman"/>
            <w:bCs/>
            <w:sz w:val="24"/>
            <w:szCs w:val="24"/>
          </w:rPr>
          <w:t>https://umczdt.ru/books/1251/296536/</w:t>
        </w:r>
      </w:hyperlink>
      <w:r w:rsidR="003A6B24" w:rsidRPr="003A6B24">
        <w:rPr>
          <w:rFonts w:ascii="Times New Roman" w:hAnsi="Times New Roman" w:cs="Times New Roman"/>
          <w:bCs/>
          <w:sz w:val="24"/>
          <w:szCs w:val="24"/>
        </w:rPr>
        <w:t xml:space="preserve"> </w:t>
      </w:r>
      <w:r w:rsidRPr="003A6B24">
        <w:rPr>
          <w:rFonts w:ascii="Times New Roman" w:hAnsi="Times New Roman" w:cs="Times New Roman"/>
          <w:bCs/>
          <w:sz w:val="24"/>
          <w:szCs w:val="24"/>
        </w:rPr>
        <w:t xml:space="preserve"> (дата обращения 31.08.2025). — Режим доступа: по подписке.</w:t>
      </w:r>
    </w:p>
    <w:p w14:paraId="695037E0" w14:textId="457EB970" w:rsidR="00F5149C" w:rsidRPr="003A6B24" w:rsidRDefault="00F5149C" w:rsidP="00975EB8">
      <w:pPr>
        <w:pStyle w:val="aff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Общая теория радиолокации и радионавигации. Распространение </w:t>
      </w:r>
      <w:proofErr w:type="gramStart"/>
      <w:r w:rsidRPr="003A6B24">
        <w:rPr>
          <w:rFonts w:ascii="Times New Roman" w:hAnsi="Times New Roman" w:cs="Times New Roman"/>
          <w:bCs/>
          <w:sz w:val="24"/>
          <w:szCs w:val="24"/>
        </w:rPr>
        <w:t>радиоволн :</w:t>
      </w:r>
      <w:proofErr w:type="gramEnd"/>
      <w:r w:rsidRPr="003A6B24">
        <w:rPr>
          <w:rFonts w:ascii="Times New Roman" w:hAnsi="Times New Roman" w:cs="Times New Roman"/>
          <w:bCs/>
          <w:sz w:val="24"/>
          <w:szCs w:val="24"/>
        </w:rPr>
        <w:t xml:space="preserve"> учебник / А. Н. Фомин, В. А. Копылов, А. А. Филонов, А. В. Андронов ; под редакцией А. Н. Фомина. — </w:t>
      </w:r>
      <w:proofErr w:type="gramStart"/>
      <w:r w:rsidRPr="003A6B24">
        <w:rPr>
          <w:rFonts w:ascii="Times New Roman" w:hAnsi="Times New Roman" w:cs="Times New Roman"/>
          <w:bCs/>
          <w:sz w:val="24"/>
          <w:szCs w:val="24"/>
        </w:rPr>
        <w:t>Красноярск :</w:t>
      </w:r>
      <w:proofErr w:type="gramEnd"/>
      <w:r w:rsidRPr="003A6B24">
        <w:rPr>
          <w:rFonts w:ascii="Times New Roman" w:hAnsi="Times New Roman" w:cs="Times New Roman"/>
          <w:bCs/>
          <w:sz w:val="24"/>
          <w:szCs w:val="24"/>
        </w:rPr>
        <w:t xml:space="preserve"> Сибирский федеральный университет, 2017. — 318 c. — ISBN 978-5-7638-3738-4.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bCs/>
          <w:sz w:val="24"/>
          <w:szCs w:val="24"/>
        </w:rPr>
        <w:t>PROFобразование</w:t>
      </w:r>
      <w:proofErr w:type="spellEnd"/>
      <w:r w:rsidRPr="003A6B24">
        <w:rPr>
          <w:rFonts w:ascii="Times New Roman" w:hAnsi="Times New Roman" w:cs="Times New Roman"/>
          <w:bCs/>
          <w:sz w:val="24"/>
          <w:szCs w:val="24"/>
        </w:rPr>
        <w:t xml:space="preserve"> : [сайт]. — URL: </w:t>
      </w:r>
      <w:hyperlink r:id="rId39" w:history="1">
        <w:r w:rsidR="003A6B24" w:rsidRPr="003A6B24">
          <w:rPr>
            <w:rStyle w:val="a8"/>
            <w:rFonts w:ascii="Times New Roman" w:hAnsi="Times New Roman" w:cs="Times New Roman"/>
            <w:bCs/>
            <w:sz w:val="24"/>
            <w:szCs w:val="24"/>
          </w:rPr>
          <w:t>https://profspo.ru/books/84268</w:t>
        </w:r>
      </w:hyperlink>
      <w:r w:rsidR="003A6B24" w:rsidRPr="003A6B24">
        <w:rPr>
          <w:rFonts w:ascii="Times New Roman" w:hAnsi="Times New Roman" w:cs="Times New Roman"/>
          <w:bCs/>
          <w:sz w:val="24"/>
          <w:szCs w:val="24"/>
        </w:rPr>
        <w:t xml:space="preserve"> </w:t>
      </w:r>
      <w:r w:rsidRPr="003A6B24">
        <w:rPr>
          <w:rFonts w:ascii="Times New Roman" w:hAnsi="Times New Roman" w:cs="Times New Roman"/>
          <w:bCs/>
          <w:sz w:val="24"/>
          <w:szCs w:val="24"/>
        </w:rPr>
        <w:t xml:space="preserve">— Режим доступа: для </w:t>
      </w:r>
      <w:proofErr w:type="spellStart"/>
      <w:r w:rsidRPr="003A6B24">
        <w:rPr>
          <w:rFonts w:ascii="Times New Roman" w:hAnsi="Times New Roman" w:cs="Times New Roman"/>
          <w:bCs/>
          <w:sz w:val="24"/>
          <w:szCs w:val="24"/>
        </w:rPr>
        <w:t>авторизир</w:t>
      </w:r>
      <w:proofErr w:type="spellEnd"/>
      <w:r w:rsidRPr="003A6B24">
        <w:rPr>
          <w:rFonts w:ascii="Times New Roman" w:hAnsi="Times New Roman" w:cs="Times New Roman"/>
          <w:bCs/>
          <w:sz w:val="24"/>
          <w:szCs w:val="24"/>
        </w:rPr>
        <w:t>. Пользователей</w:t>
      </w:r>
    </w:p>
    <w:p w14:paraId="457C73DA" w14:textId="7D9EC0BF" w:rsidR="00F5149C" w:rsidRPr="003A6B24" w:rsidRDefault="00F5149C" w:rsidP="00975EB8">
      <w:pPr>
        <w:pStyle w:val="aff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proofErr w:type="spellStart"/>
      <w:r w:rsidRPr="003A6B24">
        <w:rPr>
          <w:rFonts w:ascii="Times New Roman" w:hAnsi="Times New Roman" w:cs="Times New Roman"/>
          <w:bCs/>
          <w:sz w:val="24"/>
          <w:szCs w:val="24"/>
        </w:rPr>
        <w:t>Перунова</w:t>
      </w:r>
      <w:proofErr w:type="spellEnd"/>
      <w:r w:rsidRPr="003A6B24">
        <w:rPr>
          <w:rFonts w:ascii="Times New Roman" w:hAnsi="Times New Roman" w:cs="Times New Roman"/>
          <w:bCs/>
          <w:sz w:val="24"/>
          <w:szCs w:val="24"/>
        </w:rPr>
        <w:t xml:space="preserve">, М. Н. Расчет электрических </w:t>
      </w:r>
      <w:proofErr w:type="gramStart"/>
      <w:r w:rsidRPr="003A6B24">
        <w:rPr>
          <w:rFonts w:ascii="Times New Roman" w:hAnsi="Times New Roman" w:cs="Times New Roman"/>
          <w:bCs/>
          <w:sz w:val="24"/>
          <w:szCs w:val="24"/>
        </w:rPr>
        <w:t>цепей :</w:t>
      </w:r>
      <w:proofErr w:type="gramEnd"/>
      <w:r w:rsidRPr="003A6B24">
        <w:rPr>
          <w:rFonts w:ascii="Times New Roman" w:hAnsi="Times New Roman" w:cs="Times New Roman"/>
          <w:bCs/>
          <w:sz w:val="24"/>
          <w:szCs w:val="24"/>
        </w:rPr>
        <w:t xml:space="preserve"> практикум для СПО / М. Н. </w:t>
      </w:r>
      <w:proofErr w:type="spellStart"/>
      <w:r w:rsidRPr="003A6B24">
        <w:rPr>
          <w:rFonts w:ascii="Times New Roman" w:hAnsi="Times New Roman" w:cs="Times New Roman"/>
          <w:bCs/>
          <w:sz w:val="24"/>
          <w:szCs w:val="24"/>
        </w:rPr>
        <w:t>Перунова</w:t>
      </w:r>
      <w:proofErr w:type="spellEnd"/>
      <w:r w:rsidRPr="003A6B24">
        <w:rPr>
          <w:rFonts w:ascii="Times New Roman" w:hAnsi="Times New Roman" w:cs="Times New Roman"/>
          <w:bCs/>
          <w:sz w:val="24"/>
          <w:szCs w:val="24"/>
        </w:rPr>
        <w:t xml:space="preserve">. — </w:t>
      </w:r>
      <w:proofErr w:type="gramStart"/>
      <w:r w:rsidRPr="003A6B24">
        <w:rPr>
          <w:rFonts w:ascii="Times New Roman" w:hAnsi="Times New Roman" w:cs="Times New Roman"/>
          <w:bCs/>
          <w:sz w:val="24"/>
          <w:szCs w:val="24"/>
        </w:rPr>
        <w:t>Саратов :</w:t>
      </w:r>
      <w:proofErr w:type="gramEnd"/>
      <w:r w:rsidRPr="003A6B24">
        <w:rPr>
          <w:rFonts w:ascii="Times New Roman" w:hAnsi="Times New Roman" w:cs="Times New Roman"/>
          <w:bCs/>
          <w:sz w:val="24"/>
          <w:szCs w:val="24"/>
        </w:rPr>
        <w:t xml:space="preserve"> Профобразование, 2020. — 121 c. — ISBN 978-5-4488-0641-4. — </w:t>
      </w:r>
      <w:proofErr w:type="gramStart"/>
      <w:r w:rsidRPr="003A6B24">
        <w:rPr>
          <w:rFonts w:ascii="Times New Roman" w:hAnsi="Times New Roman" w:cs="Times New Roman"/>
          <w:bCs/>
          <w:sz w:val="24"/>
          <w:szCs w:val="24"/>
        </w:rPr>
        <w:t>Текст :</w:t>
      </w:r>
      <w:proofErr w:type="gramEnd"/>
      <w:r w:rsidRPr="003A6B24">
        <w:rPr>
          <w:rFonts w:ascii="Times New Roman" w:hAnsi="Times New Roman" w:cs="Times New Roman"/>
          <w:b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bCs/>
          <w:sz w:val="24"/>
          <w:szCs w:val="24"/>
        </w:rPr>
        <w:t>PROFобразование</w:t>
      </w:r>
      <w:proofErr w:type="spellEnd"/>
      <w:r w:rsidRPr="003A6B24">
        <w:rPr>
          <w:rFonts w:ascii="Times New Roman" w:hAnsi="Times New Roman" w:cs="Times New Roman"/>
          <w:bCs/>
          <w:sz w:val="24"/>
          <w:szCs w:val="24"/>
        </w:rPr>
        <w:t xml:space="preserve"> : [сайт]. — URL: </w:t>
      </w:r>
      <w:hyperlink r:id="rId40" w:history="1">
        <w:r w:rsidR="003A6B24" w:rsidRPr="003A6B24">
          <w:rPr>
            <w:rStyle w:val="a8"/>
            <w:rFonts w:ascii="Times New Roman" w:hAnsi="Times New Roman" w:cs="Times New Roman"/>
            <w:bCs/>
            <w:sz w:val="24"/>
            <w:szCs w:val="24"/>
          </w:rPr>
          <w:t>https://profspo.ru/books/92159</w:t>
        </w:r>
      </w:hyperlink>
      <w:r w:rsidR="003A6B24" w:rsidRPr="003A6B24">
        <w:rPr>
          <w:rFonts w:ascii="Times New Roman" w:hAnsi="Times New Roman" w:cs="Times New Roman"/>
          <w:bCs/>
          <w:sz w:val="24"/>
          <w:szCs w:val="24"/>
        </w:rPr>
        <w:t xml:space="preserve"> </w:t>
      </w:r>
      <w:r w:rsidRPr="003A6B24">
        <w:rPr>
          <w:rFonts w:ascii="Times New Roman" w:hAnsi="Times New Roman" w:cs="Times New Roman"/>
          <w:bCs/>
          <w:sz w:val="24"/>
          <w:szCs w:val="24"/>
        </w:rPr>
        <w:t xml:space="preserve"> </w:t>
      </w:r>
    </w:p>
    <w:p w14:paraId="585FB316" w14:textId="3BB2CE9E" w:rsidR="00975EB8" w:rsidRPr="003A6B24" w:rsidRDefault="00975EB8" w:rsidP="00975EB8">
      <w:pPr>
        <w:pStyle w:val="aff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rPr>
      </w:pPr>
      <w:r w:rsidRPr="003A6B24">
        <w:rPr>
          <w:rFonts w:ascii="Times New Roman" w:hAnsi="Times New Roman" w:cs="Times New Roman"/>
          <w:iCs/>
          <w:sz w:val="24"/>
          <w:szCs w:val="24"/>
          <w:bdr w:val="single" w:sz="2" w:space="0" w:color="E5E7EB" w:frame="1"/>
          <w:shd w:val="clear" w:color="auto" w:fill="FFFFFF"/>
        </w:rPr>
        <w:t>Штыков, В. В.</w:t>
      </w:r>
      <w:r w:rsidRPr="003A6B24">
        <w:rPr>
          <w:rFonts w:ascii="Times New Roman" w:hAnsi="Times New Roman" w:cs="Times New Roman"/>
          <w:i/>
          <w:iCs/>
          <w:sz w:val="24"/>
          <w:szCs w:val="24"/>
          <w:bdr w:val="single" w:sz="2" w:space="0" w:color="E5E7EB" w:frame="1"/>
          <w:shd w:val="clear" w:color="auto" w:fill="FFFFFF"/>
        </w:rPr>
        <w:t> </w:t>
      </w:r>
      <w:r w:rsidRPr="003A6B24">
        <w:rPr>
          <w:rFonts w:ascii="Times New Roman" w:hAnsi="Times New Roman" w:cs="Times New Roman"/>
          <w:sz w:val="24"/>
          <w:szCs w:val="24"/>
          <w:shd w:val="clear" w:color="auto" w:fill="FFFFFF"/>
        </w:rPr>
        <w:t xml:space="preserve"> Введение в </w:t>
      </w:r>
      <w:proofErr w:type="gramStart"/>
      <w:r w:rsidRPr="003A6B24">
        <w:rPr>
          <w:rFonts w:ascii="Times New Roman" w:hAnsi="Times New Roman" w:cs="Times New Roman"/>
          <w:sz w:val="24"/>
          <w:szCs w:val="24"/>
          <w:shd w:val="clear" w:color="auto" w:fill="FFFFFF"/>
        </w:rPr>
        <w:t>радиоэлектронику :</w:t>
      </w:r>
      <w:proofErr w:type="gramEnd"/>
      <w:r w:rsidRPr="003A6B24">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В. В. Штыков. — 2-е изд., </w:t>
      </w:r>
      <w:proofErr w:type="spellStart"/>
      <w:r w:rsidRPr="003A6B24">
        <w:rPr>
          <w:rFonts w:ascii="Times New Roman" w:hAnsi="Times New Roman" w:cs="Times New Roman"/>
          <w:sz w:val="24"/>
          <w:szCs w:val="24"/>
          <w:shd w:val="clear" w:color="auto" w:fill="FFFFFF"/>
        </w:rPr>
        <w:t>испр</w:t>
      </w:r>
      <w:proofErr w:type="spellEnd"/>
      <w:r w:rsidRPr="003A6B24">
        <w:rPr>
          <w:rFonts w:ascii="Times New Roman" w:hAnsi="Times New Roman" w:cs="Times New Roman"/>
          <w:sz w:val="24"/>
          <w:szCs w:val="24"/>
          <w:shd w:val="clear" w:color="auto" w:fill="FFFFFF"/>
        </w:rPr>
        <w:t xml:space="preserve">. и доп. — Москва : Издательство </w:t>
      </w:r>
      <w:proofErr w:type="spellStart"/>
      <w:r w:rsidRPr="003A6B24">
        <w:rPr>
          <w:rFonts w:ascii="Times New Roman" w:hAnsi="Times New Roman" w:cs="Times New Roman"/>
          <w:sz w:val="24"/>
          <w:szCs w:val="24"/>
          <w:shd w:val="clear" w:color="auto" w:fill="FFFFFF"/>
        </w:rPr>
        <w:t>Юрайт</w:t>
      </w:r>
      <w:proofErr w:type="spellEnd"/>
      <w:r w:rsidRPr="003A6B24">
        <w:rPr>
          <w:rFonts w:ascii="Times New Roman" w:hAnsi="Times New Roman" w:cs="Times New Roman"/>
          <w:sz w:val="24"/>
          <w:szCs w:val="24"/>
          <w:shd w:val="clear" w:color="auto" w:fill="FFFFFF"/>
        </w:rPr>
        <w:t xml:space="preserve">, 2024. — 228 с. — (Профессиональное образование). — ISBN 978-5-534-09209-7. — </w:t>
      </w:r>
      <w:proofErr w:type="gramStart"/>
      <w:r w:rsidRPr="003A6B24">
        <w:rPr>
          <w:rFonts w:ascii="Times New Roman" w:hAnsi="Times New Roman" w:cs="Times New Roman"/>
          <w:sz w:val="24"/>
          <w:szCs w:val="24"/>
          <w:shd w:val="clear" w:color="auto" w:fill="FFFFFF"/>
        </w:rPr>
        <w:t>Текст :</w:t>
      </w:r>
      <w:proofErr w:type="gramEnd"/>
      <w:r w:rsidRPr="003A6B24">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3A6B24">
        <w:rPr>
          <w:rFonts w:ascii="Times New Roman" w:hAnsi="Times New Roman" w:cs="Times New Roman"/>
          <w:sz w:val="24"/>
          <w:szCs w:val="24"/>
          <w:shd w:val="clear" w:color="auto" w:fill="FFFFFF"/>
        </w:rPr>
        <w:t>Юрайт</w:t>
      </w:r>
      <w:proofErr w:type="spellEnd"/>
      <w:r w:rsidRPr="003A6B24">
        <w:rPr>
          <w:rFonts w:ascii="Times New Roman" w:hAnsi="Times New Roman" w:cs="Times New Roman"/>
          <w:sz w:val="24"/>
          <w:szCs w:val="24"/>
          <w:shd w:val="clear" w:color="auto" w:fill="FFFFFF"/>
        </w:rPr>
        <w:t xml:space="preserve"> [сайт]. — URL: </w:t>
      </w:r>
      <w:hyperlink r:id="rId41" w:history="1">
        <w:r w:rsidR="003A6B24" w:rsidRPr="003A6B24">
          <w:rPr>
            <w:rStyle w:val="a8"/>
            <w:rFonts w:ascii="Times New Roman" w:hAnsi="Times New Roman" w:cs="Times New Roman"/>
            <w:sz w:val="24"/>
            <w:szCs w:val="24"/>
            <w:bdr w:val="single" w:sz="2" w:space="0" w:color="E5E7EB" w:frame="1"/>
            <w:shd w:val="clear" w:color="auto" w:fill="FFFFFF"/>
          </w:rPr>
          <w:t>https://urait.ru/bcode/537999</w:t>
        </w:r>
      </w:hyperlink>
      <w:r w:rsidR="003A6B24" w:rsidRPr="003A6B24">
        <w:rPr>
          <w:rFonts w:ascii="Times New Roman" w:hAnsi="Times New Roman" w:cs="Times New Roman"/>
          <w:sz w:val="24"/>
          <w:szCs w:val="24"/>
          <w:bdr w:val="single" w:sz="2" w:space="0" w:color="E5E7EB" w:frame="1"/>
          <w:shd w:val="clear" w:color="auto" w:fill="FFFFFF"/>
        </w:rPr>
        <w:t xml:space="preserve"> </w:t>
      </w:r>
    </w:p>
    <w:p w14:paraId="28BCFFE9" w14:textId="77777777" w:rsidR="00F5149C" w:rsidRPr="003A6B24" w:rsidRDefault="00F5149C" w:rsidP="00F5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p>
    <w:p w14:paraId="53E62382" w14:textId="77777777" w:rsidR="00F5149C" w:rsidRPr="003A6B24" w:rsidRDefault="00F5149C" w:rsidP="00F5149C">
      <w:pPr>
        <w:pStyle w:val="1f1"/>
        <w:pageBreakBefore/>
        <w:rPr>
          <w:rFonts w:ascii="Times New Roman" w:hAnsi="Times New Roman"/>
          <w:b w:val="0"/>
          <w:bCs w:val="0"/>
        </w:rPr>
      </w:pPr>
      <w:bookmarkStart w:id="125" w:name="_Toc209134305"/>
      <w:r w:rsidRPr="003A6B24">
        <w:rPr>
          <w:rFonts w:ascii="Times New Roman" w:hAnsi="Times New Roman"/>
        </w:rPr>
        <w:lastRenderedPageBreak/>
        <w:t xml:space="preserve">4. Контроль и оценка результатов </w:t>
      </w:r>
      <w:r w:rsidRPr="003A6B24">
        <w:rPr>
          <w:rFonts w:ascii="Times New Roman" w:hAnsi="Times New Roman"/>
        </w:rPr>
        <w:br/>
        <w:t>освоения ДИСЦИПЛИНЫ</w:t>
      </w:r>
      <w:bookmarkEnd w:id="125"/>
    </w:p>
    <w:p w14:paraId="3EED1967" w14:textId="77777777" w:rsidR="00F5149C" w:rsidRPr="003A6B24" w:rsidRDefault="00F5149C" w:rsidP="00F5149C">
      <w:pPr>
        <w:jc w:val="right"/>
        <w:rPr>
          <w:rFonts w:ascii="Times New Roman" w:hAnsi="Times New Roman" w:cs="Times New Roman"/>
          <w:b/>
          <w:bCs/>
          <w:sz w:val="24"/>
          <w:szCs w:val="24"/>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4"/>
        <w:gridCol w:w="3331"/>
        <w:gridCol w:w="2895"/>
      </w:tblGrid>
      <w:tr w:rsidR="00F5149C" w:rsidRPr="003A6B24" w14:paraId="1E2BBF43" w14:textId="77777777" w:rsidTr="00FD3F68">
        <w:trPr>
          <w:trHeight w:val="20"/>
        </w:trPr>
        <w:tc>
          <w:tcPr>
            <w:tcW w:w="1804" w:type="pct"/>
            <w:vAlign w:val="center"/>
          </w:tcPr>
          <w:p w14:paraId="28F462D4" w14:textId="77777777" w:rsidR="00F5149C" w:rsidRPr="003A6B24" w:rsidRDefault="00F5149C" w:rsidP="00FD3F68">
            <w:pPr>
              <w:suppressAutoHyphens/>
              <w:contextualSpacing/>
              <w:jc w:val="center"/>
              <w:rPr>
                <w:rFonts w:ascii="Times New Roman" w:hAnsi="Times New Roman" w:cs="Times New Roman"/>
                <w:bCs/>
                <w:iCs/>
                <w:color w:val="000000" w:themeColor="text1"/>
                <w:sz w:val="24"/>
                <w:szCs w:val="24"/>
                <w:u w:val="single"/>
              </w:rPr>
            </w:pPr>
            <w:r w:rsidRPr="003A6B24">
              <w:rPr>
                <w:rFonts w:ascii="Times New Roman" w:hAnsi="Times New Roman" w:cs="Times New Roman"/>
                <w:b/>
                <w:iCs/>
                <w:color w:val="000000" w:themeColor="text1"/>
                <w:sz w:val="24"/>
                <w:szCs w:val="24"/>
              </w:rPr>
              <w:t>Результаты обучения</w:t>
            </w:r>
          </w:p>
        </w:tc>
        <w:tc>
          <w:tcPr>
            <w:tcW w:w="1710" w:type="pct"/>
            <w:vAlign w:val="center"/>
          </w:tcPr>
          <w:p w14:paraId="428033C2" w14:textId="77777777" w:rsidR="00F5149C" w:rsidRPr="003A6B24" w:rsidRDefault="00F5149C" w:rsidP="00FD3F68">
            <w:pPr>
              <w:pStyle w:val="aff0"/>
              <w:ind w:left="0"/>
              <w:jc w:val="center"/>
              <w:rPr>
                <w:rFonts w:ascii="Times New Roman" w:hAnsi="Times New Roman" w:cs="Times New Roman"/>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486" w:type="pct"/>
            <w:vAlign w:val="center"/>
          </w:tcPr>
          <w:p w14:paraId="4B4E8406" w14:textId="77777777" w:rsidR="00F5149C" w:rsidRPr="003A6B24" w:rsidRDefault="00F5149C" w:rsidP="00FD3F68">
            <w:pPr>
              <w:pStyle w:val="aff0"/>
              <w:ind w:left="0"/>
              <w:jc w:val="center"/>
              <w:rPr>
                <w:rFonts w:ascii="Times New Roman" w:hAnsi="Times New Roman" w:cs="Times New Roman"/>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D95B68" w:rsidRPr="003A6B24" w14:paraId="637309C0" w14:textId="77777777" w:rsidTr="00D95B68">
        <w:trPr>
          <w:trHeight w:val="9848"/>
        </w:trPr>
        <w:tc>
          <w:tcPr>
            <w:tcW w:w="1804" w:type="pct"/>
          </w:tcPr>
          <w:p w14:paraId="29CB5703" w14:textId="77777777" w:rsidR="00D95B68" w:rsidRPr="003A6B24" w:rsidRDefault="00D95B68" w:rsidP="00FD3F68">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Знает: </w:t>
            </w:r>
          </w:p>
          <w:p w14:paraId="78D5E408" w14:textId="77777777" w:rsidR="00D95B68" w:rsidRPr="00C86DF2" w:rsidRDefault="00D95B68" w:rsidP="00F5149C">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термины, параметры и классификацию сигналов электросвязи;</w:t>
            </w:r>
          </w:p>
          <w:p w14:paraId="4099EDDC" w14:textId="77777777" w:rsidR="00D95B68" w:rsidRPr="003A6B24"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затухание и уровни передачи сигналов электросвязи;</w:t>
            </w:r>
          </w:p>
          <w:p w14:paraId="6C46DA93" w14:textId="77777777" w:rsidR="00D95B68" w:rsidRPr="003A6B24"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виды преобразований сигналов в каналах связи;</w:t>
            </w:r>
          </w:p>
          <w:p w14:paraId="64BDDD33" w14:textId="284EC6F8" w:rsidR="00D95B68"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основы распространения сигнала в линиях связи</w:t>
            </w:r>
            <w:r>
              <w:rPr>
                <w:rFonts w:ascii="Times New Roman" w:hAnsi="Times New Roman" w:cs="Times New Roman"/>
                <w:color w:val="000000" w:themeColor="text1"/>
                <w:sz w:val="24"/>
                <w:szCs w:val="24"/>
              </w:rPr>
              <w:t>;</w:t>
            </w:r>
          </w:p>
          <w:p w14:paraId="7133D4EF" w14:textId="735D76B1" w:rsidR="00D95B68" w:rsidRPr="00D95B68"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C86DF2">
              <w:rPr>
                <w:rFonts w:ascii="Times New Roman" w:hAnsi="Times New Roman" w:cs="Times New Roman"/>
                <w:color w:val="000000" w:themeColor="text1"/>
                <w:sz w:val="24"/>
                <w:szCs w:val="24"/>
              </w:rPr>
              <w:t>основы распространения света в направленной среде;</w:t>
            </w:r>
          </w:p>
          <w:p w14:paraId="0F5D980B" w14:textId="71D75D86" w:rsidR="00D95B68" w:rsidRPr="00D95B68"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C86DF2">
              <w:rPr>
                <w:rFonts w:ascii="Times New Roman" w:hAnsi="Times New Roman" w:cs="Times New Roman"/>
                <w:color w:val="000000" w:themeColor="text1"/>
                <w:sz w:val="24"/>
                <w:szCs w:val="24"/>
              </w:rPr>
              <w:t>принципы организации сетей радиосвязи;</w:t>
            </w:r>
          </w:p>
          <w:p w14:paraId="23B29023" w14:textId="24EBCD44" w:rsidR="00D95B68" w:rsidRPr="003A6B24"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C86DF2">
              <w:rPr>
                <w:rFonts w:ascii="Times New Roman" w:hAnsi="Times New Roman" w:cs="Times New Roman"/>
                <w:color w:val="000000" w:themeColor="text1"/>
                <w:sz w:val="24"/>
                <w:szCs w:val="24"/>
              </w:rPr>
              <w:t>принципы передачи информации с помощью аналоговых и цифровых средств связи;</w:t>
            </w:r>
          </w:p>
          <w:p w14:paraId="62DBD800" w14:textId="77777777" w:rsidR="00D95B68" w:rsidRPr="003A6B24" w:rsidRDefault="00D95B68" w:rsidP="00FD3F68">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Умеет: </w:t>
            </w:r>
          </w:p>
          <w:p w14:paraId="26FA561D" w14:textId="77777777" w:rsidR="00D95B68" w:rsidRPr="003A6B24"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применять основные законы теории электрических цепей в своей практической деятельности;</w:t>
            </w:r>
          </w:p>
          <w:p w14:paraId="6CC64F67" w14:textId="77777777" w:rsidR="00D95B68" w:rsidRPr="00C86DF2"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различать аналоговые и дискретные сигналы;</w:t>
            </w:r>
          </w:p>
          <w:p w14:paraId="2424B3DA" w14:textId="6131E2EE" w:rsidR="00D95B68" w:rsidRPr="00C86DF2"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C86DF2">
              <w:rPr>
                <w:rFonts w:ascii="Times New Roman" w:hAnsi="Times New Roman" w:cs="Times New Roman"/>
                <w:color w:val="000000" w:themeColor="text1"/>
                <w:sz w:val="24"/>
                <w:szCs w:val="24"/>
              </w:rPr>
              <w:t>проверять исправность кабелей;</w:t>
            </w:r>
          </w:p>
          <w:p w14:paraId="03E0A75B" w14:textId="735FEA1B" w:rsidR="00D95B68" w:rsidRPr="00C86DF2"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C86DF2">
              <w:rPr>
                <w:rFonts w:ascii="Times New Roman" w:hAnsi="Times New Roman" w:cs="Times New Roman"/>
                <w:color w:val="000000" w:themeColor="text1"/>
                <w:sz w:val="24"/>
                <w:szCs w:val="24"/>
              </w:rPr>
              <w:t>монтировать и подключать телекоммуникационное оборудование;</w:t>
            </w:r>
          </w:p>
          <w:p w14:paraId="753C2871" w14:textId="2FCD8397" w:rsidR="00D95B68" w:rsidRPr="003A6B24" w:rsidRDefault="00D95B68" w:rsidP="00C86DF2">
            <w:pPr>
              <w:pStyle w:val="aff0"/>
              <w:numPr>
                <w:ilvl w:val="0"/>
                <w:numId w:val="18"/>
              </w:numPr>
              <w:tabs>
                <w:tab w:val="left" w:pos="215"/>
              </w:tabs>
              <w:suppressAutoHyphens/>
              <w:ind w:left="0" w:firstLine="0"/>
              <w:rPr>
                <w:rFonts w:ascii="Times New Roman" w:hAnsi="Times New Roman" w:cs="Times New Roman"/>
                <w:color w:val="000000" w:themeColor="text1"/>
                <w:sz w:val="24"/>
                <w:szCs w:val="24"/>
              </w:rPr>
            </w:pPr>
            <w:r w:rsidRPr="00C86DF2">
              <w:rPr>
                <w:rFonts w:ascii="Times New Roman" w:hAnsi="Times New Roman" w:cs="Times New Roman"/>
                <w:color w:val="000000" w:themeColor="text1"/>
                <w:sz w:val="24"/>
                <w:szCs w:val="24"/>
              </w:rPr>
              <w:t>производить настройку и конфигурирование радиоэлектронного оборудования и линейного тракта</w:t>
            </w:r>
          </w:p>
        </w:tc>
        <w:tc>
          <w:tcPr>
            <w:tcW w:w="1710" w:type="pct"/>
          </w:tcPr>
          <w:p w14:paraId="1FE87EC0" w14:textId="068E3766" w:rsidR="00D95B68" w:rsidRPr="003A6B24" w:rsidRDefault="00D95B68"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Обучающийся правильно</w:t>
            </w:r>
            <w:r>
              <w:rPr>
                <w:rFonts w:ascii="Times New Roman" w:hAnsi="Times New Roman" w:cs="Times New Roman"/>
                <w:color w:val="000000" w:themeColor="text1"/>
                <w:sz w:val="24"/>
                <w:szCs w:val="24"/>
              </w:rPr>
              <w:t xml:space="preserve"> </w:t>
            </w:r>
            <w:r w:rsidRPr="003A6B24">
              <w:rPr>
                <w:rFonts w:ascii="Times New Roman" w:hAnsi="Times New Roman" w:cs="Times New Roman"/>
                <w:color w:val="000000" w:themeColor="text1"/>
                <w:sz w:val="24"/>
                <w:szCs w:val="24"/>
              </w:rPr>
              <w:t>классифицирует сигналы электросвязи;</w:t>
            </w:r>
          </w:p>
          <w:p w14:paraId="35533D6E" w14:textId="77777777" w:rsidR="00D95B68" w:rsidRPr="003A6B24" w:rsidRDefault="00D95B68"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воспроизводит по памяти термины и параметры электрических сигналов;</w:t>
            </w:r>
          </w:p>
          <w:p w14:paraId="556868D8" w14:textId="77777777" w:rsidR="00D95B68" w:rsidRPr="003A6B24" w:rsidRDefault="00D95B68"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разбирается в понятиях затухания и уровней передачи;</w:t>
            </w:r>
          </w:p>
          <w:p w14:paraId="218B160A" w14:textId="77777777" w:rsidR="00D95B68" w:rsidRPr="003A6B24" w:rsidRDefault="00D95B68"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разбирается в видах преобразования сигналов;</w:t>
            </w:r>
          </w:p>
          <w:p w14:paraId="28DEC14D" w14:textId="1A7BAC18" w:rsidR="00D95B68" w:rsidRPr="003A6B24" w:rsidRDefault="00D95B68" w:rsidP="00FD3F68">
            <w:pPr>
              <w:pStyle w:val="aff0"/>
              <w:ind w:left="0"/>
              <w:rPr>
                <w:rFonts w:ascii="Times New Roman" w:hAnsi="Times New Roman" w:cs="Times New Roman"/>
                <w:i/>
                <w:color w:val="000000" w:themeColor="text1"/>
                <w:sz w:val="24"/>
                <w:szCs w:val="24"/>
              </w:rPr>
            </w:pPr>
            <w:r w:rsidRPr="003A6B24">
              <w:rPr>
                <w:rFonts w:ascii="Times New Roman" w:hAnsi="Times New Roman" w:cs="Times New Roman"/>
                <w:color w:val="000000" w:themeColor="text1"/>
                <w:sz w:val="24"/>
                <w:szCs w:val="24"/>
              </w:rPr>
              <w:t>может пояснить п</w:t>
            </w:r>
            <w:r>
              <w:rPr>
                <w:rFonts w:ascii="Times New Roman" w:hAnsi="Times New Roman" w:cs="Times New Roman"/>
                <w:color w:val="000000" w:themeColor="text1"/>
                <w:sz w:val="24"/>
                <w:szCs w:val="24"/>
              </w:rPr>
              <w:t>ринцип распространения сигнала в линиях связи, света в направленной среде; принципы организации радиосвязи и принципы передачи информации с помощью различных средств связи</w:t>
            </w:r>
          </w:p>
          <w:p w14:paraId="04AA5C8D" w14:textId="77777777" w:rsidR="00D95B68" w:rsidRPr="003A6B24" w:rsidRDefault="00D95B68" w:rsidP="00FD3F68">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Обучающийся правильно производит расчет параметров электрических цепей;</w:t>
            </w:r>
          </w:p>
          <w:p w14:paraId="16AD3BD5" w14:textId="77777777" w:rsidR="00D95B68" w:rsidRPr="003A6B24" w:rsidRDefault="00D95B68" w:rsidP="00FD3F68">
            <w:pPr>
              <w:pStyle w:val="aff0"/>
              <w:ind w:left="0"/>
              <w:rPr>
                <w:rFonts w:ascii="Times New Roman" w:hAnsi="Times New Roman" w:cs="Times New Roman"/>
                <w:bCs/>
                <w:i/>
                <w:color w:val="000000" w:themeColor="text1"/>
                <w:sz w:val="24"/>
                <w:szCs w:val="24"/>
              </w:rPr>
            </w:pPr>
            <w:r w:rsidRPr="003A6B24">
              <w:rPr>
                <w:rFonts w:ascii="Times New Roman" w:hAnsi="Times New Roman" w:cs="Times New Roman"/>
                <w:color w:val="000000" w:themeColor="text1"/>
                <w:sz w:val="24"/>
                <w:szCs w:val="24"/>
              </w:rPr>
              <w:t>определяет виды сигналов и их преобразований;</w:t>
            </w:r>
          </w:p>
          <w:p w14:paraId="6FD942DD" w14:textId="48133B33" w:rsidR="00D95B68" w:rsidRPr="003A6B24" w:rsidRDefault="00D95B68" w:rsidP="00D95B68">
            <w:pPr>
              <w:pStyle w:val="aff0"/>
              <w:ind w:left="0"/>
              <w:rPr>
                <w:rFonts w:ascii="Times New Roman" w:hAnsi="Times New Roman" w:cs="Times New Roman"/>
                <w:i/>
                <w:color w:val="000000" w:themeColor="text1"/>
                <w:sz w:val="24"/>
                <w:szCs w:val="24"/>
              </w:rPr>
            </w:pPr>
            <w:r w:rsidRPr="003A6B24">
              <w:rPr>
                <w:rFonts w:ascii="Times New Roman" w:hAnsi="Times New Roman"/>
                <w:color w:val="000000" w:themeColor="text1"/>
                <w:sz w:val="24"/>
                <w:szCs w:val="24"/>
              </w:rPr>
              <w:t xml:space="preserve">Обучающийся целесообразно и обосновано применяет знания </w:t>
            </w:r>
            <w:r w:rsidRPr="003A6B24">
              <w:rPr>
                <w:rFonts w:ascii="Times New Roman" w:hAnsi="Times New Roman" w:cs="Times New Roman"/>
                <w:color w:val="000000" w:themeColor="text1"/>
                <w:sz w:val="24"/>
                <w:szCs w:val="24"/>
              </w:rPr>
              <w:t xml:space="preserve">по </w:t>
            </w:r>
            <w:r w:rsidRPr="003A6B24">
              <w:rPr>
                <w:rFonts w:ascii="Times New Roman" w:hAnsi="Times New Roman"/>
                <w:color w:val="000000" w:themeColor="text1"/>
                <w:sz w:val="24"/>
                <w:szCs w:val="24"/>
              </w:rPr>
              <w:t xml:space="preserve">теории </w:t>
            </w:r>
            <w:r>
              <w:rPr>
                <w:rFonts w:ascii="Times New Roman" w:hAnsi="Times New Roman"/>
                <w:color w:val="000000" w:themeColor="text1"/>
                <w:sz w:val="24"/>
                <w:szCs w:val="24"/>
              </w:rPr>
              <w:t>электросвязи</w:t>
            </w:r>
            <w:r w:rsidRPr="003A6B24">
              <w:rPr>
                <w:rFonts w:ascii="Times New Roman" w:hAnsi="Times New Roman"/>
                <w:color w:val="000000" w:themeColor="text1"/>
                <w:sz w:val="24"/>
                <w:szCs w:val="24"/>
              </w:rPr>
              <w:t xml:space="preserve"> при решении профессиональных задач</w:t>
            </w:r>
          </w:p>
        </w:tc>
        <w:tc>
          <w:tcPr>
            <w:tcW w:w="1486" w:type="pct"/>
          </w:tcPr>
          <w:p w14:paraId="7D4047E4" w14:textId="77777777" w:rsidR="00D95B68" w:rsidRPr="00412A9B" w:rsidRDefault="00D95B68" w:rsidP="0067009A">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все виды опроса;</w:t>
            </w:r>
          </w:p>
          <w:p w14:paraId="26130252" w14:textId="77777777" w:rsidR="00D95B68" w:rsidRPr="003A6B24" w:rsidRDefault="00D95B68" w:rsidP="0067009A">
            <w:pPr>
              <w:pStyle w:val="aff0"/>
              <w:suppressAutoHyphens/>
              <w:ind w:left="0"/>
              <w:rPr>
                <w:rFonts w:ascii="Times New Roman" w:hAnsi="Times New Roman" w:cs="Times New Roman"/>
                <w:iCs/>
                <w:color w:val="000000" w:themeColor="text1"/>
                <w:sz w:val="24"/>
                <w:szCs w:val="24"/>
              </w:rPr>
            </w:pPr>
            <w:r w:rsidRPr="003A6B24">
              <w:rPr>
                <w:rFonts w:ascii="Times New Roman" w:hAnsi="Times New Roman" w:cs="Times New Roman"/>
                <w:color w:val="000000" w:themeColor="text1"/>
                <w:sz w:val="24"/>
                <w:szCs w:val="24"/>
              </w:rPr>
              <w:t>- самостоятельная работа;</w:t>
            </w:r>
          </w:p>
          <w:p w14:paraId="424CCD72" w14:textId="77777777" w:rsidR="00D95B68" w:rsidRPr="003A6B24" w:rsidRDefault="00D95B68" w:rsidP="0067009A">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 экспертное наблюдение выполнения практических </w:t>
            </w:r>
            <w:r>
              <w:rPr>
                <w:rFonts w:ascii="Times New Roman" w:hAnsi="Times New Roman" w:cs="Times New Roman"/>
                <w:color w:val="000000" w:themeColor="text1"/>
                <w:sz w:val="24"/>
                <w:szCs w:val="24"/>
              </w:rPr>
              <w:t xml:space="preserve"> и лабораторных </w:t>
            </w:r>
            <w:r w:rsidRPr="003A6B24">
              <w:rPr>
                <w:rFonts w:ascii="Times New Roman" w:hAnsi="Times New Roman" w:cs="Times New Roman"/>
                <w:color w:val="000000" w:themeColor="text1"/>
                <w:sz w:val="24"/>
                <w:szCs w:val="24"/>
              </w:rPr>
              <w:t>работ;</w:t>
            </w:r>
          </w:p>
          <w:p w14:paraId="5F9EA028" w14:textId="17725719" w:rsidR="00D95B68" w:rsidRPr="003A6B24" w:rsidRDefault="00D95B68" w:rsidP="0067009A">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промежуточная аттестация</w:t>
            </w:r>
          </w:p>
        </w:tc>
      </w:tr>
    </w:tbl>
    <w:p w14:paraId="7F7DCF67" w14:textId="77777777" w:rsidR="00F5149C" w:rsidRPr="003A6B24" w:rsidRDefault="00F5149C" w:rsidP="00F5149C">
      <w:pPr>
        <w:rPr>
          <w:rFonts w:eastAsia="Segoe UI" w:cs="Times New Roman"/>
          <w:b/>
          <w:bCs/>
          <w:caps/>
          <w:kern w:val="32"/>
          <w:sz w:val="24"/>
          <w:szCs w:val="24"/>
        </w:rPr>
      </w:pPr>
    </w:p>
    <w:p w14:paraId="58ABD46C" w14:textId="0C8D9EB3" w:rsidR="006F2448" w:rsidRPr="003A6B24" w:rsidRDefault="006F2448">
      <w:pPr>
        <w:rPr>
          <w:rFonts w:eastAsia="Segoe UI" w:cs="Times New Roman"/>
          <w:b/>
          <w:bCs/>
          <w:caps/>
          <w:kern w:val="32"/>
          <w:sz w:val="24"/>
          <w:szCs w:val="24"/>
        </w:rPr>
      </w:pPr>
      <w:r w:rsidRPr="003A6B24">
        <w:rPr>
          <w:rFonts w:eastAsia="Segoe UI" w:cs="Times New Roman"/>
          <w:b/>
          <w:bCs/>
          <w:caps/>
          <w:kern w:val="32"/>
          <w:sz w:val="24"/>
          <w:szCs w:val="24"/>
        </w:rPr>
        <w:br w:type="page"/>
      </w:r>
    </w:p>
    <w:p w14:paraId="5301153D" w14:textId="77777777" w:rsidR="00F5149C" w:rsidRPr="003A6B24" w:rsidRDefault="00F5149C" w:rsidP="00436697">
      <w:pPr>
        <w:pageBreakBefore/>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2.5</w:t>
      </w:r>
    </w:p>
    <w:p w14:paraId="6B98B57A" w14:textId="5CFAFFAD" w:rsidR="00F5149C" w:rsidRPr="003A6B24" w:rsidRDefault="003014F3" w:rsidP="00F5149C">
      <w:pPr>
        <w:jc w:val="right"/>
        <w:rPr>
          <w:rFonts w:ascii="Times New Roman" w:eastAsia="Times New Roman" w:hAnsi="Times New Roman" w:cs="Times New Roman"/>
          <w:b/>
          <w:bCs/>
          <w:kern w:val="32"/>
          <w:sz w:val="24"/>
          <w:szCs w:val="24"/>
        </w:rPr>
      </w:pPr>
      <w:r w:rsidRPr="003A6B24">
        <w:rPr>
          <w:rFonts w:ascii="Times New Roman" w:hAnsi="Times New Roman" w:cs="Times New Roman"/>
          <w:b/>
          <w:bCs/>
          <w:sz w:val="24"/>
          <w:szCs w:val="24"/>
        </w:rPr>
        <w:t xml:space="preserve">к ПОП по специальности11.02.06 Техническая эксплуатация </w:t>
      </w:r>
    </w:p>
    <w:p w14:paraId="5C76EDDF" w14:textId="77777777" w:rsidR="00F5149C" w:rsidRPr="003A6B24" w:rsidRDefault="00F5149C" w:rsidP="00F5149C">
      <w:pPr>
        <w:jc w:val="right"/>
        <w:rPr>
          <w:rFonts w:ascii="Times New Roman" w:hAnsi="Times New Roman" w:cs="Times New Roman"/>
          <w:b/>
          <w:bCs/>
          <w:color w:val="0070C0"/>
          <w:sz w:val="24"/>
          <w:szCs w:val="24"/>
        </w:rPr>
      </w:pPr>
      <w:r w:rsidRPr="003A6B24">
        <w:rPr>
          <w:rFonts w:ascii="Times New Roman" w:eastAsia="Times New Roman" w:hAnsi="Times New Roman" w:cs="Times New Roman"/>
          <w:b/>
          <w:bCs/>
          <w:kern w:val="32"/>
          <w:sz w:val="24"/>
          <w:szCs w:val="24"/>
        </w:rPr>
        <w:t xml:space="preserve"> транспортного радиоэлектронного оборудования</w:t>
      </w:r>
    </w:p>
    <w:p w14:paraId="59907B39" w14:textId="77777777" w:rsidR="00F5149C" w:rsidRPr="003A6B24" w:rsidRDefault="00F5149C" w:rsidP="00F5149C">
      <w:pPr>
        <w:jc w:val="right"/>
        <w:rPr>
          <w:rFonts w:ascii="Times New Roman" w:hAnsi="Times New Roman" w:cs="Times New Roman"/>
          <w:b/>
          <w:bCs/>
          <w:color w:val="0070C0"/>
          <w:sz w:val="24"/>
          <w:szCs w:val="24"/>
        </w:rPr>
      </w:pPr>
    </w:p>
    <w:p w14:paraId="16D4132D" w14:textId="77777777" w:rsidR="00F5149C" w:rsidRPr="003A6B24" w:rsidRDefault="00F5149C" w:rsidP="00F5149C">
      <w:pPr>
        <w:jc w:val="right"/>
        <w:rPr>
          <w:rFonts w:ascii="Times New Roman" w:hAnsi="Times New Roman" w:cs="Times New Roman"/>
          <w:b/>
          <w:bCs/>
          <w:color w:val="0070C0"/>
          <w:sz w:val="24"/>
          <w:szCs w:val="24"/>
        </w:rPr>
      </w:pPr>
    </w:p>
    <w:p w14:paraId="60F0542D" w14:textId="77777777" w:rsidR="00F5149C" w:rsidRPr="003A6B24" w:rsidRDefault="00F5149C" w:rsidP="00F5149C">
      <w:pPr>
        <w:jc w:val="right"/>
        <w:rPr>
          <w:rFonts w:ascii="Times New Roman" w:hAnsi="Times New Roman" w:cs="Times New Roman"/>
          <w:b/>
          <w:bCs/>
          <w:color w:val="0070C0"/>
          <w:sz w:val="24"/>
          <w:szCs w:val="24"/>
        </w:rPr>
      </w:pPr>
    </w:p>
    <w:p w14:paraId="7EDA3057" w14:textId="77777777" w:rsidR="00F5149C" w:rsidRPr="003A6B24" w:rsidRDefault="00F5149C" w:rsidP="00F5149C">
      <w:pPr>
        <w:jc w:val="right"/>
        <w:rPr>
          <w:rFonts w:ascii="Times New Roman" w:hAnsi="Times New Roman" w:cs="Times New Roman"/>
          <w:b/>
          <w:bCs/>
          <w:color w:val="0070C0"/>
          <w:sz w:val="24"/>
          <w:szCs w:val="24"/>
        </w:rPr>
      </w:pPr>
    </w:p>
    <w:p w14:paraId="137D6C53" w14:textId="77777777" w:rsidR="00F5149C" w:rsidRPr="003A6B24" w:rsidRDefault="00F5149C" w:rsidP="00F5149C">
      <w:pPr>
        <w:jc w:val="right"/>
        <w:rPr>
          <w:rFonts w:ascii="Times New Roman" w:hAnsi="Times New Roman" w:cs="Times New Roman"/>
          <w:b/>
          <w:bCs/>
          <w:color w:val="0070C0"/>
          <w:sz w:val="24"/>
          <w:szCs w:val="24"/>
        </w:rPr>
      </w:pPr>
    </w:p>
    <w:p w14:paraId="4DB16339" w14:textId="77777777" w:rsidR="00F5149C" w:rsidRPr="003A6B24" w:rsidRDefault="00F5149C" w:rsidP="00F5149C">
      <w:pPr>
        <w:jc w:val="right"/>
        <w:rPr>
          <w:rFonts w:ascii="Times New Roman" w:hAnsi="Times New Roman" w:cs="Times New Roman"/>
          <w:b/>
          <w:bCs/>
          <w:color w:val="0070C0"/>
          <w:sz w:val="24"/>
          <w:szCs w:val="24"/>
        </w:rPr>
      </w:pPr>
    </w:p>
    <w:p w14:paraId="29386EF4" w14:textId="77777777" w:rsidR="00F5149C" w:rsidRPr="003A6B24" w:rsidRDefault="00F5149C" w:rsidP="00F5149C">
      <w:pPr>
        <w:jc w:val="right"/>
        <w:rPr>
          <w:rFonts w:ascii="Times New Roman" w:hAnsi="Times New Roman" w:cs="Times New Roman"/>
          <w:b/>
          <w:bCs/>
          <w:color w:val="0070C0"/>
          <w:sz w:val="24"/>
          <w:szCs w:val="24"/>
        </w:rPr>
      </w:pPr>
    </w:p>
    <w:p w14:paraId="75055A08" w14:textId="77777777" w:rsidR="00F5149C" w:rsidRPr="003A6B24" w:rsidRDefault="00F5149C" w:rsidP="00F5149C">
      <w:pPr>
        <w:jc w:val="right"/>
        <w:rPr>
          <w:rFonts w:ascii="Times New Roman" w:hAnsi="Times New Roman" w:cs="Times New Roman"/>
          <w:b/>
          <w:bCs/>
          <w:color w:val="0070C0"/>
          <w:sz w:val="24"/>
          <w:szCs w:val="24"/>
        </w:rPr>
      </w:pPr>
    </w:p>
    <w:p w14:paraId="695BEB7A" w14:textId="77777777" w:rsidR="00F5149C" w:rsidRPr="003A6B24" w:rsidRDefault="00F5149C" w:rsidP="00F5149C">
      <w:pPr>
        <w:jc w:val="right"/>
        <w:rPr>
          <w:rFonts w:ascii="Times New Roman" w:hAnsi="Times New Roman" w:cs="Times New Roman"/>
          <w:b/>
          <w:bCs/>
          <w:color w:val="0070C0"/>
          <w:sz w:val="24"/>
          <w:szCs w:val="24"/>
        </w:rPr>
      </w:pPr>
    </w:p>
    <w:p w14:paraId="066589DB" w14:textId="77777777" w:rsidR="00F5149C" w:rsidRPr="003A6B24" w:rsidRDefault="00F5149C" w:rsidP="00F5149C">
      <w:pPr>
        <w:jc w:val="right"/>
        <w:rPr>
          <w:rFonts w:ascii="Times New Roman" w:hAnsi="Times New Roman" w:cs="Times New Roman"/>
          <w:b/>
          <w:bCs/>
          <w:color w:val="0070C0"/>
          <w:sz w:val="24"/>
          <w:szCs w:val="24"/>
        </w:rPr>
      </w:pPr>
    </w:p>
    <w:p w14:paraId="00664492" w14:textId="77777777" w:rsidR="00F5149C" w:rsidRPr="003A6B24" w:rsidRDefault="00F5149C" w:rsidP="00F5149C">
      <w:pPr>
        <w:jc w:val="right"/>
        <w:rPr>
          <w:rFonts w:ascii="Times New Roman" w:hAnsi="Times New Roman" w:cs="Times New Roman"/>
          <w:b/>
          <w:bCs/>
          <w:color w:val="0070C0"/>
          <w:sz w:val="24"/>
          <w:szCs w:val="24"/>
        </w:rPr>
      </w:pPr>
    </w:p>
    <w:p w14:paraId="6E613661" w14:textId="77777777" w:rsidR="00F5149C" w:rsidRPr="003A6B24" w:rsidRDefault="00F5149C" w:rsidP="00F5149C">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227020ED" w14:textId="77777777" w:rsidR="00F5149C" w:rsidRPr="003A6B24" w:rsidRDefault="00F5149C" w:rsidP="00F5149C">
      <w:pPr>
        <w:pStyle w:val="1"/>
      </w:pPr>
      <w:bookmarkStart w:id="126" w:name="_Toc211961625"/>
      <w:r w:rsidRPr="003A6B24">
        <w:t>«ОП.05 ОСНОВЫ ЭЛЕКТРОННОЙ И ВЫЧИСЛИТЕЛЬНОЙ ТЕХНИКИ»</w:t>
      </w:r>
      <w:bookmarkEnd w:id="126"/>
    </w:p>
    <w:p w14:paraId="42ABE55C" w14:textId="77777777" w:rsidR="00F5149C" w:rsidRPr="003A6B24" w:rsidRDefault="00F5149C" w:rsidP="00F5149C">
      <w:pPr>
        <w:pStyle w:val="1"/>
      </w:pPr>
    </w:p>
    <w:p w14:paraId="578ADC47" w14:textId="77777777" w:rsidR="00F5149C" w:rsidRPr="003A6B24" w:rsidRDefault="00F5149C" w:rsidP="00F5149C">
      <w:pPr>
        <w:pStyle w:val="1"/>
      </w:pPr>
    </w:p>
    <w:p w14:paraId="0531722D" w14:textId="77777777" w:rsidR="00F5149C" w:rsidRPr="003A6B24" w:rsidRDefault="00F5149C" w:rsidP="00F5149C">
      <w:pPr>
        <w:pStyle w:val="1"/>
      </w:pPr>
    </w:p>
    <w:p w14:paraId="54F5EEC8" w14:textId="272CE262" w:rsidR="00F5149C" w:rsidRPr="003A6B24" w:rsidRDefault="00F5149C" w:rsidP="00F5149C">
      <w:pPr>
        <w:pStyle w:val="1"/>
      </w:pPr>
    </w:p>
    <w:p w14:paraId="7FF59AAC" w14:textId="0C3BA6DB" w:rsidR="003A6B24" w:rsidRPr="003A6B24" w:rsidRDefault="003A6B24" w:rsidP="00F5149C">
      <w:pPr>
        <w:pStyle w:val="1"/>
      </w:pPr>
    </w:p>
    <w:p w14:paraId="677CE876" w14:textId="6C28FCC4" w:rsidR="003A6B24" w:rsidRPr="003A6B24" w:rsidRDefault="003A6B24" w:rsidP="00F5149C">
      <w:pPr>
        <w:pStyle w:val="1"/>
      </w:pPr>
    </w:p>
    <w:p w14:paraId="7B75D393" w14:textId="1B99BDFE" w:rsidR="003A6B24" w:rsidRPr="003A6B24" w:rsidRDefault="003A6B24" w:rsidP="00F5149C">
      <w:pPr>
        <w:pStyle w:val="1"/>
      </w:pPr>
    </w:p>
    <w:p w14:paraId="741A693A" w14:textId="46E781B1" w:rsidR="003A6B24" w:rsidRPr="003A6B24" w:rsidRDefault="003A6B24" w:rsidP="00F5149C">
      <w:pPr>
        <w:pStyle w:val="1"/>
      </w:pPr>
    </w:p>
    <w:p w14:paraId="3A6736FF" w14:textId="282FDCAE" w:rsidR="003A6B24" w:rsidRPr="003A6B24" w:rsidRDefault="003A6B24" w:rsidP="00F5149C">
      <w:pPr>
        <w:pStyle w:val="1"/>
      </w:pPr>
    </w:p>
    <w:p w14:paraId="4F31B8D5" w14:textId="4B40E9AA" w:rsidR="003A6B24" w:rsidRPr="003A6B24" w:rsidRDefault="003A6B24" w:rsidP="00F5149C">
      <w:pPr>
        <w:pStyle w:val="1"/>
      </w:pPr>
    </w:p>
    <w:p w14:paraId="68025789" w14:textId="189E710E" w:rsidR="003A6B24" w:rsidRPr="003A6B24" w:rsidRDefault="003A6B24" w:rsidP="00F5149C">
      <w:pPr>
        <w:pStyle w:val="1"/>
      </w:pPr>
    </w:p>
    <w:p w14:paraId="1163F404" w14:textId="4D0392FD" w:rsidR="003A6B24" w:rsidRPr="003A6B24" w:rsidRDefault="003A6B24" w:rsidP="00F5149C">
      <w:pPr>
        <w:pStyle w:val="1"/>
      </w:pPr>
    </w:p>
    <w:p w14:paraId="1D2AD685" w14:textId="6FE1E812" w:rsidR="003A6B24" w:rsidRPr="003A6B24" w:rsidRDefault="003A6B24" w:rsidP="00F5149C">
      <w:pPr>
        <w:pStyle w:val="1"/>
      </w:pPr>
    </w:p>
    <w:p w14:paraId="4890F6B2" w14:textId="5C7357B9" w:rsidR="003A6B24" w:rsidRPr="003A6B24" w:rsidRDefault="003A6B24" w:rsidP="00F5149C">
      <w:pPr>
        <w:pStyle w:val="1"/>
      </w:pPr>
      <w:r w:rsidRPr="003A6B24">
        <w:t>2025 г.</w:t>
      </w:r>
    </w:p>
    <w:p w14:paraId="1E646544" w14:textId="77777777" w:rsidR="006F2448" w:rsidRPr="003A6B24" w:rsidRDefault="006F2448">
      <w:pPr>
        <w:rPr>
          <w:rFonts w:ascii="Times New Roman" w:eastAsia="Times New Roman" w:hAnsi="Times New Roman" w:cs="Times New Roman"/>
          <w:b/>
          <w:bCs/>
          <w:kern w:val="36"/>
          <w:sz w:val="24"/>
          <w:szCs w:val="24"/>
          <w:lang w:eastAsia="ru-RU"/>
        </w:rPr>
      </w:pPr>
      <w:bookmarkStart w:id="127" w:name="_Toc156294875"/>
      <w:r w:rsidRPr="003A6B24">
        <w:rPr>
          <w:rFonts w:ascii="Times New Roman" w:eastAsia="Times New Roman" w:hAnsi="Times New Roman"/>
          <w:caps/>
          <w:kern w:val="36"/>
          <w:sz w:val="24"/>
          <w:szCs w:val="24"/>
          <w:lang w:eastAsia="ru-RU"/>
        </w:rPr>
        <w:br w:type="page"/>
      </w:r>
    </w:p>
    <w:p w14:paraId="36E67F49" w14:textId="3EBAC6AB" w:rsidR="00F5149C" w:rsidRPr="003A6B24" w:rsidRDefault="00F5149C" w:rsidP="00436697">
      <w:pPr>
        <w:pStyle w:val="1f1"/>
        <w:pageBreakBefore/>
        <w:rPr>
          <w:rFonts w:ascii="Times New Roman" w:hAnsi="Times New Roman"/>
          <w:lang w:val="ru-RU"/>
        </w:rPr>
      </w:pPr>
      <w:r w:rsidRPr="003A6B24">
        <w:rPr>
          <w:rFonts w:ascii="Times New Roman" w:hAnsi="Times New Roman"/>
          <w:lang w:val="ru-RU"/>
        </w:rPr>
        <w:lastRenderedPageBreak/>
        <w:t>СОДЕРЖАНИЕ ПРОГРАММЫ</w:t>
      </w:r>
      <w:bookmarkEnd w:id="127"/>
    </w:p>
    <w:p w14:paraId="43ADD72E" w14:textId="77777777" w:rsidR="00F5149C" w:rsidRPr="003A6B24" w:rsidRDefault="00F5149C" w:rsidP="00F5149C">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156294876" w:history="1">
        <w:r w:rsidRPr="003A6B24">
          <w:rPr>
            <w:rStyle w:val="a8"/>
            <w:b w:val="0"/>
            <w:bCs w:val="0"/>
            <w:noProof/>
            <w:sz w:val="24"/>
            <w:szCs w:val="24"/>
          </w:rPr>
          <w:t>1. ОБЩАЯ ХАРАКТЕРИСТИКА</w:t>
        </w:r>
        <w:r w:rsidRPr="003A6B24">
          <w:rPr>
            <w:b w:val="0"/>
            <w:bCs w:val="0"/>
            <w:noProof/>
            <w:webHidden/>
            <w:sz w:val="24"/>
            <w:szCs w:val="24"/>
          </w:rPr>
          <w:tab/>
        </w:r>
        <w:r w:rsidRPr="003A6B24">
          <w:rPr>
            <w:b w:val="0"/>
            <w:bCs w:val="0"/>
            <w:noProof/>
            <w:webHidden/>
            <w:sz w:val="24"/>
            <w:szCs w:val="24"/>
          </w:rPr>
          <w:fldChar w:fldCharType="begin"/>
        </w:r>
        <w:r w:rsidRPr="003A6B24">
          <w:rPr>
            <w:b w:val="0"/>
            <w:bCs w:val="0"/>
            <w:noProof/>
            <w:webHidden/>
            <w:sz w:val="24"/>
            <w:szCs w:val="24"/>
          </w:rPr>
          <w:instrText xml:space="preserve"> PAGEREF _Toc156294876 \h </w:instrText>
        </w:r>
        <w:r w:rsidRPr="003A6B24">
          <w:rPr>
            <w:b w:val="0"/>
            <w:bCs w:val="0"/>
            <w:noProof/>
            <w:webHidden/>
            <w:sz w:val="24"/>
            <w:szCs w:val="24"/>
          </w:rPr>
        </w:r>
        <w:r w:rsidRPr="003A6B24">
          <w:rPr>
            <w:b w:val="0"/>
            <w:bCs w:val="0"/>
            <w:noProof/>
            <w:webHidden/>
            <w:sz w:val="24"/>
            <w:szCs w:val="24"/>
          </w:rPr>
          <w:fldChar w:fldCharType="separate"/>
        </w:r>
        <w:r w:rsidR="00436697" w:rsidRPr="003A6B24">
          <w:rPr>
            <w:b w:val="0"/>
            <w:bCs w:val="0"/>
            <w:noProof/>
            <w:webHidden/>
            <w:sz w:val="24"/>
            <w:szCs w:val="24"/>
          </w:rPr>
          <w:t>50</w:t>
        </w:r>
        <w:r w:rsidRPr="003A6B24">
          <w:rPr>
            <w:b w:val="0"/>
            <w:bCs w:val="0"/>
            <w:noProof/>
            <w:webHidden/>
            <w:sz w:val="24"/>
            <w:szCs w:val="24"/>
          </w:rPr>
          <w:fldChar w:fldCharType="end"/>
        </w:r>
      </w:hyperlink>
    </w:p>
    <w:p w14:paraId="7F24DA5F"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7" w:history="1">
        <w:r w:rsidR="00F5149C" w:rsidRPr="003A6B24">
          <w:rPr>
            <w:rStyle w:val="a8"/>
            <w:i w:val="0"/>
            <w:iCs w:val="0"/>
            <w:noProof/>
          </w:rPr>
          <w:t>1.1. Цель и место дисциплины в структуре образовательной программы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_Toc156294877 \h </w:instrText>
        </w:r>
        <w:r w:rsidR="00F5149C" w:rsidRPr="003A6B24">
          <w:rPr>
            <w:i w:val="0"/>
            <w:iCs w:val="0"/>
            <w:noProof/>
            <w:webHidden/>
          </w:rPr>
        </w:r>
        <w:r w:rsidR="00F5149C" w:rsidRPr="003A6B24">
          <w:rPr>
            <w:i w:val="0"/>
            <w:iCs w:val="0"/>
            <w:noProof/>
            <w:webHidden/>
          </w:rPr>
          <w:fldChar w:fldCharType="separate"/>
        </w:r>
        <w:r w:rsidR="00436697" w:rsidRPr="003A6B24">
          <w:rPr>
            <w:i w:val="0"/>
            <w:iCs w:val="0"/>
            <w:noProof/>
            <w:webHidden/>
          </w:rPr>
          <w:t>50</w:t>
        </w:r>
        <w:r w:rsidR="00F5149C" w:rsidRPr="003A6B24">
          <w:rPr>
            <w:i w:val="0"/>
            <w:iCs w:val="0"/>
            <w:noProof/>
            <w:webHidden/>
          </w:rPr>
          <w:fldChar w:fldCharType="end"/>
        </w:r>
      </w:hyperlink>
    </w:p>
    <w:p w14:paraId="43DA6679"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8" w:history="1">
        <w:r w:rsidR="00F5149C" w:rsidRPr="003A6B24">
          <w:rPr>
            <w:rStyle w:val="a8"/>
            <w:i w:val="0"/>
            <w:iCs w:val="0"/>
            <w:noProof/>
          </w:rPr>
          <w:t>1.2. Планируемые результаты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_Toc156294878 \h </w:instrText>
        </w:r>
        <w:r w:rsidR="00F5149C" w:rsidRPr="003A6B24">
          <w:rPr>
            <w:i w:val="0"/>
            <w:iCs w:val="0"/>
            <w:noProof/>
            <w:webHidden/>
          </w:rPr>
        </w:r>
        <w:r w:rsidR="00F5149C" w:rsidRPr="003A6B24">
          <w:rPr>
            <w:i w:val="0"/>
            <w:iCs w:val="0"/>
            <w:noProof/>
            <w:webHidden/>
          </w:rPr>
          <w:fldChar w:fldCharType="separate"/>
        </w:r>
        <w:r w:rsidR="00436697" w:rsidRPr="003A6B24">
          <w:rPr>
            <w:i w:val="0"/>
            <w:iCs w:val="0"/>
            <w:noProof/>
            <w:webHidden/>
          </w:rPr>
          <w:t>50</w:t>
        </w:r>
        <w:r w:rsidR="00F5149C" w:rsidRPr="003A6B24">
          <w:rPr>
            <w:i w:val="0"/>
            <w:iCs w:val="0"/>
            <w:noProof/>
            <w:webHidden/>
          </w:rPr>
          <w:fldChar w:fldCharType="end"/>
        </w:r>
      </w:hyperlink>
    </w:p>
    <w:p w14:paraId="2C9A0274"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79" w:history="1">
        <w:r w:rsidR="00F5149C" w:rsidRPr="003A6B24">
          <w:rPr>
            <w:rStyle w:val="a8"/>
            <w:b w:val="0"/>
            <w:bCs w:val="0"/>
            <w:noProof/>
            <w:sz w:val="24"/>
            <w:szCs w:val="24"/>
          </w:rPr>
          <w:t>2. СТРУКТУРА И СОДЕРЖАНИЕ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_Toc156294879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436697" w:rsidRPr="003A6B24">
          <w:rPr>
            <w:b w:val="0"/>
            <w:bCs w:val="0"/>
            <w:noProof/>
            <w:webHidden/>
            <w:sz w:val="24"/>
            <w:szCs w:val="24"/>
          </w:rPr>
          <w:t>52</w:t>
        </w:r>
        <w:r w:rsidR="00F5149C" w:rsidRPr="003A6B24">
          <w:rPr>
            <w:b w:val="0"/>
            <w:bCs w:val="0"/>
            <w:noProof/>
            <w:webHidden/>
            <w:sz w:val="24"/>
            <w:szCs w:val="24"/>
          </w:rPr>
          <w:fldChar w:fldCharType="end"/>
        </w:r>
      </w:hyperlink>
    </w:p>
    <w:p w14:paraId="2B5CF575"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0" w:history="1">
        <w:r w:rsidR="00F5149C" w:rsidRPr="003A6B24">
          <w:rPr>
            <w:rStyle w:val="a8"/>
            <w:i w:val="0"/>
            <w:iCs w:val="0"/>
            <w:noProof/>
          </w:rPr>
          <w:t>2.1. Трудоемкость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_Toc156294880 \h </w:instrText>
        </w:r>
        <w:r w:rsidR="00F5149C" w:rsidRPr="003A6B24">
          <w:rPr>
            <w:i w:val="0"/>
            <w:iCs w:val="0"/>
            <w:noProof/>
            <w:webHidden/>
          </w:rPr>
        </w:r>
        <w:r w:rsidR="00F5149C" w:rsidRPr="003A6B24">
          <w:rPr>
            <w:i w:val="0"/>
            <w:iCs w:val="0"/>
            <w:noProof/>
            <w:webHidden/>
          </w:rPr>
          <w:fldChar w:fldCharType="separate"/>
        </w:r>
        <w:r w:rsidR="00436697" w:rsidRPr="003A6B24">
          <w:rPr>
            <w:i w:val="0"/>
            <w:iCs w:val="0"/>
            <w:noProof/>
            <w:webHidden/>
          </w:rPr>
          <w:t>52</w:t>
        </w:r>
        <w:r w:rsidR="00F5149C" w:rsidRPr="003A6B24">
          <w:rPr>
            <w:i w:val="0"/>
            <w:iCs w:val="0"/>
            <w:noProof/>
            <w:webHidden/>
          </w:rPr>
          <w:fldChar w:fldCharType="end"/>
        </w:r>
      </w:hyperlink>
    </w:p>
    <w:p w14:paraId="284150C3"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1" w:history="1">
        <w:r w:rsidR="00F5149C" w:rsidRPr="003A6B24">
          <w:rPr>
            <w:rStyle w:val="a8"/>
            <w:i w:val="0"/>
            <w:iCs w:val="0"/>
            <w:noProof/>
          </w:rPr>
          <w:t>2.2. Примерное содержание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_Toc156294881 \h </w:instrText>
        </w:r>
        <w:r w:rsidR="00F5149C" w:rsidRPr="003A6B24">
          <w:rPr>
            <w:i w:val="0"/>
            <w:iCs w:val="0"/>
            <w:noProof/>
            <w:webHidden/>
          </w:rPr>
        </w:r>
        <w:r w:rsidR="00F5149C" w:rsidRPr="003A6B24">
          <w:rPr>
            <w:i w:val="0"/>
            <w:iCs w:val="0"/>
            <w:noProof/>
            <w:webHidden/>
          </w:rPr>
          <w:fldChar w:fldCharType="separate"/>
        </w:r>
        <w:r w:rsidR="00436697" w:rsidRPr="003A6B24">
          <w:rPr>
            <w:i w:val="0"/>
            <w:iCs w:val="0"/>
            <w:noProof/>
            <w:webHidden/>
          </w:rPr>
          <w:t>53</w:t>
        </w:r>
        <w:r w:rsidR="00F5149C" w:rsidRPr="003A6B24">
          <w:rPr>
            <w:i w:val="0"/>
            <w:iCs w:val="0"/>
            <w:noProof/>
            <w:webHidden/>
          </w:rPr>
          <w:fldChar w:fldCharType="end"/>
        </w:r>
      </w:hyperlink>
    </w:p>
    <w:p w14:paraId="6CC418B6"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4" w:history="1">
        <w:r w:rsidR="00F5149C" w:rsidRPr="003A6B24">
          <w:rPr>
            <w:rStyle w:val="a8"/>
            <w:b w:val="0"/>
            <w:bCs w:val="0"/>
            <w:noProof/>
            <w:sz w:val="24"/>
            <w:szCs w:val="24"/>
          </w:rPr>
          <w:t>3. УСЛОВИЯ РЕАЛИЗАЦИИ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_Toc156294884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436697" w:rsidRPr="003A6B24">
          <w:rPr>
            <w:b w:val="0"/>
            <w:bCs w:val="0"/>
            <w:noProof/>
            <w:webHidden/>
            <w:sz w:val="24"/>
            <w:szCs w:val="24"/>
          </w:rPr>
          <w:t>54</w:t>
        </w:r>
        <w:r w:rsidR="00F5149C" w:rsidRPr="003A6B24">
          <w:rPr>
            <w:b w:val="0"/>
            <w:bCs w:val="0"/>
            <w:noProof/>
            <w:webHidden/>
            <w:sz w:val="24"/>
            <w:szCs w:val="24"/>
          </w:rPr>
          <w:fldChar w:fldCharType="end"/>
        </w:r>
      </w:hyperlink>
    </w:p>
    <w:p w14:paraId="39F4F015"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5" w:history="1">
        <w:r w:rsidR="00F5149C" w:rsidRPr="003A6B24">
          <w:rPr>
            <w:rStyle w:val="a8"/>
            <w:i w:val="0"/>
            <w:iCs w:val="0"/>
            <w:noProof/>
          </w:rPr>
          <w:t>3.1. Материально-техническое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_Toc156294885 \h </w:instrText>
        </w:r>
        <w:r w:rsidR="00F5149C" w:rsidRPr="003A6B24">
          <w:rPr>
            <w:i w:val="0"/>
            <w:iCs w:val="0"/>
            <w:noProof/>
            <w:webHidden/>
          </w:rPr>
        </w:r>
        <w:r w:rsidR="00F5149C" w:rsidRPr="003A6B24">
          <w:rPr>
            <w:i w:val="0"/>
            <w:iCs w:val="0"/>
            <w:noProof/>
            <w:webHidden/>
          </w:rPr>
          <w:fldChar w:fldCharType="separate"/>
        </w:r>
        <w:r w:rsidR="00436697" w:rsidRPr="003A6B24">
          <w:rPr>
            <w:i w:val="0"/>
            <w:iCs w:val="0"/>
            <w:noProof/>
            <w:webHidden/>
          </w:rPr>
          <w:t>54</w:t>
        </w:r>
        <w:r w:rsidR="00F5149C" w:rsidRPr="003A6B24">
          <w:rPr>
            <w:i w:val="0"/>
            <w:iCs w:val="0"/>
            <w:noProof/>
            <w:webHidden/>
          </w:rPr>
          <w:fldChar w:fldCharType="end"/>
        </w:r>
      </w:hyperlink>
    </w:p>
    <w:p w14:paraId="04AB3A1D"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6" w:history="1">
        <w:r w:rsidR="00F5149C" w:rsidRPr="003A6B24">
          <w:rPr>
            <w:rStyle w:val="a8"/>
            <w:i w:val="0"/>
            <w:iCs w:val="0"/>
            <w:noProof/>
          </w:rPr>
          <w:t>3.2. Учебно-методическое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_Toc156294886 \h </w:instrText>
        </w:r>
        <w:r w:rsidR="00F5149C" w:rsidRPr="003A6B24">
          <w:rPr>
            <w:i w:val="0"/>
            <w:iCs w:val="0"/>
            <w:noProof/>
            <w:webHidden/>
          </w:rPr>
        </w:r>
        <w:r w:rsidR="00F5149C" w:rsidRPr="003A6B24">
          <w:rPr>
            <w:i w:val="0"/>
            <w:iCs w:val="0"/>
            <w:noProof/>
            <w:webHidden/>
          </w:rPr>
          <w:fldChar w:fldCharType="separate"/>
        </w:r>
        <w:r w:rsidR="00436697" w:rsidRPr="003A6B24">
          <w:rPr>
            <w:i w:val="0"/>
            <w:iCs w:val="0"/>
            <w:noProof/>
            <w:webHidden/>
          </w:rPr>
          <w:t>54</w:t>
        </w:r>
        <w:r w:rsidR="00F5149C" w:rsidRPr="003A6B24">
          <w:rPr>
            <w:i w:val="0"/>
            <w:iCs w:val="0"/>
            <w:noProof/>
            <w:webHidden/>
          </w:rPr>
          <w:fldChar w:fldCharType="end"/>
        </w:r>
      </w:hyperlink>
    </w:p>
    <w:p w14:paraId="37E10DE7"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7" w:history="1">
        <w:r w:rsidR="00F5149C" w:rsidRPr="003A6B24">
          <w:rPr>
            <w:rStyle w:val="a8"/>
            <w:b w:val="0"/>
            <w:bCs w:val="0"/>
            <w:noProof/>
            <w:sz w:val="24"/>
            <w:szCs w:val="24"/>
          </w:rPr>
          <w:t>4. КОНТРОЛЬ И ОЦЕНКА РЕЗУЛЬТАТОВ ОСВОЕНИЯ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_Toc156294887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436697" w:rsidRPr="003A6B24">
          <w:rPr>
            <w:b w:val="0"/>
            <w:bCs w:val="0"/>
            <w:noProof/>
            <w:webHidden/>
            <w:sz w:val="24"/>
            <w:szCs w:val="24"/>
          </w:rPr>
          <w:t>54</w:t>
        </w:r>
        <w:r w:rsidR="00F5149C" w:rsidRPr="003A6B24">
          <w:rPr>
            <w:b w:val="0"/>
            <w:bCs w:val="0"/>
            <w:noProof/>
            <w:webHidden/>
            <w:sz w:val="24"/>
            <w:szCs w:val="24"/>
          </w:rPr>
          <w:fldChar w:fldCharType="end"/>
        </w:r>
      </w:hyperlink>
    </w:p>
    <w:p w14:paraId="4FDF2691" w14:textId="77777777" w:rsidR="00F5149C" w:rsidRPr="003A6B24" w:rsidRDefault="00F5149C" w:rsidP="00F5149C">
      <w:pPr>
        <w:pStyle w:val="1f1"/>
        <w:jc w:val="left"/>
        <w:rPr>
          <w:rFonts w:ascii="Times New Roman" w:hAnsi="Times New Roman"/>
          <w:b w:val="0"/>
          <w:bCs w:val="0"/>
          <w:lang w:val="ru-RU"/>
        </w:rPr>
      </w:pPr>
      <w:r w:rsidRPr="003A6B24">
        <w:rPr>
          <w:rFonts w:ascii="Times New Roman" w:hAnsi="Times New Roman"/>
          <w:b w:val="0"/>
          <w:bCs w:val="0"/>
          <w:lang w:val="ru-RU"/>
        </w:rPr>
        <w:fldChar w:fldCharType="end"/>
      </w:r>
    </w:p>
    <w:p w14:paraId="3ED765BD" w14:textId="77777777" w:rsidR="00F5149C" w:rsidRPr="003A6B24" w:rsidRDefault="00F5149C" w:rsidP="00F5149C">
      <w:pPr>
        <w:pStyle w:val="1f1"/>
        <w:jc w:val="left"/>
        <w:rPr>
          <w:rFonts w:ascii="Times New Roman" w:hAnsi="Times New Roman"/>
          <w:lang w:val="ru-RU"/>
        </w:rPr>
        <w:sectPr w:rsidR="00F5149C" w:rsidRPr="003A6B24" w:rsidSect="00502F97">
          <w:headerReference w:type="even" r:id="rId42"/>
          <w:headerReference w:type="default" r:id="rId43"/>
          <w:pgSz w:w="11906" w:h="16838"/>
          <w:pgMar w:top="1134" w:right="567" w:bottom="1134" w:left="1701" w:header="709" w:footer="709" w:gutter="0"/>
          <w:cols w:space="708"/>
          <w:docGrid w:linePitch="360"/>
        </w:sectPr>
      </w:pPr>
    </w:p>
    <w:p w14:paraId="6866CE10" w14:textId="77777777" w:rsidR="00F5149C" w:rsidRPr="003A6B24" w:rsidRDefault="00F5149C" w:rsidP="00436697">
      <w:pPr>
        <w:pStyle w:val="1f1"/>
        <w:numPr>
          <w:ilvl w:val="6"/>
          <w:numId w:val="1"/>
        </w:numPr>
        <w:ind w:left="426"/>
      </w:pPr>
      <w:bookmarkStart w:id="128" w:name="_Toc156294876"/>
      <w:r w:rsidRPr="003A6B24">
        <w:lastRenderedPageBreak/>
        <w:t>Общая характеристика</w:t>
      </w:r>
      <w:bookmarkEnd w:id="128"/>
      <w:r w:rsidRPr="003A6B24">
        <w:rPr>
          <w:rFonts w:asciiTheme="minorHAnsi" w:hAnsiTheme="minorHAnsi"/>
          <w:lang w:val="ru-RU"/>
        </w:rPr>
        <w:t xml:space="preserve"> </w:t>
      </w:r>
      <w:r w:rsidRPr="003A6B24">
        <w:t>ПРИМЕРНОЙ РАБОЧЕЙ ПРОГРАММЫ УЧЕБНОЙ ДИСЦИПЛИНЫ</w:t>
      </w:r>
    </w:p>
    <w:p w14:paraId="4AFC23D0" w14:textId="77777777" w:rsidR="00F5149C" w:rsidRPr="003A6B24" w:rsidRDefault="00F5149C" w:rsidP="00F5149C">
      <w:pPr>
        <w:pStyle w:val="1f"/>
        <w:jc w:val="center"/>
        <w:rPr>
          <w:rFonts w:eastAsia="Segoe UI"/>
          <w:b/>
          <w:lang w:val="ru-RU"/>
        </w:rPr>
      </w:pPr>
      <w:r w:rsidRPr="003A6B24">
        <w:rPr>
          <w:rFonts w:eastAsia="Segoe UI"/>
          <w:b/>
          <w:lang w:val="ru-RU"/>
        </w:rPr>
        <w:t>«</w:t>
      </w:r>
      <w:r w:rsidRPr="003A6B24">
        <w:rPr>
          <w:b/>
          <w:lang w:val="ru-RU"/>
        </w:rPr>
        <w:t>ОП.05 ОСНОВЫ ЭЛЕКТРОННОЙ И ВЫЧИСЛИТЕЛЬНОЙ ТЕХНИКИ</w:t>
      </w:r>
      <w:r w:rsidRPr="003A6B24">
        <w:rPr>
          <w:rFonts w:eastAsia="Segoe UI"/>
          <w:b/>
          <w:lang w:val="ru-RU"/>
        </w:rPr>
        <w:t>»</w:t>
      </w:r>
    </w:p>
    <w:p w14:paraId="45F6C0E6" w14:textId="77777777" w:rsidR="00F5149C" w:rsidRPr="003A6B24" w:rsidRDefault="00F5149C" w:rsidP="00F5149C">
      <w:pPr>
        <w:pStyle w:val="1f"/>
        <w:rPr>
          <w:lang w:val="ru-RU"/>
        </w:rPr>
      </w:pPr>
    </w:p>
    <w:p w14:paraId="26530555" w14:textId="77777777" w:rsidR="00F5149C" w:rsidRPr="003A6B24" w:rsidRDefault="00F5149C" w:rsidP="00F5149C">
      <w:pPr>
        <w:pStyle w:val="113"/>
        <w:rPr>
          <w:rFonts w:ascii="Times New Roman" w:hAnsi="Times New Roman"/>
        </w:rPr>
      </w:pPr>
      <w:bookmarkStart w:id="129" w:name="_Toc156294877"/>
      <w:r w:rsidRPr="003A6B24">
        <w:rPr>
          <w:rFonts w:ascii="Times New Roman" w:hAnsi="Times New Roman"/>
        </w:rPr>
        <w:t>1.1. Цель и место дисциплины в структуре образовательной программы</w:t>
      </w:r>
      <w:bookmarkEnd w:id="129"/>
    </w:p>
    <w:p w14:paraId="5A00562F" w14:textId="77777777" w:rsidR="00F5149C" w:rsidRPr="003A6B24" w:rsidRDefault="00F5149C" w:rsidP="00F5149C">
      <w:pPr>
        <w:suppressAutoHyphens/>
        <w:spacing w:line="276" w:lineRule="auto"/>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Цель дисциплины ОП.05 Основы электронной и вычислительной техники: </w:t>
      </w:r>
      <w:r w:rsidRPr="003A6B24">
        <w:rPr>
          <w:rFonts w:ascii="Times New Roman" w:eastAsia="Times New Roman" w:hAnsi="Times New Roman" w:cs="Times New Roman"/>
          <w:iCs/>
          <w:sz w:val="24"/>
          <w:szCs w:val="24"/>
          <w:lang w:eastAsia="ru-RU"/>
        </w:rPr>
        <w:t>формирование</w:t>
      </w:r>
      <w:r w:rsidRPr="003A6B24">
        <w:rPr>
          <w:rFonts w:ascii="Times New Roman" w:eastAsia="Times New Roman" w:hAnsi="Times New Roman"/>
          <w:bCs/>
          <w:iCs/>
          <w:sz w:val="24"/>
          <w:szCs w:val="24"/>
          <w:lang w:eastAsia="ru-RU"/>
        </w:rPr>
        <w:t xml:space="preserve"> представлений об полупроводниковых приборах и электронных устройствах, а также основы работы вычислительной техники</w:t>
      </w:r>
    </w:p>
    <w:p w14:paraId="59F72DC7" w14:textId="77777777" w:rsidR="00F5149C" w:rsidRPr="003A6B24" w:rsidRDefault="00F5149C" w:rsidP="00F5149C">
      <w:pPr>
        <w:suppressAutoHyphens/>
        <w:spacing w:line="276" w:lineRule="auto"/>
        <w:ind w:firstLine="709"/>
        <w:jc w:val="both"/>
        <w:rPr>
          <w:rFonts w:ascii="Times New Roman" w:hAnsi="Times New Roman" w:cs="Times New Roman"/>
          <w:color w:val="0070C0"/>
          <w:sz w:val="24"/>
          <w:szCs w:val="24"/>
        </w:rPr>
      </w:pPr>
      <w:r w:rsidRPr="003A6B24">
        <w:rPr>
          <w:rFonts w:ascii="Times New Roman" w:hAnsi="Times New Roman" w:cs="Times New Roman"/>
          <w:sz w:val="24"/>
          <w:szCs w:val="24"/>
        </w:rPr>
        <w:t xml:space="preserve">Дисциплина ОП.05 </w:t>
      </w:r>
      <w:r w:rsidRPr="003A6B24">
        <w:rPr>
          <w:rFonts w:ascii="Times New Roman" w:eastAsia="Times New Roman" w:hAnsi="Times New Roman" w:cs="Times New Roman"/>
          <w:sz w:val="24"/>
          <w:szCs w:val="24"/>
          <w:lang w:eastAsia="ru-RU"/>
        </w:rPr>
        <w:t>Основы электронной и вычислительной техники</w:t>
      </w:r>
      <w:r w:rsidRPr="003A6B24">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 </w:t>
      </w:r>
    </w:p>
    <w:p w14:paraId="7AA409ED" w14:textId="77777777" w:rsidR="00F5149C" w:rsidRPr="003A6B24" w:rsidRDefault="00F5149C" w:rsidP="00F5149C">
      <w:pPr>
        <w:suppressAutoHyphens/>
        <w:spacing w:line="276" w:lineRule="auto"/>
        <w:ind w:firstLine="709"/>
        <w:jc w:val="both"/>
        <w:rPr>
          <w:rFonts w:ascii="Times New Roman" w:hAnsi="Times New Roman" w:cs="Times New Roman"/>
          <w:sz w:val="24"/>
          <w:szCs w:val="24"/>
        </w:rPr>
      </w:pPr>
    </w:p>
    <w:p w14:paraId="021DB2C0" w14:textId="77777777" w:rsidR="00F5149C" w:rsidRPr="003A6B24" w:rsidRDefault="00F5149C" w:rsidP="00F5149C">
      <w:pPr>
        <w:pStyle w:val="113"/>
        <w:rPr>
          <w:rFonts w:ascii="Times New Roman" w:hAnsi="Times New Roman"/>
        </w:rPr>
      </w:pPr>
      <w:bookmarkStart w:id="130" w:name="_Toc156294878"/>
      <w:r w:rsidRPr="003A6B24">
        <w:rPr>
          <w:rFonts w:ascii="Times New Roman" w:hAnsi="Times New Roman"/>
        </w:rPr>
        <w:t>1.2. Планируемые результаты освоения дисциплины</w:t>
      </w:r>
      <w:bookmarkEnd w:id="130"/>
    </w:p>
    <w:p w14:paraId="485F27B9" w14:textId="77777777" w:rsidR="00F5149C" w:rsidRPr="003A6B24" w:rsidRDefault="00F5149C" w:rsidP="00F5149C">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0583B1FD" w14:textId="34305F0A" w:rsidR="00F5149C" w:rsidRPr="003A6B24" w:rsidRDefault="00F5149C" w:rsidP="00F5149C">
      <w:pPr>
        <w:spacing w:after="120"/>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дисциплины обучающийся должен:</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7"/>
        <w:gridCol w:w="2409"/>
        <w:gridCol w:w="4190"/>
        <w:gridCol w:w="2189"/>
      </w:tblGrid>
      <w:tr w:rsidR="00F5149C" w:rsidRPr="003A6B24" w14:paraId="5A9DE875" w14:textId="77777777" w:rsidTr="00D10B37">
        <w:trPr>
          <w:trHeight w:val="371"/>
        </w:trPr>
        <w:tc>
          <w:tcPr>
            <w:tcW w:w="444" w:type="pct"/>
            <w:tcBorders>
              <w:top w:val="single" w:sz="4" w:space="0" w:color="auto"/>
              <w:left w:val="single" w:sz="4" w:space="0" w:color="auto"/>
              <w:right w:val="single" w:sz="4" w:space="0" w:color="auto"/>
            </w:tcBorders>
            <w:vAlign w:val="center"/>
          </w:tcPr>
          <w:p w14:paraId="284FEFDC" w14:textId="77777777" w:rsidR="00F5149C" w:rsidRPr="003A6B24" w:rsidRDefault="00F5149C" w:rsidP="00FD3F68">
            <w:pPr>
              <w:widowControl w:val="0"/>
              <w:autoSpaceDE w:val="0"/>
              <w:autoSpaceDN w:val="0"/>
              <w:spacing w:line="256" w:lineRule="exact"/>
              <w:ind w:left="220"/>
              <w:jc w:val="center"/>
              <w:rPr>
                <w:rFonts w:ascii="Times New Roman" w:eastAsia="Times New Roman" w:hAnsi="Times New Roman" w:cs="Times New Roman"/>
                <w:i/>
                <w:sz w:val="24"/>
                <w:szCs w:val="24"/>
                <w:lang w:eastAsia="ru-RU"/>
              </w:rPr>
            </w:pPr>
            <w:r w:rsidRPr="003A6B24">
              <w:rPr>
                <w:rStyle w:val="a7"/>
                <w:b/>
                <w:sz w:val="24"/>
                <w:szCs w:val="24"/>
              </w:rPr>
              <w:t>Код ОК, ПК</w:t>
            </w:r>
          </w:p>
        </w:tc>
        <w:tc>
          <w:tcPr>
            <w:tcW w:w="1249" w:type="pct"/>
            <w:tcBorders>
              <w:top w:val="single" w:sz="4" w:space="0" w:color="auto"/>
              <w:left w:val="single" w:sz="4" w:space="0" w:color="auto"/>
              <w:right w:val="single" w:sz="4" w:space="0" w:color="auto"/>
            </w:tcBorders>
            <w:vAlign w:val="center"/>
          </w:tcPr>
          <w:p w14:paraId="1DB18033" w14:textId="77777777" w:rsidR="00F5149C" w:rsidRPr="003A6B24" w:rsidRDefault="00F5149C" w:rsidP="00FD3F68">
            <w:pPr>
              <w:widowControl w:val="0"/>
              <w:autoSpaceDE w:val="0"/>
              <w:autoSpaceDN w:val="0"/>
              <w:spacing w:line="256" w:lineRule="exact"/>
              <w:ind w:left="113" w:right="113"/>
              <w:jc w:val="center"/>
              <w:rPr>
                <w:rFonts w:ascii="Times New Roman" w:eastAsia="Times New Roman" w:hAnsi="Times New Roman" w:cs="Times New Roman"/>
                <w:sz w:val="24"/>
                <w:szCs w:val="24"/>
                <w:lang w:val="en-US" w:eastAsia="ru-RU"/>
              </w:rPr>
            </w:pPr>
            <w:r w:rsidRPr="003A6B24">
              <w:rPr>
                <w:rFonts w:ascii="Times New Roman" w:hAnsi="Times New Roman" w:cs="Times New Roman"/>
                <w:b/>
                <w:sz w:val="24"/>
                <w:szCs w:val="24"/>
              </w:rPr>
              <w:t>Умения</w:t>
            </w:r>
          </w:p>
        </w:tc>
        <w:tc>
          <w:tcPr>
            <w:tcW w:w="2172" w:type="pct"/>
            <w:tcBorders>
              <w:top w:val="single" w:sz="4" w:space="0" w:color="auto"/>
              <w:left w:val="single" w:sz="4" w:space="0" w:color="auto"/>
              <w:bottom w:val="single" w:sz="4" w:space="0" w:color="auto"/>
              <w:right w:val="single" w:sz="4" w:space="0" w:color="auto"/>
            </w:tcBorders>
            <w:shd w:val="clear" w:color="auto" w:fill="auto"/>
            <w:vAlign w:val="center"/>
          </w:tcPr>
          <w:p w14:paraId="3D8FDDA0" w14:textId="77777777" w:rsidR="00F5149C" w:rsidRPr="003A6B24" w:rsidRDefault="00F5149C" w:rsidP="00FD3F68">
            <w:pPr>
              <w:widowControl w:val="0"/>
              <w:autoSpaceDE w:val="0"/>
              <w:autoSpaceDN w:val="0"/>
              <w:spacing w:line="256" w:lineRule="exact"/>
              <w:ind w:left="113" w:right="113"/>
              <w:jc w:val="center"/>
              <w:rPr>
                <w:rFonts w:ascii="Times New Roman" w:eastAsia="Times New Roman" w:hAnsi="Times New Roman" w:cs="Times New Roman"/>
                <w:sz w:val="24"/>
                <w:szCs w:val="24"/>
                <w:lang w:val="en-US" w:eastAsia="ru-RU"/>
              </w:rPr>
            </w:pPr>
            <w:r w:rsidRPr="003A6B24">
              <w:rPr>
                <w:rFonts w:ascii="Times New Roman" w:hAnsi="Times New Roman" w:cs="Times New Roman"/>
                <w:b/>
                <w:sz w:val="24"/>
                <w:szCs w:val="24"/>
              </w:rPr>
              <w:t>Знания</w:t>
            </w:r>
          </w:p>
        </w:tc>
        <w:tc>
          <w:tcPr>
            <w:tcW w:w="1135" w:type="pct"/>
            <w:tcBorders>
              <w:top w:val="single" w:sz="4" w:space="0" w:color="auto"/>
              <w:left w:val="single" w:sz="4" w:space="0" w:color="auto"/>
              <w:bottom w:val="single" w:sz="4" w:space="0" w:color="auto"/>
              <w:right w:val="single" w:sz="4" w:space="0" w:color="auto"/>
            </w:tcBorders>
            <w:vAlign w:val="center"/>
          </w:tcPr>
          <w:p w14:paraId="53360656" w14:textId="77777777" w:rsidR="00F5149C" w:rsidRPr="003A6B24" w:rsidRDefault="00F5149C" w:rsidP="00FD3F68">
            <w:pPr>
              <w:widowControl w:val="0"/>
              <w:autoSpaceDE w:val="0"/>
              <w:autoSpaceDN w:val="0"/>
              <w:spacing w:line="256" w:lineRule="exact"/>
              <w:ind w:left="113" w:right="113"/>
              <w:jc w:val="center"/>
              <w:rPr>
                <w:rFonts w:ascii="Times New Roman" w:hAnsi="Times New Roman" w:cs="Times New Roman"/>
                <w:b/>
                <w:sz w:val="24"/>
                <w:szCs w:val="24"/>
              </w:rPr>
            </w:pPr>
            <w:r w:rsidRPr="003A6B24">
              <w:rPr>
                <w:rFonts w:ascii="Times New Roman" w:hAnsi="Times New Roman" w:cs="Times New Roman"/>
                <w:b/>
                <w:sz w:val="24"/>
                <w:szCs w:val="24"/>
              </w:rPr>
              <w:t>Практический опыт</w:t>
            </w:r>
          </w:p>
        </w:tc>
      </w:tr>
      <w:tr w:rsidR="00D95B68" w:rsidRPr="003A6B24" w14:paraId="0991EC17" w14:textId="77777777" w:rsidTr="00D10B37">
        <w:trPr>
          <w:trHeight w:val="4806"/>
        </w:trPr>
        <w:tc>
          <w:tcPr>
            <w:tcW w:w="444" w:type="pct"/>
          </w:tcPr>
          <w:p w14:paraId="76EBBAD3" w14:textId="77777777" w:rsidR="00D95B68" w:rsidRPr="003A6B24" w:rsidRDefault="00D95B68" w:rsidP="00FD3F68">
            <w:pPr>
              <w:widowControl w:val="0"/>
              <w:suppressAutoHyphens/>
              <w:autoSpaceDE w:val="0"/>
              <w:autoSpaceDN w:val="0"/>
              <w:jc w:val="center"/>
              <w:rPr>
                <w:rFonts w:ascii="Times New Roman" w:eastAsia="Times New Roman" w:hAnsi="Times New Roman" w:cs="Times New Roman"/>
                <w:sz w:val="24"/>
                <w:szCs w:val="24"/>
                <w:lang w:val="en-US" w:eastAsia="ru-RU"/>
              </w:rPr>
            </w:pPr>
            <w:r w:rsidRPr="003A6B24">
              <w:rPr>
                <w:rFonts w:ascii="Times New Roman" w:eastAsia="Times New Roman" w:hAnsi="Times New Roman" w:cs="Times New Roman"/>
                <w:sz w:val="24"/>
                <w:szCs w:val="24"/>
                <w:lang w:val="en-US" w:eastAsia="ru-RU"/>
              </w:rPr>
              <w:t>ОК</w:t>
            </w:r>
            <w:r w:rsidRPr="003A6B24">
              <w:rPr>
                <w:rFonts w:ascii="Times New Roman" w:eastAsia="Times New Roman" w:hAnsi="Times New Roman" w:cs="Times New Roman"/>
                <w:sz w:val="24"/>
                <w:szCs w:val="24"/>
                <w:lang w:eastAsia="ru-RU"/>
              </w:rPr>
              <w:t xml:space="preserve"> </w:t>
            </w:r>
            <w:r w:rsidRPr="003A6B24">
              <w:rPr>
                <w:rFonts w:ascii="Times New Roman" w:eastAsia="Times New Roman" w:hAnsi="Times New Roman" w:cs="Times New Roman"/>
                <w:sz w:val="24"/>
                <w:szCs w:val="24"/>
                <w:lang w:val="en-US" w:eastAsia="ru-RU"/>
              </w:rPr>
              <w:t>01</w:t>
            </w:r>
          </w:p>
        </w:tc>
        <w:tc>
          <w:tcPr>
            <w:tcW w:w="1249" w:type="pct"/>
            <w:tcBorders>
              <w:bottom w:val="single" w:sz="4" w:space="0" w:color="000000"/>
            </w:tcBorders>
          </w:tcPr>
          <w:p w14:paraId="472663BB" w14:textId="77777777" w:rsidR="00D95B68" w:rsidRPr="003A6B24" w:rsidRDefault="00D95B68" w:rsidP="00861656">
            <w:pPr>
              <w:pStyle w:val="44"/>
              <w:numPr>
                <w:ilvl w:val="0"/>
                <w:numId w:val="20"/>
              </w:numPr>
              <w:shd w:val="clear" w:color="auto" w:fill="auto"/>
              <w:tabs>
                <w:tab w:val="left" w:pos="318"/>
              </w:tabs>
              <w:spacing w:after="0" w:line="274" w:lineRule="exact"/>
              <w:ind w:left="34" w:firstLine="0"/>
              <w:jc w:val="left"/>
              <w:rPr>
                <w:sz w:val="24"/>
                <w:szCs w:val="24"/>
              </w:rPr>
            </w:pPr>
            <w:r w:rsidRPr="003A6B24">
              <w:rPr>
                <w:rStyle w:val="115pt"/>
                <w:sz w:val="24"/>
                <w:szCs w:val="24"/>
              </w:rPr>
              <w:t>определять и анализировать основные параметры электронных схем и по ним определять работоспособность устройств электронной техники;</w:t>
            </w:r>
          </w:p>
          <w:p w14:paraId="26CCE409" w14:textId="77777777" w:rsidR="00D95B68" w:rsidRPr="003A6B24" w:rsidRDefault="00D95B68" w:rsidP="00861656">
            <w:pPr>
              <w:pStyle w:val="44"/>
              <w:numPr>
                <w:ilvl w:val="0"/>
                <w:numId w:val="20"/>
              </w:numPr>
              <w:shd w:val="clear" w:color="auto" w:fill="auto"/>
              <w:tabs>
                <w:tab w:val="left" w:pos="318"/>
              </w:tabs>
              <w:spacing w:after="0" w:line="274" w:lineRule="exact"/>
              <w:ind w:left="34" w:firstLine="0"/>
              <w:jc w:val="left"/>
              <w:rPr>
                <w:sz w:val="24"/>
                <w:szCs w:val="24"/>
              </w:rPr>
            </w:pPr>
            <w:r w:rsidRPr="003A6B24">
              <w:rPr>
                <w:rStyle w:val="115pt"/>
                <w:sz w:val="24"/>
                <w:szCs w:val="24"/>
              </w:rPr>
              <w:t>производить подбор элементов электронной аппаратуры по заданным параметрам;</w:t>
            </w:r>
          </w:p>
          <w:p w14:paraId="64EB684B" w14:textId="1D5504B7" w:rsidR="00D95B68" w:rsidRPr="003A6B24" w:rsidRDefault="00D95B68" w:rsidP="00FD3F68">
            <w:pPr>
              <w:widowControl w:val="0"/>
              <w:tabs>
                <w:tab w:val="left" w:pos="1417"/>
                <w:tab w:val="left" w:pos="2664"/>
                <w:tab w:val="left" w:pos="3057"/>
                <w:tab w:val="left" w:pos="4588"/>
                <w:tab w:val="left" w:pos="5439"/>
              </w:tabs>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EastAsia"/>
                <w:sz w:val="24"/>
                <w:szCs w:val="24"/>
              </w:rPr>
              <w:t>использовать типовые средства вычислительной техники в своей профессиональной деятельности;</w:t>
            </w:r>
          </w:p>
        </w:tc>
        <w:tc>
          <w:tcPr>
            <w:tcW w:w="2172" w:type="pct"/>
            <w:tcBorders>
              <w:bottom w:val="single" w:sz="4" w:space="0" w:color="000000"/>
            </w:tcBorders>
          </w:tcPr>
          <w:p w14:paraId="34ED915C" w14:textId="77777777" w:rsidR="00D95B68" w:rsidRPr="003A6B24" w:rsidRDefault="00D95B68" w:rsidP="00861656">
            <w:pPr>
              <w:pStyle w:val="44"/>
              <w:numPr>
                <w:ilvl w:val="0"/>
                <w:numId w:val="21"/>
              </w:numPr>
              <w:shd w:val="clear" w:color="auto" w:fill="auto"/>
              <w:tabs>
                <w:tab w:val="left" w:pos="313"/>
              </w:tabs>
              <w:spacing w:after="0" w:line="312" w:lineRule="exact"/>
              <w:ind w:left="141" w:firstLine="0"/>
              <w:jc w:val="left"/>
              <w:rPr>
                <w:sz w:val="24"/>
                <w:szCs w:val="24"/>
              </w:rPr>
            </w:pPr>
            <w:r w:rsidRPr="003A6B24">
              <w:rPr>
                <w:rStyle w:val="115pt"/>
                <w:sz w:val="24"/>
                <w:szCs w:val="24"/>
              </w:rPr>
              <w:t>сущность физических процессов, протекающих в электронных приборах и устройствах;</w:t>
            </w:r>
          </w:p>
          <w:p w14:paraId="18EE38A9" w14:textId="77777777" w:rsidR="00D95B68" w:rsidRPr="003A6B24" w:rsidRDefault="00D95B68" w:rsidP="00861656">
            <w:pPr>
              <w:pStyle w:val="44"/>
              <w:numPr>
                <w:ilvl w:val="0"/>
                <w:numId w:val="21"/>
              </w:numPr>
              <w:shd w:val="clear" w:color="auto" w:fill="auto"/>
              <w:tabs>
                <w:tab w:val="left" w:pos="313"/>
              </w:tabs>
              <w:spacing w:after="0" w:line="288" w:lineRule="exact"/>
              <w:ind w:left="141" w:firstLine="0"/>
              <w:jc w:val="left"/>
              <w:rPr>
                <w:sz w:val="24"/>
                <w:szCs w:val="24"/>
              </w:rPr>
            </w:pPr>
            <w:r w:rsidRPr="003A6B24">
              <w:rPr>
                <w:rStyle w:val="115pt"/>
                <w:sz w:val="24"/>
                <w:szCs w:val="24"/>
              </w:rPr>
              <w:t>принципы включения электронных приборов и построения электронных схем;</w:t>
            </w:r>
          </w:p>
          <w:p w14:paraId="060074C1"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типовые узлы и устройства электронной техники;</w:t>
            </w:r>
          </w:p>
          <w:p w14:paraId="5A8BBCEB"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виды информации и способы ее представления в электронно-вычислительных машинах (ЭВМ);</w:t>
            </w:r>
          </w:p>
          <w:p w14:paraId="3DDB750A"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системы счисления;</w:t>
            </w:r>
          </w:p>
          <w:p w14:paraId="2725C92A"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состав, основные характеристики, принцип работы процессорного устройства;</w:t>
            </w:r>
          </w:p>
          <w:p w14:paraId="4317F9E1" w14:textId="6FA32380"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HAnsi"/>
                <w:sz w:val="24"/>
                <w:szCs w:val="24"/>
              </w:rPr>
              <w:t>основы построения, архитектуру ЭВМ; принципы обработки информации в ЭВМ; программирование микропроцессорных систем</w:t>
            </w:r>
          </w:p>
        </w:tc>
        <w:tc>
          <w:tcPr>
            <w:tcW w:w="1135" w:type="pct"/>
            <w:tcBorders>
              <w:bottom w:val="single" w:sz="4" w:space="0" w:color="000000"/>
            </w:tcBorders>
          </w:tcPr>
          <w:p w14:paraId="09D9F4D3" w14:textId="77777777" w:rsidR="00D95B68" w:rsidRPr="003A6B24" w:rsidRDefault="00D95B68" w:rsidP="00FD3F68">
            <w:pPr>
              <w:widowControl w:val="0"/>
              <w:autoSpaceDE w:val="0"/>
              <w:autoSpaceDN w:val="0"/>
              <w:spacing w:line="254" w:lineRule="exact"/>
              <w:ind w:left="34" w:right="143"/>
              <w:jc w:val="both"/>
              <w:rPr>
                <w:rFonts w:ascii="Times New Roman" w:eastAsia="Times New Roman" w:hAnsi="Times New Roman" w:cs="Times New Roman"/>
                <w:sz w:val="24"/>
                <w:szCs w:val="24"/>
                <w:lang w:eastAsia="ru-RU"/>
              </w:rPr>
            </w:pPr>
          </w:p>
        </w:tc>
      </w:tr>
      <w:tr w:rsidR="00D95B68" w:rsidRPr="003A6B24" w14:paraId="2A7EB5DE" w14:textId="77777777" w:rsidTr="00D10B37">
        <w:trPr>
          <w:trHeight w:val="3322"/>
        </w:trPr>
        <w:tc>
          <w:tcPr>
            <w:tcW w:w="444" w:type="pct"/>
          </w:tcPr>
          <w:p w14:paraId="3E1AF2FD" w14:textId="77777777" w:rsidR="00D95B68" w:rsidRPr="003A6B24" w:rsidRDefault="00D95B68" w:rsidP="00FD3F68">
            <w:pPr>
              <w:widowControl w:val="0"/>
              <w:suppressAutoHyphens/>
              <w:autoSpaceDE w:val="0"/>
              <w:autoSpaceDN w:val="0"/>
              <w:jc w:val="cente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val="en-US" w:eastAsia="ru-RU"/>
              </w:rPr>
              <w:t>ОК</w:t>
            </w:r>
            <w:r w:rsidRPr="003A6B24">
              <w:rPr>
                <w:rFonts w:ascii="Times New Roman" w:eastAsia="Times New Roman" w:hAnsi="Times New Roman" w:cs="Times New Roman"/>
                <w:sz w:val="24"/>
                <w:szCs w:val="24"/>
                <w:lang w:eastAsia="ru-RU"/>
              </w:rPr>
              <w:t xml:space="preserve"> </w:t>
            </w:r>
            <w:r w:rsidRPr="003A6B24">
              <w:rPr>
                <w:rFonts w:ascii="Times New Roman" w:eastAsia="Times New Roman" w:hAnsi="Times New Roman" w:cs="Times New Roman"/>
                <w:sz w:val="24"/>
                <w:szCs w:val="24"/>
                <w:lang w:val="en-US" w:eastAsia="ru-RU"/>
              </w:rPr>
              <w:t>02</w:t>
            </w:r>
          </w:p>
        </w:tc>
        <w:tc>
          <w:tcPr>
            <w:tcW w:w="1249" w:type="pct"/>
          </w:tcPr>
          <w:p w14:paraId="0A9FE99E" w14:textId="77777777" w:rsidR="00D95B68" w:rsidRPr="003A6B24" w:rsidRDefault="00D95B68" w:rsidP="00861656">
            <w:pPr>
              <w:pStyle w:val="44"/>
              <w:numPr>
                <w:ilvl w:val="0"/>
                <w:numId w:val="20"/>
              </w:numPr>
              <w:shd w:val="clear" w:color="auto" w:fill="auto"/>
              <w:tabs>
                <w:tab w:val="left" w:pos="318"/>
              </w:tabs>
              <w:spacing w:after="0" w:line="274" w:lineRule="exact"/>
              <w:ind w:left="34" w:firstLine="0"/>
              <w:jc w:val="left"/>
              <w:rPr>
                <w:sz w:val="24"/>
                <w:szCs w:val="24"/>
              </w:rPr>
            </w:pPr>
            <w:r w:rsidRPr="003A6B24">
              <w:rPr>
                <w:rStyle w:val="115pt"/>
                <w:sz w:val="24"/>
                <w:szCs w:val="24"/>
              </w:rPr>
              <w:t>определять и анализировать основные параметры электронных схем и по ним определять работоспособность устройств электронной техники;</w:t>
            </w:r>
          </w:p>
          <w:p w14:paraId="33D20D71" w14:textId="77777777" w:rsidR="00D95B68" w:rsidRPr="003A6B24" w:rsidRDefault="00D95B68" w:rsidP="00861656">
            <w:pPr>
              <w:pStyle w:val="44"/>
              <w:numPr>
                <w:ilvl w:val="0"/>
                <w:numId w:val="20"/>
              </w:numPr>
              <w:shd w:val="clear" w:color="auto" w:fill="auto"/>
              <w:tabs>
                <w:tab w:val="left" w:pos="318"/>
              </w:tabs>
              <w:spacing w:after="0" w:line="274" w:lineRule="exact"/>
              <w:ind w:left="34" w:firstLine="0"/>
              <w:jc w:val="left"/>
              <w:rPr>
                <w:sz w:val="24"/>
                <w:szCs w:val="24"/>
              </w:rPr>
            </w:pPr>
            <w:r w:rsidRPr="003A6B24">
              <w:rPr>
                <w:rStyle w:val="115pt"/>
                <w:sz w:val="24"/>
                <w:szCs w:val="24"/>
              </w:rPr>
              <w:t>производить подбор элементов электронной аппаратуры по заданным параметрам;</w:t>
            </w:r>
          </w:p>
          <w:p w14:paraId="3D29096B" w14:textId="1C5A86FD"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EastAsia"/>
                <w:sz w:val="24"/>
                <w:szCs w:val="24"/>
              </w:rPr>
              <w:t>использовать типовые средства вычислительной техники в своей профессиональной деятельности;</w:t>
            </w:r>
          </w:p>
        </w:tc>
        <w:tc>
          <w:tcPr>
            <w:tcW w:w="2172" w:type="pct"/>
          </w:tcPr>
          <w:p w14:paraId="1299FD75" w14:textId="77777777" w:rsidR="00D95B68" w:rsidRPr="003A6B24" w:rsidRDefault="00D95B68" w:rsidP="00861656">
            <w:pPr>
              <w:pStyle w:val="44"/>
              <w:numPr>
                <w:ilvl w:val="0"/>
                <w:numId w:val="21"/>
              </w:numPr>
              <w:shd w:val="clear" w:color="auto" w:fill="auto"/>
              <w:tabs>
                <w:tab w:val="left" w:pos="313"/>
              </w:tabs>
              <w:spacing w:after="0" w:line="312" w:lineRule="exact"/>
              <w:ind w:left="141" w:firstLine="0"/>
              <w:jc w:val="left"/>
              <w:rPr>
                <w:sz w:val="24"/>
                <w:szCs w:val="24"/>
              </w:rPr>
            </w:pPr>
            <w:r w:rsidRPr="003A6B24">
              <w:rPr>
                <w:rStyle w:val="115pt"/>
                <w:sz w:val="24"/>
                <w:szCs w:val="24"/>
              </w:rPr>
              <w:t>сущность физических процессов, протекающих в электронных приборах и устройствах;</w:t>
            </w:r>
          </w:p>
          <w:p w14:paraId="389D32D8" w14:textId="77777777" w:rsidR="00D95B68" w:rsidRPr="003A6B24" w:rsidRDefault="00D95B68" w:rsidP="00861656">
            <w:pPr>
              <w:pStyle w:val="44"/>
              <w:numPr>
                <w:ilvl w:val="0"/>
                <w:numId w:val="21"/>
              </w:numPr>
              <w:shd w:val="clear" w:color="auto" w:fill="auto"/>
              <w:tabs>
                <w:tab w:val="left" w:pos="313"/>
              </w:tabs>
              <w:spacing w:after="0" w:line="288" w:lineRule="exact"/>
              <w:ind w:left="141" w:firstLine="0"/>
              <w:jc w:val="left"/>
              <w:rPr>
                <w:sz w:val="24"/>
                <w:szCs w:val="24"/>
              </w:rPr>
            </w:pPr>
            <w:r w:rsidRPr="003A6B24">
              <w:rPr>
                <w:rStyle w:val="115pt"/>
                <w:sz w:val="24"/>
                <w:szCs w:val="24"/>
              </w:rPr>
              <w:t>принципы включения электронных приборов и построения электронных схем;</w:t>
            </w:r>
          </w:p>
          <w:p w14:paraId="01B44AEF"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типовые узлы и устройства электронной техники;</w:t>
            </w:r>
          </w:p>
          <w:p w14:paraId="7CAB6AB8"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виды информации и способы ее представления в электронно-вычислительных машинах (ЭВМ);</w:t>
            </w:r>
          </w:p>
          <w:p w14:paraId="572A0204"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системы счисления;</w:t>
            </w:r>
          </w:p>
          <w:p w14:paraId="019C36E3"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состав, основные характеристики, принцип работы процессорного устройства;</w:t>
            </w:r>
          </w:p>
          <w:p w14:paraId="4D91A287" w14:textId="60F2575D"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HAnsi"/>
                <w:sz w:val="24"/>
                <w:szCs w:val="24"/>
              </w:rPr>
              <w:t>основы построения, архитектуру ЭВМ; принципы обработки информации в ЭВМ; программирование микропроцессорных систем</w:t>
            </w:r>
          </w:p>
        </w:tc>
        <w:tc>
          <w:tcPr>
            <w:tcW w:w="1135" w:type="pct"/>
          </w:tcPr>
          <w:p w14:paraId="6714F819" w14:textId="77777777" w:rsidR="00D95B68" w:rsidRPr="003A6B24" w:rsidRDefault="00D95B68" w:rsidP="00FD3F68">
            <w:pPr>
              <w:widowControl w:val="0"/>
              <w:autoSpaceDE w:val="0"/>
              <w:autoSpaceDN w:val="0"/>
              <w:spacing w:line="276" w:lineRule="exact"/>
              <w:ind w:left="34" w:right="143" w:firstLine="12"/>
              <w:jc w:val="both"/>
              <w:rPr>
                <w:rFonts w:ascii="Times New Roman" w:eastAsia="Times New Roman" w:hAnsi="Times New Roman" w:cs="Times New Roman"/>
                <w:sz w:val="24"/>
                <w:szCs w:val="24"/>
                <w:lang w:eastAsia="ru-RU"/>
              </w:rPr>
            </w:pPr>
          </w:p>
        </w:tc>
      </w:tr>
      <w:tr w:rsidR="00D95B68" w:rsidRPr="003A6B24" w14:paraId="0AF819B2" w14:textId="77777777" w:rsidTr="00D10B37">
        <w:trPr>
          <w:trHeight w:val="1280"/>
        </w:trPr>
        <w:tc>
          <w:tcPr>
            <w:tcW w:w="444" w:type="pct"/>
          </w:tcPr>
          <w:p w14:paraId="5A13D6DF" w14:textId="77777777" w:rsidR="00D95B68" w:rsidRPr="003A6B24" w:rsidRDefault="00D95B68" w:rsidP="00FD3F68">
            <w:pPr>
              <w:widowControl w:val="0"/>
              <w:suppressAutoHyphens/>
              <w:autoSpaceDE w:val="0"/>
              <w:autoSpaceDN w:val="0"/>
              <w:jc w:val="cente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val="en-US" w:eastAsia="ru-RU"/>
              </w:rPr>
              <w:t>ОК</w:t>
            </w:r>
            <w:r w:rsidRPr="003A6B24">
              <w:rPr>
                <w:rFonts w:ascii="Times New Roman" w:eastAsia="Times New Roman" w:hAnsi="Times New Roman" w:cs="Times New Roman"/>
                <w:sz w:val="24"/>
                <w:szCs w:val="24"/>
                <w:lang w:eastAsia="ru-RU"/>
              </w:rPr>
              <w:t xml:space="preserve"> </w:t>
            </w:r>
            <w:r w:rsidRPr="003A6B24">
              <w:rPr>
                <w:rFonts w:ascii="Times New Roman" w:eastAsia="Times New Roman" w:hAnsi="Times New Roman" w:cs="Times New Roman"/>
                <w:sz w:val="24"/>
                <w:szCs w:val="24"/>
                <w:lang w:val="en-US" w:eastAsia="ru-RU"/>
              </w:rPr>
              <w:t>0</w:t>
            </w:r>
            <w:r w:rsidRPr="003A6B24">
              <w:rPr>
                <w:rFonts w:ascii="Times New Roman" w:eastAsia="Times New Roman" w:hAnsi="Times New Roman" w:cs="Times New Roman"/>
                <w:sz w:val="24"/>
                <w:szCs w:val="24"/>
                <w:lang w:eastAsia="ru-RU"/>
              </w:rPr>
              <w:t>4</w:t>
            </w:r>
          </w:p>
        </w:tc>
        <w:tc>
          <w:tcPr>
            <w:tcW w:w="1249" w:type="pct"/>
          </w:tcPr>
          <w:p w14:paraId="5434171E" w14:textId="77777777" w:rsidR="00D95B68" w:rsidRPr="003A6B24" w:rsidRDefault="00D95B68" w:rsidP="00861656">
            <w:pPr>
              <w:pStyle w:val="44"/>
              <w:numPr>
                <w:ilvl w:val="0"/>
                <w:numId w:val="20"/>
              </w:numPr>
              <w:shd w:val="clear" w:color="auto" w:fill="auto"/>
              <w:tabs>
                <w:tab w:val="left" w:pos="318"/>
              </w:tabs>
              <w:spacing w:after="0" w:line="274" w:lineRule="exact"/>
              <w:ind w:left="34" w:firstLine="0"/>
              <w:jc w:val="left"/>
              <w:rPr>
                <w:sz w:val="24"/>
                <w:szCs w:val="24"/>
              </w:rPr>
            </w:pPr>
            <w:r w:rsidRPr="003A6B24">
              <w:rPr>
                <w:rStyle w:val="115pt"/>
                <w:sz w:val="24"/>
                <w:szCs w:val="24"/>
              </w:rPr>
              <w:t>определять и анализировать основные параметры электронных схем и по ним определять работоспособность устройств электронной техники;</w:t>
            </w:r>
          </w:p>
          <w:p w14:paraId="6D67B529" w14:textId="77777777" w:rsidR="00D95B68" w:rsidRPr="003A6B24" w:rsidRDefault="00D95B68" w:rsidP="00861656">
            <w:pPr>
              <w:pStyle w:val="44"/>
              <w:numPr>
                <w:ilvl w:val="0"/>
                <w:numId w:val="20"/>
              </w:numPr>
              <w:shd w:val="clear" w:color="auto" w:fill="auto"/>
              <w:tabs>
                <w:tab w:val="left" w:pos="318"/>
              </w:tabs>
              <w:spacing w:after="0" w:line="274" w:lineRule="exact"/>
              <w:ind w:left="34" w:firstLine="0"/>
              <w:jc w:val="left"/>
              <w:rPr>
                <w:sz w:val="24"/>
                <w:szCs w:val="24"/>
              </w:rPr>
            </w:pPr>
            <w:r w:rsidRPr="003A6B24">
              <w:rPr>
                <w:rStyle w:val="115pt"/>
                <w:sz w:val="24"/>
                <w:szCs w:val="24"/>
              </w:rPr>
              <w:t>производить подбор элементов электронной аппаратуры по заданным параметрам;</w:t>
            </w:r>
          </w:p>
          <w:p w14:paraId="610FBD97" w14:textId="3E9DC8E0"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EastAsia"/>
                <w:sz w:val="24"/>
                <w:szCs w:val="24"/>
              </w:rPr>
              <w:t>использовать типовые средства вычислительной техники в своей профессиональной деятельности;</w:t>
            </w:r>
          </w:p>
        </w:tc>
        <w:tc>
          <w:tcPr>
            <w:tcW w:w="2172" w:type="pct"/>
          </w:tcPr>
          <w:p w14:paraId="3D133A04" w14:textId="77777777" w:rsidR="00D95B68" w:rsidRPr="003A6B24" w:rsidRDefault="00D95B68" w:rsidP="00861656">
            <w:pPr>
              <w:pStyle w:val="44"/>
              <w:numPr>
                <w:ilvl w:val="0"/>
                <w:numId w:val="21"/>
              </w:numPr>
              <w:shd w:val="clear" w:color="auto" w:fill="auto"/>
              <w:tabs>
                <w:tab w:val="left" w:pos="313"/>
              </w:tabs>
              <w:spacing w:after="0" w:line="312" w:lineRule="exact"/>
              <w:ind w:left="141" w:firstLine="0"/>
              <w:jc w:val="left"/>
              <w:rPr>
                <w:sz w:val="24"/>
                <w:szCs w:val="24"/>
              </w:rPr>
            </w:pPr>
            <w:r w:rsidRPr="003A6B24">
              <w:rPr>
                <w:rStyle w:val="115pt"/>
                <w:sz w:val="24"/>
                <w:szCs w:val="24"/>
              </w:rPr>
              <w:t>сущность физических процессов, протекающих в электронных приборах и устройствах;</w:t>
            </w:r>
          </w:p>
          <w:p w14:paraId="25A57CE7" w14:textId="77777777" w:rsidR="00D95B68" w:rsidRPr="003A6B24" w:rsidRDefault="00D95B68" w:rsidP="00861656">
            <w:pPr>
              <w:pStyle w:val="44"/>
              <w:numPr>
                <w:ilvl w:val="0"/>
                <w:numId w:val="21"/>
              </w:numPr>
              <w:shd w:val="clear" w:color="auto" w:fill="auto"/>
              <w:tabs>
                <w:tab w:val="left" w:pos="313"/>
              </w:tabs>
              <w:spacing w:after="0" w:line="288" w:lineRule="exact"/>
              <w:ind w:left="141" w:firstLine="0"/>
              <w:jc w:val="left"/>
              <w:rPr>
                <w:sz w:val="24"/>
                <w:szCs w:val="24"/>
              </w:rPr>
            </w:pPr>
            <w:r w:rsidRPr="003A6B24">
              <w:rPr>
                <w:rStyle w:val="115pt"/>
                <w:sz w:val="24"/>
                <w:szCs w:val="24"/>
              </w:rPr>
              <w:t>принципы включения электронных приборов и построения электронных схем;</w:t>
            </w:r>
          </w:p>
          <w:p w14:paraId="58B56E67"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типовые узлы и устройства электронной техники;</w:t>
            </w:r>
          </w:p>
          <w:p w14:paraId="43594002"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виды информации и способы ее представления в электронно-вычислительных машинах (ЭВМ);</w:t>
            </w:r>
          </w:p>
          <w:p w14:paraId="51F9575B"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системы счисления;</w:t>
            </w:r>
          </w:p>
          <w:p w14:paraId="65991499"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состав, основные характеристики, принцип работы процессорного устройства;</w:t>
            </w:r>
          </w:p>
          <w:p w14:paraId="15584F51" w14:textId="3CB829EB"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HAnsi"/>
                <w:sz w:val="24"/>
                <w:szCs w:val="24"/>
              </w:rPr>
              <w:t>основы построения, архитектуру ЭВМ; принципы обработки информации в ЭВМ; программирование микропроцессорных систем</w:t>
            </w:r>
          </w:p>
        </w:tc>
        <w:tc>
          <w:tcPr>
            <w:tcW w:w="1135" w:type="pct"/>
          </w:tcPr>
          <w:p w14:paraId="77E7997C" w14:textId="77777777" w:rsidR="00D95B68" w:rsidRPr="003A6B24" w:rsidRDefault="00D95B68" w:rsidP="00FD3F68">
            <w:pPr>
              <w:widowControl w:val="0"/>
              <w:tabs>
                <w:tab w:val="left" w:pos="2266"/>
                <w:tab w:val="left" w:pos="3408"/>
                <w:tab w:val="left" w:pos="5169"/>
              </w:tabs>
              <w:autoSpaceDE w:val="0"/>
              <w:autoSpaceDN w:val="0"/>
              <w:ind w:left="34" w:right="143"/>
              <w:jc w:val="both"/>
              <w:rPr>
                <w:rFonts w:ascii="Times New Roman" w:eastAsia="Times New Roman" w:hAnsi="Times New Roman" w:cs="Times New Roman"/>
                <w:sz w:val="24"/>
                <w:szCs w:val="24"/>
                <w:lang w:eastAsia="ru-RU"/>
              </w:rPr>
            </w:pPr>
          </w:p>
        </w:tc>
      </w:tr>
      <w:tr w:rsidR="00D95B68" w:rsidRPr="003A6B24" w14:paraId="6C384BB2" w14:textId="77777777" w:rsidTr="00D10B37">
        <w:trPr>
          <w:trHeight w:val="1280"/>
        </w:trPr>
        <w:tc>
          <w:tcPr>
            <w:tcW w:w="444" w:type="pct"/>
          </w:tcPr>
          <w:p w14:paraId="6AFE67A7" w14:textId="77777777" w:rsidR="00D95B68" w:rsidRPr="003A6B24" w:rsidRDefault="00D95B68" w:rsidP="00FD3F68">
            <w:pPr>
              <w:widowControl w:val="0"/>
              <w:suppressAutoHyphens/>
              <w:autoSpaceDE w:val="0"/>
              <w:autoSpaceDN w:val="0"/>
              <w:jc w:val="cente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val="en-US" w:eastAsia="ru-RU"/>
              </w:rPr>
              <w:t>ОК</w:t>
            </w:r>
            <w:r w:rsidRPr="003A6B24">
              <w:rPr>
                <w:rFonts w:ascii="Times New Roman" w:eastAsia="Times New Roman" w:hAnsi="Times New Roman" w:cs="Times New Roman"/>
                <w:sz w:val="24"/>
                <w:szCs w:val="24"/>
                <w:lang w:eastAsia="ru-RU"/>
              </w:rPr>
              <w:t xml:space="preserve"> </w:t>
            </w:r>
            <w:r w:rsidRPr="003A6B24">
              <w:rPr>
                <w:rFonts w:ascii="Times New Roman" w:eastAsia="Times New Roman" w:hAnsi="Times New Roman" w:cs="Times New Roman"/>
                <w:sz w:val="24"/>
                <w:szCs w:val="24"/>
                <w:lang w:val="en-US" w:eastAsia="ru-RU"/>
              </w:rPr>
              <w:t>0</w:t>
            </w:r>
            <w:r w:rsidRPr="003A6B24">
              <w:rPr>
                <w:rFonts w:ascii="Times New Roman" w:eastAsia="Times New Roman" w:hAnsi="Times New Roman" w:cs="Times New Roman"/>
                <w:sz w:val="24"/>
                <w:szCs w:val="24"/>
                <w:lang w:eastAsia="ru-RU"/>
              </w:rPr>
              <w:t>5</w:t>
            </w:r>
          </w:p>
        </w:tc>
        <w:tc>
          <w:tcPr>
            <w:tcW w:w="1249" w:type="pct"/>
          </w:tcPr>
          <w:p w14:paraId="04FCCFAB" w14:textId="77777777" w:rsidR="00D95B68" w:rsidRPr="00C86DF2" w:rsidRDefault="00D95B68" w:rsidP="00861656">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3A6B24">
              <w:rPr>
                <w:rStyle w:val="115pt"/>
                <w:sz w:val="24"/>
                <w:szCs w:val="24"/>
              </w:rPr>
              <w:t>определять и анализировать основные параметры электронных схем и по ним определять работоспособность устройств электронной техники;</w:t>
            </w:r>
          </w:p>
          <w:p w14:paraId="71B783E6" w14:textId="77777777" w:rsidR="00D95B68" w:rsidRPr="00C86DF2" w:rsidRDefault="00D95B68" w:rsidP="00861656">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3A6B24">
              <w:rPr>
                <w:rStyle w:val="115pt"/>
                <w:sz w:val="24"/>
                <w:szCs w:val="24"/>
              </w:rPr>
              <w:t>производить подбор элементов электронной аппаратуры по заданным параметрам;</w:t>
            </w:r>
          </w:p>
          <w:p w14:paraId="3CDB4F07" w14:textId="284BF1E9" w:rsidR="00D95B68" w:rsidRPr="003A6B24" w:rsidRDefault="00D95B68" w:rsidP="00C86DF2">
            <w:pPr>
              <w:pStyle w:val="44"/>
              <w:numPr>
                <w:ilvl w:val="0"/>
                <w:numId w:val="20"/>
              </w:numPr>
              <w:shd w:val="clear" w:color="auto" w:fill="auto"/>
              <w:tabs>
                <w:tab w:val="left" w:pos="318"/>
              </w:tabs>
              <w:spacing w:after="0" w:line="274" w:lineRule="exact"/>
              <w:ind w:left="34" w:firstLine="0"/>
              <w:jc w:val="left"/>
              <w:rPr>
                <w:sz w:val="24"/>
                <w:szCs w:val="24"/>
              </w:rPr>
            </w:pPr>
            <w:r w:rsidRPr="00C86DF2">
              <w:rPr>
                <w:rStyle w:val="115pt"/>
                <w:sz w:val="24"/>
                <w:szCs w:val="24"/>
              </w:rPr>
              <w:t>использовать типовые средства вычислительной техники в своей профессиональной деятельности</w:t>
            </w:r>
            <w:r w:rsidRPr="003A6B24">
              <w:rPr>
                <w:rStyle w:val="115pt"/>
                <w:rFonts w:eastAsiaTheme="minorEastAsia"/>
                <w:sz w:val="24"/>
                <w:szCs w:val="24"/>
              </w:rPr>
              <w:t>;</w:t>
            </w:r>
          </w:p>
        </w:tc>
        <w:tc>
          <w:tcPr>
            <w:tcW w:w="2172" w:type="pct"/>
          </w:tcPr>
          <w:p w14:paraId="154FDD08" w14:textId="77777777" w:rsidR="00D95B68" w:rsidRPr="003A6B24" w:rsidRDefault="00D95B68" w:rsidP="00861656">
            <w:pPr>
              <w:pStyle w:val="44"/>
              <w:numPr>
                <w:ilvl w:val="0"/>
                <w:numId w:val="21"/>
              </w:numPr>
              <w:shd w:val="clear" w:color="auto" w:fill="auto"/>
              <w:tabs>
                <w:tab w:val="left" w:pos="313"/>
              </w:tabs>
              <w:spacing w:after="0" w:line="312" w:lineRule="exact"/>
              <w:ind w:left="141" w:firstLine="0"/>
              <w:jc w:val="left"/>
              <w:rPr>
                <w:sz w:val="24"/>
                <w:szCs w:val="24"/>
              </w:rPr>
            </w:pPr>
            <w:r w:rsidRPr="003A6B24">
              <w:rPr>
                <w:rStyle w:val="115pt"/>
                <w:sz w:val="24"/>
                <w:szCs w:val="24"/>
              </w:rPr>
              <w:t>сущность физических процессов, протекающих в электронных приборах и устройствах;</w:t>
            </w:r>
          </w:p>
          <w:p w14:paraId="33DF4B1B" w14:textId="77777777" w:rsidR="00D95B68" w:rsidRPr="003A6B24" w:rsidRDefault="00D95B68" w:rsidP="00861656">
            <w:pPr>
              <w:pStyle w:val="44"/>
              <w:numPr>
                <w:ilvl w:val="0"/>
                <w:numId w:val="21"/>
              </w:numPr>
              <w:shd w:val="clear" w:color="auto" w:fill="auto"/>
              <w:tabs>
                <w:tab w:val="left" w:pos="313"/>
              </w:tabs>
              <w:spacing w:after="0" w:line="288" w:lineRule="exact"/>
              <w:ind w:left="141" w:firstLine="0"/>
              <w:jc w:val="left"/>
              <w:rPr>
                <w:sz w:val="24"/>
                <w:szCs w:val="24"/>
              </w:rPr>
            </w:pPr>
            <w:r w:rsidRPr="003A6B24">
              <w:rPr>
                <w:rStyle w:val="115pt"/>
                <w:sz w:val="24"/>
                <w:szCs w:val="24"/>
              </w:rPr>
              <w:t>принципы включения электронных приборов и построения электронных схем;</w:t>
            </w:r>
          </w:p>
          <w:p w14:paraId="1851246D"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типовые узлы и устройства электронной техники;</w:t>
            </w:r>
          </w:p>
          <w:p w14:paraId="7BEF265C"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виды информации и способы ее представления в электронно-вычислительных машинах (ЭВМ);</w:t>
            </w:r>
          </w:p>
          <w:p w14:paraId="209FA38A"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системы счисления;</w:t>
            </w:r>
          </w:p>
          <w:p w14:paraId="2751B263"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sz w:val="24"/>
                <w:szCs w:val="24"/>
              </w:rPr>
            </w:pPr>
            <w:r w:rsidRPr="003A6B24">
              <w:rPr>
                <w:rStyle w:val="115pt"/>
                <w:sz w:val="24"/>
                <w:szCs w:val="24"/>
              </w:rPr>
              <w:t>состав, основные характеристики, принцип работы процессорного устройства;</w:t>
            </w:r>
          </w:p>
          <w:p w14:paraId="2528D274" w14:textId="04353DDC"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r w:rsidRPr="003A6B24">
              <w:rPr>
                <w:rStyle w:val="115pt"/>
                <w:rFonts w:eastAsiaTheme="minorHAnsi"/>
                <w:sz w:val="24"/>
                <w:szCs w:val="24"/>
              </w:rPr>
              <w:t>основы построения, архитектуру ЭВМ; принципы обработки информации в ЭВМ; программирование микропроцессорных систем</w:t>
            </w:r>
          </w:p>
        </w:tc>
        <w:tc>
          <w:tcPr>
            <w:tcW w:w="1135" w:type="pct"/>
          </w:tcPr>
          <w:p w14:paraId="2A1E6C95" w14:textId="77777777" w:rsidR="00D95B68" w:rsidRPr="003A6B24" w:rsidRDefault="00D95B68" w:rsidP="00FD3F68">
            <w:pPr>
              <w:widowControl w:val="0"/>
              <w:autoSpaceDE w:val="0"/>
              <w:autoSpaceDN w:val="0"/>
              <w:spacing w:line="256" w:lineRule="exact"/>
              <w:ind w:left="34" w:right="143"/>
              <w:jc w:val="both"/>
              <w:rPr>
                <w:rFonts w:ascii="Times New Roman" w:eastAsia="Times New Roman" w:hAnsi="Times New Roman" w:cs="Times New Roman"/>
                <w:sz w:val="24"/>
                <w:szCs w:val="24"/>
                <w:lang w:eastAsia="ru-RU"/>
              </w:rPr>
            </w:pPr>
          </w:p>
        </w:tc>
      </w:tr>
      <w:tr w:rsidR="00D95B68" w:rsidRPr="003A6B24" w14:paraId="735407A0" w14:textId="77777777" w:rsidTr="00D10B37">
        <w:trPr>
          <w:trHeight w:val="1280"/>
        </w:trPr>
        <w:tc>
          <w:tcPr>
            <w:tcW w:w="444" w:type="pct"/>
          </w:tcPr>
          <w:p w14:paraId="46BCD503" w14:textId="77777777" w:rsidR="00D95B68" w:rsidRPr="003A6B24" w:rsidRDefault="00D95B68" w:rsidP="00FD3F68">
            <w:pPr>
              <w:ind w:left="57" w:right="57"/>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ОК 06</w:t>
            </w:r>
          </w:p>
        </w:tc>
        <w:tc>
          <w:tcPr>
            <w:tcW w:w="1249" w:type="pct"/>
          </w:tcPr>
          <w:p w14:paraId="68CFF37D" w14:textId="77777777" w:rsidR="00D95B68" w:rsidRPr="00C86DF2" w:rsidRDefault="00D95B68" w:rsidP="00861656">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3A6B24">
              <w:rPr>
                <w:rStyle w:val="115pt"/>
                <w:sz w:val="24"/>
                <w:szCs w:val="24"/>
              </w:rPr>
              <w:t>определять и анализировать основные параметры электронных схем и по ним определять работоспособность устройств электронной техники;</w:t>
            </w:r>
          </w:p>
          <w:p w14:paraId="0CBCFCC6" w14:textId="77777777" w:rsidR="00D95B68" w:rsidRPr="00C86DF2" w:rsidRDefault="00D95B68" w:rsidP="00861656">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3A6B24">
              <w:rPr>
                <w:rStyle w:val="115pt"/>
                <w:sz w:val="24"/>
                <w:szCs w:val="24"/>
              </w:rPr>
              <w:t>производить подбор элементов электронной аппаратуры по заданным параметрам;</w:t>
            </w:r>
          </w:p>
          <w:p w14:paraId="0EBE8CE1" w14:textId="4939DCCB" w:rsidR="00D95B68" w:rsidRPr="001C15E1" w:rsidRDefault="00D95B68" w:rsidP="00F5149C">
            <w:pPr>
              <w:pStyle w:val="aff0"/>
              <w:numPr>
                <w:ilvl w:val="0"/>
                <w:numId w:val="11"/>
              </w:numPr>
              <w:tabs>
                <w:tab w:val="left" w:pos="288"/>
              </w:tabs>
              <w:ind w:left="57" w:right="57" w:firstLine="0"/>
              <w:jc w:val="both"/>
              <w:rPr>
                <w:rStyle w:val="115pt"/>
                <w:sz w:val="24"/>
                <w:szCs w:val="24"/>
              </w:rPr>
            </w:pPr>
            <w:r w:rsidRPr="00C86DF2">
              <w:rPr>
                <w:rStyle w:val="115pt"/>
                <w:sz w:val="24"/>
                <w:szCs w:val="24"/>
              </w:rPr>
              <w:t>использовать типовые средства вычислительной техники в своей профессиональной деятельности;</w:t>
            </w:r>
          </w:p>
        </w:tc>
        <w:tc>
          <w:tcPr>
            <w:tcW w:w="2172" w:type="pct"/>
          </w:tcPr>
          <w:p w14:paraId="420F80DA" w14:textId="77777777" w:rsidR="00D95B68" w:rsidRPr="00C86DF2" w:rsidRDefault="00D95B68" w:rsidP="00861656">
            <w:pPr>
              <w:pStyle w:val="44"/>
              <w:numPr>
                <w:ilvl w:val="0"/>
                <w:numId w:val="21"/>
              </w:numPr>
              <w:shd w:val="clear" w:color="auto" w:fill="auto"/>
              <w:tabs>
                <w:tab w:val="left" w:pos="313"/>
              </w:tabs>
              <w:spacing w:after="0" w:line="312" w:lineRule="exact"/>
              <w:ind w:left="141" w:firstLine="0"/>
              <w:jc w:val="left"/>
              <w:rPr>
                <w:rStyle w:val="115pt"/>
                <w:sz w:val="24"/>
                <w:szCs w:val="24"/>
              </w:rPr>
            </w:pPr>
            <w:r w:rsidRPr="003A6B24">
              <w:rPr>
                <w:rStyle w:val="115pt"/>
                <w:sz w:val="24"/>
                <w:szCs w:val="24"/>
              </w:rPr>
              <w:t>сущность физических процессов, протекающих в электронных приборах и устройствах;</w:t>
            </w:r>
          </w:p>
          <w:p w14:paraId="67CEFD17" w14:textId="77777777" w:rsidR="00D95B68" w:rsidRPr="00C86DF2" w:rsidRDefault="00D95B68" w:rsidP="00861656">
            <w:pPr>
              <w:pStyle w:val="44"/>
              <w:numPr>
                <w:ilvl w:val="0"/>
                <w:numId w:val="21"/>
              </w:numPr>
              <w:shd w:val="clear" w:color="auto" w:fill="auto"/>
              <w:tabs>
                <w:tab w:val="left" w:pos="313"/>
              </w:tabs>
              <w:spacing w:after="0" w:line="288" w:lineRule="exact"/>
              <w:ind w:left="141" w:firstLine="0"/>
              <w:jc w:val="left"/>
              <w:rPr>
                <w:rStyle w:val="115pt"/>
                <w:sz w:val="24"/>
                <w:szCs w:val="24"/>
              </w:rPr>
            </w:pPr>
            <w:r w:rsidRPr="003A6B24">
              <w:rPr>
                <w:rStyle w:val="115pt"/>
                <w:sz w:val="24"/>
                <w:szCs w:val="24"/>
              </w:rPr>
              <w:t>принципы включения электронных приборов и построения электронных схем;</w:t>
            </w:r>
          </w:p>
          <w:p w14:paraId="0AD049A7" w14:textId="77777777" w:rsidR="00D95B68" w:rsidRPr="003A6B24"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типовые узлы и устройства электронной техники;</w:t>
            </w:r>
          </w:p>
          <w:p w14:paraId="73A64D87" w14:textId="77777777" w:rsidR="00D95B68" w:rsidRPr="00C86DF2"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виды информации и способы ее представления в электронно-вычислительных машинах (ЭВМ);</w:t>
            </w:r>
          </w:p>
          <w:p w14:paraId="4DF92748" w14:textId="77777777" w:rsidR="00D95B68" w:rsidRPr="00C86DF2"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системы счисления;</w:t>
            </w:r>
          </w:p>
          <w:p w14:paraId="6A64DD14" w14:textId="77777777" w:rsidR="00D95B68" w:rsidRPr="00C86DF2" w:rsidRDefault="00D95B68" w:rsidP="00861656">
            <w:pPr>
              <w:pStyle w:val="44"/>
              <w:numPr>
                <w:ilvl w:val="0"/>
                <w:numId w:val="21"/>
              </w:numPr>
              <w:shd w:val="clear" w:color="auto" w:fill="auto"/>
              <w:tabs>
                <w:tab w:val="left" w:pos="313"/>
              </w:tabs>
              <w:spacing w:after="0" w:line="274" w:lineRule="exact"/>
              <w:ind w:left="141" w:firstLine="0"/>
              <w:jc w:val="left"/>
              <w:rPr>
                <w:rStyle w:val="115pt"/>
                <w:sz w:val="24"/>
                <w:szCs w:val="24"/>
              </w:rPr>
            </w:pPr>
            <w:r w:rsidRPr="003A6B24">
              <w:rPr>
                <w:rStyle w:val="115pt"/>
                <w:sz w:val="24"/>
                <w:szCs w:val="24"/>
              </w:rPr>
              <w:t>состав, основные характеристики, принцип работы процессорного устройства;</w:t>
            </w:r>
          </w:p>
          <w:p w14:paraId="3F2F39CD" w14:textId="3A8245FF" w:rsidR="00D95B68" w:rsidRPr="001C15E1" w:rsidRDefault="00D95B68" w:rsidP="00F5149C">
            <w:pPr>
              <w:pStyle w:val="aff0"/>
              <w:numPr>
                <w:ilvl w:val="0"/>
                <w:numId w:val="12"/>
              </w:numPr>
              <w:tabs>
                <w:tab w:val="left" w:pos="288"/>
              </w:tabs>
              <w:ind w:left="57" w:right="57" w:firstLine="0"/>
              <w:jc w:val="both"/>
              <w:rPr>
                <w:rStyle w:val="115pt"/>
                <w:sz w:val="24"/>
                <w:szCs w:val="24"/>
              </w:rPr>
            </w:pPr>
            <w:r w:rsidRPr="00C86DF2">
              <w:rPr>
                <w:rStyle w:val="115pt"/>
                <w:sz w:val="24"/>
                <w:szCs w:val="24"/>
              </w:rPr>
              <w:t>основы построения, архитектуру ЭВМ; принципы обработки информации в ЭВМ; программирование микропроцессорных систем</w:t>
            </w:r>
          </w:p>
        </w:tc>
        <w:tc>
          <w:tcPr>
            <w:tcW w:w="1135" w:type="pct"/>
          </w:tcPr>
          <w:p w14:paraId="11C951CE" w14:textId="77777777" w:rsidR="00D95B68" w:rsidRPr="00C86DF2" w:rsidRDefault="00D95B68" w:rsidP="00FD3F68">
            <w:pPr>
              <w:widowControl w:val="0"/>
              <w:autoSpaceDE w:val="0"/>
              <w:autoSpaceDN w:val="0"/>
              <w:spacing w:line="256" w:lineRule="exact"/>
              <w:ind w:left="34" w:right="143"/>
              <w:jc w:val="both"/>
              <w:rPr>
                <w:rStyle w:val="115pt"/>
                <w:sz w:val="24"/>
                <w:szCs w:val="24"/>
              </w:rPr>
            </w:pPr>
          </w:p>
        </w:tc>
      </w:tr>
      <w:tr w:rsidR="00F5149C" w:rsidRPr="003A6B24" w14:paraId="0D77E92E" w14:textId="77777777" w:rsidTr="00D10B37">
        <w:trPr>
          <w:trHeight w:val="1280"/>
        </w:trPr>
        <w:tc>
          <w:tcPr>
            <w:tcW w:w="444" w:type="pct"/>
          </w:tcPr>
          <w:p w14:paraId="79B58360" w14:textId="0ACD9FC4" w:rsidR="00F5149C" w:rsidRPr="003A6B24" w:rsidRDefault="00F5149C" w:rsidP="00FD3F68">
            <w:pPr>
              <w:widowControl w:val="0"/>
              <w:suppressAutoHyphens/>
              <w:autoSpaceDE w:val="0"/>
              <w:autoSpaceDN w:val="0"/>
              <w:jc w:val="cente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ПК 1.1</w:t>
            </w:r>
          </w:p>
          <w:p w14:paraId="66312E8C" w14:textId="39E240AE" w:rsidR="00F5149C" w:rsidRPr="003A6B24" w:rsidRDefault="00F5149C" w:rsidP="00FD3F68">
            <w:pPr>
              <w:widowControl w:val="0"/>
              <w:suppressAutoHyphens/>
              <w:autoSpaceDE w:val="0"/>
              <w:autoSpaceDN w:val="0"/>
              <w:jc w:val="center"/>
              <w:rPr>
                <w:rFonts w:ascii="Times New Roman" w:eastAsia="Times New Roman" w:hAnsi="Times New Roman" w:cs="Times New Roman"/>
                <w:sz w:val="24"/>
                <w:szCs w:val="24"/>
                <w:lang w:eastAsia="ru-RU"/>
              </w:rPr>
            </w:pPr>
          </w:p>
        </w:tc>
        <w:tc>
          <w:tcPr>
            <w:tcW w:w="1249" w:type="pct"/>
          </w:tcPr>
          <w:p w14:paraId="1FB18A05" w14:textId="6DC70474" w:rsidR="00F5149C"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выбирать материалы и элементную базу для выполнения сборки, монтажа и демонтажа элементов электронных блоков, устройств и систем различного типа</w:t>
            </w:r>
          </w:p>
        </w:tc>
        <w:tc>
          <w:tcPr>
            <w:tcW w:w="2172" w:type="pct"/>
          </w:tcPr>
          <w:p w14:paraId="603A280F" w14:textId="538F4A72" w:rsidR="00F5149C"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виды, назначение и характеристики радиоэлементов, деталей и материалов для монтажа</w:t>
            </w:r>
          </w:p>
        </w:tc>
        <w:tc>
          <w:tcPr>
            <w:tcW w:w="1135" w:type="pct"/>
          </w:tcPr>
          <w:p w14:paraId="05D9BEC3" w14:textId="6357C9B6" w:rsidR="00F5149C"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подбора и осуществления входного контроля электрорадиоэлементов на соответствие их электрической принципиальной схеме устройства</w:t>
            </w:r>
          </w:p>
        </w:tc>
      </w:tr>
      <w:tr w:rsidR="00D10B37" w:rsidRPr="003A6B24" w14:paraId="7CC7EAFA" w14:textId="77777777" w:rsidTr="00D10B37">
        <w:trPr>
          <w:trHeight w:val="1280"/>
        </w:trPr>
        <w:tc>
          <w:tcPr>
            <w:tcW w:w="444" w:type="pct"/>
          </w:tcPr>
          <w:p w14:paraId="1115BB72" w14:textId="3156D79E" w:rsidR="00D10B37" w:rsidRPr="00727E31" w:rsidRDefault="00D10B37" w:rsidP="00FD3F68">
            <w:pPr>
              <w:widowControl w:val="0"/>
              <w:suppressAutoHyphens/>
              <w:autoSpaceDE w:val="0"/>
              <w:autoSpaceDN w:val="0"/>
              <w:jc w:val="center"/>
              <w:rPr>
                <w:rFonts w:ascii="Times New Roman" w:eastAsia="Times New Roman" w:hAnsi="Times New Roman" w:cs="Times New Roman"/>
                <w:sz w:val="24"/>
                <w:szCs w:val="24"/>
                <w:lang w:eastAsia="ru-RU"/>
              </w:rPr>
            </w:pPr>
            <w:r w:rsidRPr="00727E31">
              <w:rPr>
                <w:rFonts w:ascii="Times New Roman" w:eastAsia="Times New Roman" w:hAnsi="Times New Roman" w:cs="Times New Roman"/>
                <w:sz w:val="24"/>
                <w:szCs w:val="24"/>
                <w:lang w:eastAsia="ru-RU"/>
              </w:rPr>
              <w:t>ПК 1.2</w:t>
            </w:r>
          </w:p>
        </w:tc>
        <w:tc>
          <w:tcPr>
            <w:tcW w:w="1249" w:type="pct"/>
          </w:tcPr>
          <w:p w14:paraId="541669E9" w14:textId="2E972DF0"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использовать техническую и справочную документацию при выполнении сборки, монтажа и демонтажа электронных блоков, устройств и систем различного типа;</w:t>
            </w:r>
          </w:p>
          <w:p w14:paraId="7AE9F638" w14:textId="0804AABC"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выполнять подбор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p>
          <w:p w14:paraId="6323BCA5" w14:textId="57C10B78"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использовать технологии подготовки плат и элементов к пайке;</w:t>
            </w:r>
          </w:p>
          <w:p w14:paraId="6D08ED91" w14:textId="7FFF6F48"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осуществлять контроль качества сборки, монтажа и демонтажа элементов электронных блоков, устройств и систем;</w:t>
            </w:r>
          </w:p>
          <w:p w14:paraId="09C4C0BC" w14:textId="5E7E9823"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читать конструкторскую и технологическую документацию</w:t>
            </w:r>
          </w:p>
        </w:tc>
        <w:tc>
          <w:tcPr>
            <w:tcW w:w="2172" w:type="pct"/>
          </w:tcPr>
          <w:p w14:paraId="38E724DC" w14:textId="19E3B1E2" w:rsidR="00D10B37" w:rsidRPr="001C15E1"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основы электротехники и электроники;</w:t>
            </w:r>
          </w:p>
          <w:p w14:paraId="167DDDE5" w14:textId="287AFB38" w:rsidR="00D10B37" w:rsidRPr="001C15E1"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1C15E1">
              <w:rPr>
                <w:rStyle w:val="115pt"/>
                <w:sz w:val="24"/>
                <w:szCs w:val="24"/>
              </w:rPr>
              <w:t xml:space="preserve">- назначение, виды, параметры </w:t>
            </w:r>
            <w:proofErr w:type="spellStart"/>
            <w:r w:rsidRPr="001C15E1">
              <w:rPr>
                <w:rStyle w:val="115pt"/>
                <w:sz w:val="24"/>
                <w:szCs w:val="24"/>
              </w:rPr>
              <w:t>электрорадиокомпонентов</w:t>
            </w:r>
            <w:proofErr w:type="spellEnd"/>
            <w:r w:rsidRPr="001C15E1">
              <w:rPr>
                <w:rStyle w:val="115pt"/>
                <w:sz w:val="24"/>
                <w:szCs w:val="24"/>
              </w:rPr>
              <w:t>, их маркировка и условные графические обозначения на электрических схемах;</w:t>
            </w:r>
          </w:p>
          <w:p w14:paraId="71EA7B75" w14:textId="6DA7863E"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логические основы построения радиоэлектронных устройств;</w:t>
            </w:r>
          </w:p>
          <w:p w14:paraId="4B8F2B1E" w14:textId="7D8399A1" w:rsidR="00D10B37" w:rsidRPr="001C15E1"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1C15E1">
              <w:rPr>
                <w:rStyle w:val="115pt"/>
                <w:sz w:val="24"/>
                <w:szCs w:val="24"/>
              </w:rPr>
              <w:t>- назначение, конструктивные особенности, принцип действия низкочастотных приборов, радиоэлектронных блоков и шкафов;</w:t>
            </w:r>
          </w:p>
          <w:p w14:paraId="5C22A83D" w14:textId="0702C184"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основные технические требования, предъявляемые к радиоэлементам, собираемым электронным блокам, устройствам и системам различного типа</w:t>
            </w:r>
          </w:p>
        </w:tc>
        <w:tc>
          <w:tcPr>
            <w:tcW w:w="1135" w:type="pct"/>
          </w:tcPr>
          <w:p w14:paraId="40DD6BA3" w14:textId="324BF3DA" w:rsidR="00D10B37" w:rsidRPr="00C86DF2" w:rsidRDefault="00727E31"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xml:space="preserve">- </w:t>
            </w:r>
            <w:r w:rsidR="00D10B37" w:rsidRPr="00C86DF2">
              <w:rPr>
                <w:rStyle w:val="115pt"/>
                <w:sz w:val="24"/>
                <w:szCs w:val="24"/>
              </w:rPr>
              <w:t>подбор</w:t>
            </w:r>
            <w:r w:rsidRPr="00C86DF2">
              <w:rPr>
                <w:rStyle w:val="115pt"/>
                <w:sz w:val="24"/>
                <w:szCs w:val="24"/>
              </w:rPr>
              <w:t>а</w:t>
            </w:r>
            <w:r w:rsidR="00D10B37" w:rsidRPr="00C86DF2">
              <w:rPr>
                <w:rStyle w:val="115pt"/>
                <w:sz w:val="24"/>
                <w:szCs w:val="24"/>
              </w:rPr>
              <w:t xml:space="preserve">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r w:rsidRPr="00C86DF2">
              <w:rPr>
                <w:rStyle w:val="115pt"/>
                <w:sz w:val="24"/>
                <w:szCs w:val="24"/>
              </w:rPr>
              <w:t>;</w:t>
            </w:r>
          </w:p>
          <w:p w14:paraId="39078F43" w14:textId="041A4335" w:rsidR="00D10B37" w:rsidRPr="00C86DF2" w:rsidRDefault="00D10B37"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xml:space="preserve"> </w:t>
            </w:r>
            <w:r w:rsidR="00727E31" w:rsidRPr="00C86DF2">
              <w:rPr>
                <w:rStyle w:val="115pt"/>
                <w:sz w:val="24"/>
                <w:szCs w:val="24"/>
              </w:rPr>
              <w:t xml:space="preserve">- </w:t>
            </w:r>
            <w:r w:rsidRPr="00C86DF2">
              <w:rPr>
                <w:rStyle w:val="115pt"/>
                <w:sz w:val="24"/>
                <w:szCs w:val="24"/>
              </w:rPr>
              <w:t>подг</w:t>
            </w:r>
            <w:r w:rsidR="00727E31" w:rsidRPr="00C86DF2">
              <w:rPr>
                <w:rStyle w:val="115pt"/>
                <w:sz w:val="24"/>
                <w:szCs w:val="24"/>
              </w:rPr>
              <w:t>отовки плат и элементов к пайке;</w:t>
            </w:r>
          </w:p>
          <w:p w14:paraId="389D11FD" w14:textId="5B232172" w:rsidR="00D10B37" w:rsidRPr="00C86DF2" w:rsidRDefault="00727E31" w:rsidP="00C86DF2">
            <w:pPr>
              <w:pStyle w:val="44"/>
              <w:numPr>
                <w:ilvl w:val="0"/>
                <w:numId w:val="20"/>
              </w:numPr>
              <w:shd w:val="clear" w:color="auto" w:fill="auto"/>
              <w:tabs>
                <w:tab w:val="left" w:pos="318"/>
              </w:tabs>
              <w:spacing w:after="0" w:line="274" w:lineRule="exact"/>
              <w:ind w:left="34" w:firstLine="0"/>
              <w:jc w:val="left"/>
              <w:rPr>
                <w:rStyle w:val="115pt"/>
                <w:sz w:val="24"/>
                <w:szCs w:val="24"/>
              </w:rPr>
            </w:pPr>
            <w:r w:rsidRPr="00C86DF2">
              <w:rPr>
                <w:rStyle w:val="115pt"/>
                <w:sz w:val="24"/>
                <w:szCs w:val="24"/>
              </w:rPr>
              <w:t>- осуществления</w:t>
            </w:r>
            <w:r w:rsidR="00D10B37" w:rsidRPr="00C86DF2">
              <w:rPr>
                <w:rStyle w:val="115pt"/>
                <w:sz w:val="24"/>
                <w:szCs w:val="24"/>
              </w:rPr>
              <w:t xml:space="preserve"> контрол</w:t>
            </w:r>
            <w:r w:rsidRPr="00C86DF2">
              <w:rPr>
                <w:rStyle w:val="115pt"/>
                <w:sz w:val="24"/>
                <w:szCs w:val="24"/>
              </w:rPr>
              <w:t>я</w:t>
            </w:r>
            <w:r w:rsidR="00D10B37" w:rsidRPr="00C86DF2">
              <w:rPr>
                <w:rStyle w:val="115pt"/>
                <w:sz w:val="24"/>
                <w:szCs w:val="24"/>
              </w:rPr>
              <w:t xml:space="preserve"> качества сборки, монтажа и демонтажа элементов электронных блоков, устройств и систем</w:t>
            </w:r>
            <w:r w:rsidRPr="00C86DF2">
              <w:rPr>
                <w:rStyle w:val="115pt"/>
                <w:sz w:val="24"/>
                <w:szCs w:val="24"/>
              </w:rPr>
              <w:t>;</w:t>
            </w:r>
            <w:r w:rsidR="00D10B37" w:rsidRPr="00C86DF2">
              <w:rPr>
                <w:rStyle w:val="115pt"/>
                <w:sz w:val="24"/>
                <w:szCs w:val="24"/>
              </w:rPr>
              <w:t xml:space="preserve"> </w:t>
            </w:r>
          </w:p>
        </w:tc>
      </w:tr>
    </w:tbl>
    <w:p w14:paraId="4C392EE0" w14:textId="77777777" w:rsidR="00F5149C" w:rsidRPr="003A6B24" w:rsidRDefault="00F5149C" w:rsidP="00F5149C">
      <w:pPr>
        <w:ind w:firstLine="709"/>
        <w:rPr>
          <w:rFonts w:ascii="Times New Roman" w:hAnsi="Times New Roman" w:cs="Times New Roman"/>
          <w:bCs/>
          <w:sz w:val="24"/>
          <w:szCs w:val="24"/>
        </w:rPr>
      </w:pPr>
    </w:p>
    <w:p w14:paraId="48C824CF" w14:textId="77777777" w:rsidR="00F5149C" w:rsidRPr="003A6B24" w:rsidRDefault="00F5149C" w:rsidP="00F5149C">
      <w:pPr>
        <w:rPr>
          <w:rFonts w:ascii="Times New Roman" w:eastAsia="Segoe UI" w:hAnsi="Times New Roman" w:cs="Times New Roman"/>
          <w:b/>
          <w:bCs/>
          <w:caps/>
          <w:kern w:val="32"/>
          <w:sz w:val="24"/>
          <w:szCs w:val="24"/>
          <w:lang w:val="x-none" w:eastAsia="x-none"/>
        </w:rPr>
      </w:pPr>
      <w:bookmarkStart w:id="131" w:name="_Toc156294879"/>
    </w:p>
    <w:p w14:paraId="41390672" w14:textId="77777777" w:rsidR="00F5149C" w:rsidRPr="003A6B24" w:rsidRDefault="00F5149C" w:rsidP="00F5149C">
      <w:pPr>
        <w:pStyle w:val="1f1"/>
        <w:rPr>
          <w:rFonts w:ascii="Times New Roman" w:hAnsi="Times New Roman"/>
          <w:lang w:val="ru-RU"/>
        </w:rPr>
      </w:pPr>
      <w:r w:rsidRPr="003A6B24">
        <w:rPr>
          <w:rFonts w:ascii="Times New Roman" w:hAnsi="Times New Roman"/>
        </w:rPr>
        <w:t xml:space="preserve">2. Структура и содержание </w:t>
      </w:r>
      <w:r w:rsidRPr="003A6B24">
        <w:rPr>
          <w:rFonts w:ascii="Times New Roman" w:hAnsi="Times New Roman"/>
          <w:lang w:val="ru-RU"/>
        </w:rPr>
        <w:t>ДИСЦИПЛИНЫ</w:t>
      </w:r>
      <w:bookmarkEnd w:id="131"/>
    </w:p>
    <w:p w14:paraId="43B916CF" w14:textId="77777777" w:rsidR="00F5149C" w:rsidRPr="003A6B24" w:rsidRDefault="00F5149C" w:rsidP="00F5149C">
      <w:pPr>
        <w:pStyle w:val="113"/>
        <w:rPr>
          <w:rFonts w:ascii="Times New Roman" w:hAnsi="Times New Roman"/>
        </w:rPr>
      </w:pPr>
      <w:bookmarkStart w:id="132" w:name="_Toc156294880"/>
      <w:r w:rsidRPr="003A6B24">
        <w:rPr>
          <w:rFonts w:ascii="Times New Roman" w:hAnsi="Times New Roman"/>
        </w:rPr>
        <w:t>2.1. Трудоемкость освоения дисциплины</w:t>
      </w:r>
      <w:bookmarkEnd w:id="132"/>
      <w:r w:rsidRPr="003A6B24">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129"/>
        <w:gridCol w:w="2693"/>
      </w:tblGrid>
      <w:tr w:rsidR="00F5149C" w:rsidRPr="003A6B24" w14:paraId="0BD1FE09" w14:textId="77777777" w:rsidTr="00C86DF2">
        <w:trPr>
          <w:trHeight w:val="23"/>
        </w:trPr>
        <w:tc>
          <w:tcPr>
            <w:tcW w:w="2527" w:type="pct"/>
            <w:vAlign w:val="center"/>
          </w:tcPr>
          <w:p w14:paraId="2EACE369"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Наименование составных частей дисциплины</w:t>
            </w:r>
          </w:p>
        </w:tc>
        <w:tc>
          <w:tcPr>
            <w:tcW w:w="1092" w:type="pct"/>
            <w:vAlign w:val="center"/>
          </w:tcPr>
          <w:p w14:paraId="399CEF50"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381" w:type="pct"/>
          </w:tcPr>
          <w:p w14:paraId="5495A46E"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F5149C" w:rsidRPr="003A6B24" w14:paraId="1188CFB1" w14:textId="77777777" w:rsidTr="00C86DF2">
        <w:trPr>
          <w:trHeight w:val="23"/>
        </w:trPr>
        <w:tc>
          <w:tcPr>
            <w:tcW w:w="2527" w:type="pct"/>
            <w:vAlign w:val="center"/>
          </w:tcPr>
          <w:p w14:paraId="120B4C3B"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092" w:type="pct"/>
            <w:vAlign w:val="center"/>
          </w:tcPr>
          <w:p w14:paraId="5678264F" w14:textId="2410503B" w:rsidR="00F5149C" w:rsidRPr="003A6B24" w:rsidRDefault="00FD3F6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1</w:t>
            </w:r>
            <w:r w:rsidR="003A6B24" w:rsidRPr="003A6B24">
              <w:rPr>
                <w:rFonts w:ascii="Times New Roman" w:hAnsi="Times New Roman" w:cs="Times New Roman"/>
                <w:bCs/>
                <w:sz w:val="24"/>
                <w:szCs w:val="24"/>
              </w:rPr>
              <w:t>08</w:t>
            </w:r>
          </w:p>
        </w:tc>
        <w:tc>
          <w:tcPr>
            <w:tcW w:w="1381" w:type="pct"/>
            <w:vAlign w:val="center"/>
          </w:tcPr>
          <w:p w14:paraId="5A628B5A" w14:textId="02DE4564" w:rsidR="00F5149C" w:rsidRPr="003A6B24" w:rsidRDefault="003A6B24"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42</w:t>
            </w:r>
          </w:p>
        </w:tc>
      </w:tr>
      <w:tr w:rsidR="00F5149C" w:rsidRPr="003A6B24" w14:paraId="479323C4" w14:textId="77777777" w:rsidTr="00C86DF2">
        <w:trPr>
          <w:trHeight w:val="23"/>
        </w:trPr>
        <w:tc>
          <w:tcPr>
            <w:tcW w:w="2527" w:type="pct"/>
            <w:vAlign w:val="center"/>
          </w:tcPr>
          <w:p w14:paraId="48948487"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092" w:type="pct"/>
            <w:vAlign w:val="center"/>
          </w:tcPr>
          <w:p w14:paraId="04AD16F9"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381" w:type="pct"/>
            <w:vAlign w:val="center"/>
          </w:tcPr>
          <w:p w14:paraId="7F56FF75"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53E3F38E" w14:textId="77777777" w:rsidTr="00C86DF2">
        <w:trPr>
          <w:trHeight w:val="23"/>
        </w:trPr>
        <w:tc>
          <w:tcPr>
            <w:tcW w:w="2527" w:type="pct"/>
            <w:vAlign w:val="center"/>
          </w:tcPr>
          <w:p w14:paraId="72CFDE35"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 xml:space="preserve">Промежуточная аттестация </w:t>
            </w:r>
          </w:p>
        </w:tc>
        <w:tc>
          <w:tcPr>
            <w:tcW w:w="1092" w:type="pct"/>
            <w:vAlign w:val="center"/>
          </w:tcPr>
          <w:p w14:paraId="2B8C8673" w14:textId="580DC1A5" w:rsidR="00F5149C" w:rsidRPr="003A6B24" w:rsidRDefault="00FD3F6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Х</w:t>
            </w:r>
          </w:p>
        </w:tc>
        <w:tc>
          <w:tcPr>
            <w:tcW w:w="1381" w:type="pct"/>
            <w:vAlign w:val="center"/>
          </w:tcPr>
          <w:p w14:paraId="490EB288"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6FFF7FAF" w14:textId="77777777" w:rsidTr="00C86DF2">
        <w:trPr>
          <w:trHeight w:val="23"/>
        </w:trPr>
        <w:tc>
          <w:tcPr>
            <w:tcW w:w="2527" w:type="pct"/>
            <w:vAlign w:val="center"/>
          </w:tcPr>
          <w:p w14:paraId="6B037ADB"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092" w:type="pct"/>
            <w:vAlign w:val="center"/>
          </w:tcPr>
          <w:p w14:paraId="7F8D0F74" w14:textId="7CE7E794" w:rsidR="00F5149C" w:rsidRPr="003A6B24" w:rsidRDefault="00FD3F68" w:rsidP="00FD3F68">
            <w:pPr>
              <w:jc w:val="center"/>
              <w:rPr>
                <w:rFonts w:ascii="Times New Roman" w:hAnsi="Times New Roman" w:cs="Times New Roman"/>
                <w:b/>
                <w:sz w:val="24"/>
                <w:szCs w:val="24"/>
              </w:rPr>
            </w:pPr>
            <w:r w:rsidRPr="003A6B24">
              <w:rPr>
                <w:rFonts w:ascii="Times New Roman" w:hAnsi="Times New Roman" w:cs="Times New Roman"/>
                <w:b/>
                <w:sz w:val="24"/>
                <w:szCs w:val="24"/>
              </w:rPr>
              <w:t>1</w:t>
            </w:r>
            <w:r w:rsidR="003A6B24" w:rsidRPr="003A6B24">
              <w:rPr>
                <w:rFonts w:ascii="Times New Roman" w:hAnsi="Times New Roman" w:cs="Times New Roman"/>
                <w:b/>
                <w:sz w:val="24"/>
                <w:szCs w:val="24"/>
              </w:rPr>
              <w:t>08</w:t>
            </w:r>
          </w:p>
        </w:tc>
        <w:tc>
          <w:tcPr>
            <w:tcW w:w="1381" w:type="pct"/>
            <w:vAlign w:val="center"/>
          </w:tcPr>
          <w:p w14:paraId="6196C48F" w14:textId="1A91CB61" w:rsidR="00F5149C" w:rsidRPr="003A6B24" w:rsidRDefault="003A6B24" w:rsidP="00FD3F68">
            <w:pPr>
              <w:jc w:val="center"/>
              <w:rPr>
                <w:rFonts w:ascii="Times New Roman" w:hAnsi="Times New Roman" w:cs="Times New Roman"/>
                <w:b/>
                <w:sz w:val="24"/>
                <w:szCs w:val="24"/>
              </w:rPr>
            </w:pPr>
            <w:r w:rsidRPr="003A6B24">
              <w:rPr>
                <w:rFonts w:ascii="Times New Roman" w:hAnsi="Times New Roman" w:cs="Times New Roman"/>
                <w:b/>
                <w:sz w:val="24"/>
                <w:szCs w:val="24"/>
              </w:rPr>
              <w:t>42</w:t>
            </w:r>
          </w:p>
        </w:tc>
      </w:tr>
    </w:tbl>
    <w:p w14:paraId="37D23F55" w14:textId="77777777" w:rsidR="00F5149C" w:rsidRPr="003A6B24" w:rsidRDefault="00F5149C" w:rsidP="00F5149C">
      <w:pPr>
        <w:rPr>
          <w:rFonts w:ascii="Times New Roman" w:hAnsi="Times New Roman" w:cs="Times New Roman"/>
          <w:iCs/>
          <w:sz w:val="24"/>
          <w:szCs w:val="24"/>
        </w:rPr>
      </w:pPr>
    </w:p>
    <w:p w14:paraId="5E2F3794" w14:textId="77777777" w:rsidR="00F5149C" w:rsidRPr="003A6B24" w:rsidRDefault="00F5149C" w:rsidP="00F5149C">
      <w:pPr>
        <w:pStyle w:val="113"/>
        <w:rPr>
          <w:rFonts w:ascii="Times New Roman" w:hAnsi="Times New Roman"/>
        </w:rPr>
      </w:pPr>
      <w:bookmarkStart w:id="133" w:name="_Toc156294881"/>
      <w:r w:rsidRPr="003A6B24">
        <w:rPr>
          <w:rFonts w:ascii="Times New Roman" w:hAnsi="Times New Roman"/>
        </w:rPr>
        <w:t>2.2. Примерное содержание дисциплины</w:t>
      </w:r>
      <w:bookmarkEnd w:id="13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7229"/>
      </w:tblGrid>
      <w:tr w:rsidR="00F5149C" w:rsidRPr="003A6B24" w14:paraId="701450CA" w14:textId="77777777" w:rsidTr="00C86DF2">
        <w:trPr>
          <w:trHeight w:val="609"/>
        </w:trPr>
        <w:tc>
          <w:tcPr>
            <w:tcW w:w="2518" w:type="dxa"/>
            <w:vAlign w:val="center"/>
          </w:tcPr>
          <w:p w14:paraId="54741E8D" w14:textId="77777777" w:rsidR="00F5149C" w:rsidRPr="003A6B24" w:rsidRDefault="00F5149C" w:rsidP="00FD3F68">
            <w:pPr>
              <w:spacing w:line="276" w:lineRule="auto"/>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Наименование разделов и тем</w:t>
            </w:r>
          </w:p>
        </w:tc>
        <w:tc>
          <w:tcPr>
            <w:tcW w:w="7229" w:type="dxa"/>
            <w:vAlign w:val="center"/>
          </w:tcPr>
          <w:p w14:paraId="05C4F5BF" w14:textId="77777777" w:rsidR="00F5149C" w:rsidRPr="003A6B24" w:rsidRDefault="00F5149C" w:rsidP="00FD3F68">
            <w:pPr>
              <w:suppressAutoHyphens/>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3A6B24">
              <w:rPr>
                <w:rFonts w:ascii="Times New Roman" w:eastAsia="Times New Roman" w:hAnsi="Times New Roman" w:cs="Times New Roman"/>
                <w:i/>
                <w:iCs/>
                <w:sz w:val="24"/>
                <w:szCs w:val="24"/>
                <w:lang w:eastAsia="ru-RU"/>
              </w:rPr>
              <w:t>курсовой проект (работа)</w:t>
            </w:r>
          </w:p>
        </w:tc>
      </w:tr>
      <w:tr w:rsidR="00F5149C" w:rsidRPr="003A6B24" w14:paraId="115098F4" w14:textId="77777777" w:rsidTr="00C86DF2">
        <w:tc>
          <w:tcPr>
            <w:tcW w:w="9747" w:type="dxa"/>
            <w:gridSpan w:val="2"/>
          </w:tcPr>
          <w:p w14:paraId="566C3C42" w14:textId="35294BFB" w:rsidR="00F5149C" w:rsidRPr="003A6B24" w:rsidRDefault="00F5149C" w:rsidP="00975EB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Раздел 1.  Основы схемотехники и электронных устройств (</w:t>
            </w:r>
            <w:r w:rsidR="003A6B24" w:rsidRPr="003A6B24">
              <w:rPr>
                <w:rFonts w:ascii="Times New Roman" w:eastAsia="Times New Roman" w:hAnsi="Times New Roman" w:cs="Times New Roman"/>
                <w:b/>
                <w:bCs/>
                <w:sz w:val="24"/>
                <w:szCs w:val="24"/>
                <w:lang w:eastAsia="ru-RU"/>
              </w:rPr>
              <w:t>5</w:t>
            </w:r>
            <w:r w:rsidRPr="003A6B24">
              <w:rPr>
                <w:rFonts w:ascii="Times New Roman" w:eastAsia="Times New Roman" w:hAnsi="Times New Roman" w:cs="Times New Roman"/>
                <w:b/>
                <w:bCs/>
                <w:sz w:val="24"/>
                <w:szCs w:val="24"/>
                <w:lang w:eastAsia="ru-RU"/>
              </w:rPr>
              <w:t>8 ч)</w:t>
            </w:r>
          </w:p>
        </w:tc>
      </w:tr>
      <w:tr w:rsidR="00F5149C" w:rsidRPr="003A6B24" w14:paraId="15E57DA5" w14:textId="77777777" w:rsidTr="00C86DF2">
        <w:tc>
          <w:tcPr>
            <w:tcW w:w="2518" w:type="dxa"/>
            <w:vMerge w:val="restart"/>
          </w:tcPr>
          <w:p w14:paraId="5C088E79"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1.1 Полупроводниковые приборы</w:t>
            </w:r>
          </w:p>
        </w:tc>
        <w:tc>
          <w:tcPr>
            <w:tcW w:w="7229" w:type="dxa"/>
          </w:tcPr>
          <w:p w14:paraId="4F4E9CE3"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3BF16D05" w14:textId="77777777" w:rsidTr="00C86DF2">
        <w:trPr>
          <w:trHeight w:val="396"/>
        </w:trPr>
        <w:tc>
          <w:tcPr>
            <w:tcW w:w="2518" w:type="dxa"/>
            <w:vMerge/>
          </w:tcPr>
          <w:p w14:paraId="2011D9D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67DFD298"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Электропроводимость полупроводников. Электрические переходы, их свойства и характеристики.</w:t>
            </w:r>
          </w:p>
          <w:p w14:paraId="109EECDC"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Полупроводниковые диоды, биполярные и полевые транзисторы, нелинейные полупроводниковые приборы, оптоэлектронные приборы: классификация, назначение, структура, система обозначения, принцип работы, характеристики и параметры, схемы включения, область применения</w:t>
            </w:r>
          </w:p>
        </w:tc>
      </w:tr>
      <w:tr w:rsidR="00F5149C" w:rsidRPr="003A6B24" w14:paraId="13196FCE" w14:textId="77777777" w:rsidTr="00C86DF2">
        <w:trPr>
          <w:trHeight w:val="70"/>
        </w:trPr>
        <w:tc>
          <w:tcPr>
            <w:tcW w:w="2518" w:type="dxa"/>
            <w:vMerge/>
          </w:tcPr>
          <w:p w14:paraId="37F01C07"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11700FC3"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sz w:val="24"/>
                <w:szCs w:val="24"/>
                <w:lang w:eastAsia="ru-RU"/>
              </w:rPr>
              <w:t>В том числе практических и лабораторных занятий</w:t>
            </w:r>
          </w:p>
        </w:tc>
      </w:tr>
      <w:tr w:rsidR="00F5149C" w:rsidRPr="003A6B24" w14:paraId="397B4CCB" w14:textId="77777777" w:rsidTr="00C86DF2">
        <w:trPr>
          <w:trHeight w:val="70"/>
        </w:trPr>
        <w:tc>
          <w:tcPr>
            <w:tcW w:w="2518" w:type="dxa"/>
            <w:vMerge/>
          </w:tcPr>
          <w:p w14:paraId="51E2DBA5"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0711306C" w14:textId="77777777"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1 Исследование работы выпрямительных диодов</w:t>
            </w:r>
          </w:p>
        </w:tc>
      </w:tr>
      <w:tr w:rsidR="00F5149C" w:rsidRPr="003A6B24" w14:paraId="7DA94922" w14:textId="77777777" w:rsidTr="00C86DF2">
        <w:trPr>
          <w:trHeight w:val="70"/>
        </w:trPr>
        <w:tc>
          <w:tcPr>
            <w:tcW w:w="2518" w:type="dxa"/>
            <w:vMerge/>
          </w:tcPr>
          <w:p w14:paraId="4A3DCC0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3FC82E69" w14:textId="77777777"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2 Исследование работы стабилитрона</w:t>
            </w:r>
          </w:p>
        </w:tc>
      </w:tr>
      <w:tr w:rsidR="00F5149C" w:rsidRPr="003A6B24" w14:paraId="0138AFD2" w14:textId="77777777" w:rsidTr="00C86DF2">
        <w:trPr>
          <w:trHeight w:val="70"/>
        </w:trPr>
        <w:tc>
          <w:tcPr>
            <w:tcW w:w="2518" w:type="dxa"/>
            <w:vMerge/>
          </w:tcPr>
          <w:p w14:paraId="6267992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3B6A89E3" w14:textId="7B2EBEA2"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3 Исследование работы транзистора</w:t>
            </w:r>
          </w:p>
        </w:tc>
      </w:tr>
      <w:tr w:rsidR="00F5149C" w:rsidRPr="003A6B24" w14:paraId="03EFB987" w14:textId="77777777" w:rsidTr="00C86DF2">
        <w:trPr>
          <w:trHeight w:val="70"/>
        </w:trPr>
        <w:tc>
          <w:tcPr>
            <w:tcW w:w="2518" w:type="dxa"/>
            <w:vMerge/>
          </w:tcPr>
          <w:p w14:paraId="76BDC36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68FE6EDB" w14:textId="77777777"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 xml:space="preserve">4 Расчет параметров транзисторов </w:t>
            </w:r>
          </w:p>
        </w:tc>
      </w:tr>
      <w:tr w:rsidR="00F5149C" w:rsidRPr="003A6B24" w14:paraId="1501F3E3" w14:textId="77777777" w:rsidTr="00C86DF2">
        <w:trPr>
          <w:trHeight w:val="70"/>
        </w:trPr>
        <w:tc>
          <w:tcPr>
            <w:tcW w:w="2518" w:type="dxa"/>
            <w:vMerge/>
          </w:tcPr>
          <w:p w14:paraId="1EAD2E16"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74CDC4C0" w14:textId="77777777"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5 Исследование работы фотоэлектрического прибора</w:t>
            </w:r>
          </w:p>
        </w:tc>
      </w:tr>
      <w:tr w:rsidR="00F5149C" w:rsidRPr="003A6B24" w14:paraId="18B7066C" w14:textId="77777777" w:rsidTr="00C86DF2">
        <w:trPr>
          <w:trHeight w:val="361"/>
        </w:trPr>
        <w:tc>
          <w:tcPr>
            <w:tcW w:w="2518" w:type="dxa"/>
            <w:vMerge/>
          </w:tcPr>
          <w:p w14:paraId="06F601F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vAlign w:val="bottom"/>
          </w:tcPr>
          <w:p w14:paraId="26B5300D"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100130BA"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736FC3F5" w14:textId="77777777" w:rsidTr="00C86DF2">
        <w:trPr>
          <w:trHeight w:val="361"/>
        </w:trPr>
        <w:tc>
          <w:tcPr>
            <w:tcW w:w="2518" w:type="dxa"/>
            <w:vMerge w:val="restart"/>
          </w:tcPr>
          <w:p w14:paraId="407E0F3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1.2 Основы аналоговой схемотехники</w:t>
            </w:r>
          </w:p>
        </w:tc>
        <w:tc>
          <w:tcPr>
            <w:tcW w:w="7229" w:type="dxa"/>
            <w:tcBorders>
              <w:top w:val="single" w:sz="4" w:space="0" w:color="auto"/>
              <w:left w:val="single" w:sz="4" w:space="0" w:color="auto"/>
              <w:bottom w:val="single" w:sz="4" w:space="0" w:color="auto"/>
              <w:right w:val="single" w:sz="4" w:space="0" w:color="auto"/>
            </w:tcBorders>
            <w:vAlign w:val="bottom"/>
          </w:tcPr>
          <w:p w14:paraId="3F1A6A6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7EA58714" w14:textId="77777777" w:rsidTr="00C86DF2">
        <w:trPr>
          <w:trHeight w:val="361"/>
        </w:trPr>
        <w:tc>
          <w:tcPr>
            <w:tcW w:w="2518" w:type="dxa"/>
            <w:vMerge/>
          </w:tcPr>
          <w:p w14:paraId="21BD7B1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7D2859E7"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Электронные усилители, классификация, структура, принцип работы, основные технические показатели. Обратная связь в усилителях, принципы построения и работы. Усилители постоянного тока. Операционные и импульсные усилители. </w:t>
            </w:r>
          </w:p>
          <w:p w14:paraId="100DDB5F"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Генераторы электрических колебаний и электронные ключи</w:t>
            </w:r>
          </w:p>
        </w:tc>
      </w:tr>
      <w:tr w:rsidR="00F5149C" w:rsidRPr="003A6B24" w14:paraId="055CF430" w14:textId="77777777" w:rsidTr="00C86DF2">
        <w:trPr>
          <w:trHeight w:val="361"/>
        </w:trPr>
        <w:tc>
          <w:tcPr>
            <w:tcW w:w="2518" w:type="dxa"/>
            <w:vMerge/>
          </w:tcPr>
          <w:p w14:paraId="2F3BF39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29FDB6DD"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109DBE60" w14:textId="77777777" w:rsidTr="00C86DF2">
        <w:trPr>
          <w:trHeight w:val="137"/>
        </w:trPr>
        <w:tc>
          <w:tcPr>
            <w:tcW w:w="2518" w:type="dxa"/>
            <w:vMerge/>
          </w:tcPr>
          <w:p w14:paraId="5A1075E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tcPr>
          <w:p w14:paraId="44872B87" w14:textId="77777777"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 xml:space="preserve">6 Исследование работы усилительного каскада </w:t>
            </w:r>
          </w:p>
        </w:tc>
      </w:tr>
      <w:tr w:rsidR="00F5149C" w:rsidRPr="003A6B24" w14:paraId="06CC2B68" w14:textId="77777777" w:rsidTr="00C86DF2">
        <w:trPr>
          <w:trHeight w:val="298"/>
        </w:trPr>
        <w:tc>
          <w:tcPr>
            <w:tcW w:w="2518" w:type="dxa"/>
            <w:vMerge/>
          </w:tcPr>
          <w:p w14:paraId="0E9D24AC"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tcPr>
          <w:p w14:paraId="3D948C03" w14:textId="77777777" w:rsidR="00F5149C" w:rsidRPr="003A6B24" w:rsidRDefault="00F5149C" w:rsidP="00FD3F68">
            <w:pPr>
              <w:rPr>
                <w:rFonts w:ascii="Times New Roman" w:hAnsi="Times New Roman" w:cs="Times New Roman"/>
                <w:sz w:val="24"/>
                <w:szCs w:val="24"/>
              </w:rPr>
            </w:pPr>
            <w:r w:rsidRPr="003A6B24">
              <w:rPr>
                <w:rFonts w:ascii="Times New Roman" w:hAnsi="Times New Roman" w:cs="Times New Roman"/>
                <w:sz w:val="24"/>
                <w:szCs w:val="24"/>
              </w:rPr>
              <w:t>7 Составление и расчет схем усилителей</w:t>
            </w:r>
          </w:p>
        </w:tc>
      </w:tr>
      <w:tr w:rsidR="00F5149C" w:rsidRPr="003A6B24" w14:paraId="10F53E2F" w14:textId="77777777" w:rsidTr="00C86DF2">
        <w:trPr>
          <w:trHeight w:val="361"/>
        </w:trPr>
        <w:tc>
          <w:tcPr>
            <w:tcW w:w="2518" w:type="dxa"/>
            <w:vMerge/>
          </w:tcPr>
          <w:p w14:paraId="61A9DFD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4CFE0C22"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9244EF1"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00572C97" w14:textId="77777777" w:rsidTr="00C86DF2">
        <w:tc>
          <w:tcPr>
            <w:tcW w:w="9747" w:type="dxa"/>
            <w:gridSpan w:val="2"/>
          </w:tcPr>
          <w:p w14:paraId="2B5F4141" w14:textId="6D543F64" w:rsidR="00F5149C" w:rsidRPr="003A6B24" w:rsidRDefault="00F5149C" w:rsidP="00975EB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Раздел 2.  Цифровая схемотехника электронных устройств (</w:t>
            </w:r>
            <w:r w:rsidR="003A6B24" w:rsidRPr="003A6B24">
              <w:rPr>
                <w:rFonts w:ascii="Times New Roman" w:eastAsia="Times New Roman" w:hAnsi="Times New Roman" w:cs="Times New Roman"/>
                <w:b/>
                <w:bCs/>
                <w:sz w:val="24"/>
                <w:szCs w:val="24"/>
                <w:lang w:eastAsia="ru-RU"/>
              </w:rPr>
              <w:t>50</w:t>
            </w:r>
            <w:r w:rsidRPr="003A6B24">
              <w:rPr>
                <w:rFonts w:ascii="Times New Roman" w:eastAsia="Times New Roman" w:hAnsi="Times New Roman" w:cs="Times New Roman"/>
                <w:b/>
                <w:bCs/>
                <w:sz w:val="24"/>
                <w:szCs w:val="24"/>
                <w:lang w:eastAsia="ru-RU"/>
              </w:rPr>
              <w:t xml:space="preserve"> часа)</w:t>
            </w:r>
          </w:p>
        </w:tc>
      </w:tr>
      <w:tr w:rsidR="00F5149C" w:rsidRPr="003A6B24" w14:paraId="4A2B0AF6" w14:textId="77777777" w:rsidTr="00C86DF2">
        <w:tc>
          <w:tcPr>
            <w:tcW w:w="2518" w:type="dxa"/>
            <w:vMerge w:val="restart"/>
          </w:tcPr>
          <w:p w14:paraId="2B564565"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2.1 Арифметические и логические основы электронной и вычислительной техники</w:t>
            </w:r>
          </w:p>
        </w:tc>
        <w:tc>
          <w:tcPr>
            <w:tcW w:w="7229" w:type="dxa"/>
          </w:tcPr>
          <w:p w14:paraId="27B0F170"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3E56F888" w14:textId="77777777" w:rsidTr="00C86DF2">
        <w:trPr>
          <w:trHeight w:val="396"/>
        </w:trPr>
        <w:tc>
          <w:tcPr>
            <w:tcW w:w="2518" w:type="dxa"/>
            <w:vMerge/>
          </w:tcPr>
          <w:p w14:paraId="70505ED3"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5652AE3A"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Формы представления чисел в электронной и вычислительной технике. Кодирование чисел в различных системах счисления.</w:t>
            </w:r>
          </w:p>
          <w:p w14:paraId="3CF2BE5D"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Выполнение арифметических операций </w:t>
            </w:r>
          </w:p>
          <w:p w14:paraId="477DC0B7"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Понятия о логических функциях, элементах и логических устройствах. Основные характеристики, параметры и схемные решения логических элементов. </w:t>
            </w:r>
          </w:p>
        </w:tc>
      </w:tr>
      <w:tr w:rsidR="00F5149C" w:rsidRPr="003A6B24" w14:paraId="398CC5E5" w14:textId="77777777" w:rsidTr="00C86DF2">
        <w:trPr>
          <w:trHeight w:val="20"/>
        </w:trPr>
        <w:tc>
          <w:tcPr>
            <w:tcW w:w="2518" w:type="dxa"/>
            <w:vMerge/>
          </w:tcPr>
          <w:p w14:paraId="2989614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1664F161" w14:textId="77777777" w:rsidR="00F5149C" w:rsidRPr="003A6B24" w:rsidRDefault="00F5149C"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212529D6" w14:textId="77777777" w:rsidTr="00C86DF2">
        <w:trPr>
          <w:trHeight w:val="204"/>
        </w:trPr>
        <w:tc>
          <w:tcPr>
            <w:tcW w:w="2518" w:type="dxa"/>
            <w:vMerge/>
          </w:tcPr>
          <w:p w14:paraId="6890A9BF"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10CCF023" w14:textId="77777777" w:rsidR="00F5149C" w:rsidRPr="003A6B24" w:rsidRDefault="00F5149C" w:rsidP="00FD3F68">
            <w:pPr>
              <w:suppressAutoHyphens/>
              <w:jc w:val="both"/>
              <w:rPr>
                <w:rFonts w:ascii="Times New Roman" w:eastAsia="Times New Roman" w:hAnsi="Times New Roman" w:cs="Times New Roman"/>
                <w:iCs/>
                <w:sz w:val="24"/>
                <w:szCs w:val="24"/>
                <w:lang w:eastAsia="ru-RU"/>
              </w:rPr>
            </w:pPr>
            <w:r w:rsidRPr="003A6B24">
              <w:rPr>
                <w:rFonts w:ascii="Times New Roman" w:eastAsia="Times New Roman" w:hAnsi="Times New Roman" w:cs="Times New Roman"/>
                <w:iCs/>
                <w:sz w:val="24"/>
                <w:szCs w:val="24"/>
                <w:lang w:eastAsia="ru-RU"/>
              </w:rPr>
              <w:t>8 Кодирование чисел в различных системах счисления</w:t>
            </w:r>
          </w:p>
        </w:tc>
      </w:tr>
      <w:tr w:rsidR="00F5149C" w:rsidRPr="003A6B24" w14:paraId="4968233D" w14:textId="77777777" w:rsidTr="00C86DF2">
        <w:trPr>
          <w:trHeight w:val="204"/>
        </w:trPr>
        <w:tc>
          <w:tcPr>
            <w:tcW w:w="2518" w:type="dxa"/>
            <w:vMerge/>
          </w:tcPr>
          <w:p w14:paraId="29C2B64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2DD7C332" w14:textId="77777777" w:rsidR="00F5149C" w:rsidRPr="003A6B24" w:rsidRDefault="00F5149C" w:rsidP="00FD3F68">
            <w:pPr>
              <w:suppressAutoHyphens/>
              <w:jc w:val="both"/>
              <w:rPr>
                <w:rFonts w:ascii="Times New Roman" w:eastAsia="Times New Roman" w:hAnsi="Times New Roman" w:cs="Times New Roman"/>
                <w:iCs/>
                <w:sz w:val="24"/>
                <w:szCs w:val="24"/>
                <w:lang w:eastAsia="ru-RU"/>
              </w:rPr>
            </w:pPr>
            <w:r w:rsidRPr="003A6B24">
              <w:rPr>
                <w:rFonts w:ascii="Times New Roman" w:eastAsia="Times New Roman" w:hAnsi="Times New Roman" w:cs="Times New Roman"/>
                <w:iCs/>
                <w:sz w:val="24"/>
                <w:szCs w:val="24"/>
                <w:lang w:eastAsia="ru-RU"/>
              </w:rPr>
              <w:t>9 Выполнение арифметических операций с кодированными числами</w:t>
            </w:r>
          </w:p>
        </w:tc>
      </w:tr>
      <w:tr w:rsidR="00F5149C" w:rsidRPr="003A6B24" w14:paraId="6DF4BEC8" w14:textId="77777777" w:rsidTr="00C86DF2">
        <w:trPr>
          <w:trHeight w:val="204"/>
        </w:trPr>
        <w:tc>
          <w:tcPr>
            <w:tcW w:w="2518" w:type="dxa"/>
            <w:vMerge/>
          </w:tcPr>
          <w:p w14:paraId="3B1CBF57"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Pr>
          <w:p w14:paraId="58E540D3" w14:textId="77777777" w:rsidR="00F5149C" w:rsidRPr="003A6B24" w:rsidRDefault="00F5149C" w:rsidP="00FD3F68">
            <w:pPr>
              <w:suppressAutoHyphens/>
              <w:jc w:val="both"/>
              <w:rPr>
                <w:rFonts w:ascii="Times New Roman" w:eastAsia="Times New Roman" w:hAnsi="Times New Roman" w:cs="Times New Roman"/>
                <w:iCs/>
                <w:sz w:val="24"/>
                <w:szCs w:val="24"/>
                <w:lang w:eastAsia="ru-RU"/>
              </w:rPr>
            </w:pPr>
            <w:r w:rsidRPr="003A6B24">
              <w:rPr>
                <w:rFonts w:ascii="Times New Roman" w:eastAsia="Times New Roman" w:hAnsi="Times New Roman" w:cs="Times New Roman"/>
                <w:iCs/>
                <w:sz w:val="24"/>
                <w:szCs w:val="24"/>
                <w:lang w:eastAsia="ru-RU"/>
              </w:rPr>
              <w:t>10 Синтез функций алгебры логики в различных базисах</w:t>
            </w:r>
          </w:p>
        </w:tc>
      </w:tr>
      <w:tr w:rsidR="00F5149C" w:rsidRPr="003A6B24" w14:paraId="036D1E59" w14:textId="77777777" w:rsidTr="00C86DF2">
        <w:trPr>
          <w:trHeight w:val="361"/>
        </w:trPr>
        <w:tc>
          <w:tcPr>
            <w:tcW w:w="2518" w:type="dxa"/>
            <w:vMerge/>
          </w:tcPr>
          <w:p w14:paraId="61480095"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vAlign w:val="bottom"/>
          </w:tcPr>
          <w:p w14:paraId="224B2CC5"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390156D6"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02E37519" w14:textId="77777777" w:rsidTr="00C86DF2">
        <w:trPr>
          <w:trHeight w:val="361"/>
        </w:trPr>
        <w:tc>
          <w:tcPr>
            <w:tcW w:w="2518" w:type="dxa"/>
            <w:vMerge w:val="restart"/>
          </w:tcPr>
          <w:p w14:paraId="0C31DE34"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2.2 Компоненты и узлы вычислительной техники</w:t>
            </w:r>
          </w:p>
        </w:tc>
        <w:tc>
          <w:tcPr>
            <w:tcW w:w="7229" w:type="dxa"/>
            <w:tcBorders>
              <w:top w:val="single" w:sz="4" w:space="0" w:color="auto"/>
              <w:left w:val="single" w:sz="4" w:space="0" w:color="auto"/>
              <w:bottom w:val="single" w:sz="4" w:space="0" w:color="auto"/>
              <w:right w:val="single" w:sz="4" w:space="0" w:color="auto"/>
            </w:tcBorders>
            <w:vAlign w:val="bottom"/>
          </w:tcPr>
          <w:p w14:paraId="70262843"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241F1285" w14:textId="77777777" w:rsidTr="00C86DF2">
        <w:trPr>
          <w:trHeight w:val="361"/>
        </w:trPr>
        <w:tc>
          <w:tcPr>
            <w:tcW w:w="2518" w:type="dxa"/>
            <w:vMerge/>
          </w:tcPr>
          <w:p w14:paraId="6B100324"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60556BB9"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Преобразование информации и контроль цифровых устройств. </w:t>
            </w:r>
          </w:p>
          <w:p w14:paraId="48127B7D"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Процессоры: классификация, принципы построения и функционирования, программирование. </w:t>
            </w:r>
          </w:p>
          <w:p w14:paraId="081837BD"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Схемные и логические элементы ЭВМ, основы построения и функционирования. Основы алгоритмизации и программирования устройств электронной вычислительной техники</w:t>
            </w:r>
          </w:p>
        </w:tc>
      </w:tr>
      <w:tr w:rsidR="00F5149C" w:rsidRPr="003A6B24" w14:paraId="54AD4853" w14:textId="77777777" w:rsidTr="00C86DF2">
        <w:trPr>
          <w:trHeight w:val="361"/>
        </w:trPr>
        <w:tc>
          <w:tcPr>
            <w:tcW w:w="2518" w:type="dxa"/>
            <w:vMerge/>
          </w:tcPr>
          <w:p w14:paraId="57164F6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DF03EFE"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69C3B87F" w14:textId="77777777" w:rsidTr="00C86DF2">
        <w:trPr>
          <w:trHeight w:val="137"/>
        </w:trPr>
        <w:tc>
          <w:tcPr>
            <w:tcW w:w="2518" w:type="dxa"/>
            <w:vMerge/>
          </w:tcPr>
          <w:p w14:paraId="16BC7EE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585C58B3"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11 Составление схем логических узлов ЭВМ</w:t>
            </w:r>
          </w:p>
        </w:tc>
      </w:tr>
      <w:tr w:rsidR="00F5149C" w:rsidRPr="003A6B24" w14:paraId="6AE0F90F" w14:textId="77777777" w:rsidTr="00C86DF2">
        <w:trPr>
          <w:trHeight w:val="137"/>
        </w:trPr>
        <w:tc>
          <w:tcPr>
            <w:tcW w:w="2518" w:type="dxa"/>
            <w:vMerge/>
          </w:tcPr>
          <w:p w14:paraId="1489C87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4DB4489" w14:textId="1D2A4F3E"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12</w:t>
            </w:r>
            <w:r w:rsidRPr="003A6B24">
              <w:rPr>
                <w:sz w:val="24"/>
                <w:szCs w:val="24"/>
              </w:rPr>
              <w:t xml:space="preserve"> </w:t>
            </w:r>
            <w:r w:rsidRPr="003A6B24">
              <w:rPr>
                <w:rFonts w:ascii="Times New Roman" w:eastAsia="Times New Roman" w:hAnsi="Times New Roman" w:cs="Times New Roman"/>
                <w:sz w:val="24"/>
                <w:szCs w:val="24"/>
                <w:lang w:eastAsia="ru-RU"/>
              </w:rPr>
              <w:t>Разработка блок-схем алгоритмов для решения конкретных задач</w:t>
            </w:r>
          </w:p>
        </w:tc>
      </w:tr>
      <w:tr w:rsidR="00F5149C" w:rsidRPr="003A6B24" w14:paraId="242E995D" w14:textId="77777777" w:rsidTr="00C86DF2">
        <w:trPr>
          <w:trHeight w:val="361"/>
        </w:trPr>
        <w:tc>
          <w:tcPr>
            <w:tcW w:w="2518" w:type="dxa"/>
            <w:vMerge/>
          </w:tcPr>
          <w:p w14:paraId="53BFA49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7A1B181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7C780A43"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602AA0DF" w14:textId="77777777" w:rsidTr="00C86DF2">
        <w:tc>
          <w:tcPr>
            <w:tcW w:w="9747" w:type="dxa"/>
            <w:gridSpan w:val="2"/>
          </w:tcPr>
          <w:p w14:paraId="2ABE435A" w14:textId="6BDE1731" w:rsidR="00F5149C" w:rsidRPr="003A6B24" w:rsidRDefault="00F5149C" w:rsidP="00FD3F68">
            <w:pPr>
              <w:spacing w:line="276" w:lineRule="auto"/>
              <w:rPr>
                <w:rFonts w:ascii="Times New Roman" w:eastAsia="Times New Roman" w:hAnsi="Times New Roman" w:cs="Times New Roman"/>
                <w:b/>
                <w:bCs/>
                <w:i/>
                <w:sz w:val="24"/>
                <w:szCs w:val="24"/>
                <w:lang w:eastAsia="ru-RU"/>
              </w:rPr>
            </w:pPr>
            <w:r w:rsidRPr="003A6B24">
              <w:rPr>
                <w:rFonts w:ascii="Times New Roman" w:eastAsia="Times New Roman" w:hAnsi="Times New Roman" w:cs="Times New Roman"/>
                <w:b/>
                <w:bCs/>
                <w:i/>
                <w:sz w:val="24"/>
                <w:szCs w:val="24"/>
                <w:lang w:eastAsia="ru-RU"/>
              </w:rPr>
              <w:t>Промежуточная аттестация</w:t>
            </w:r>
            <w:r w:rsidR="00FD3F68" w:rsidRPr="003A6B24">
              <w:rPr>
                <w:rFonts w:ascii="Times New Roman" w:eastAsia="Times New Roman" w:hAnsi="Times New Roman" w:cs="Times New Roman"/>
                <w:b/>
                <w:bCs/>
                <w:sz w:val="24"/>
                <w:szCs w:val="24"/>
                <w:lang w:eastAsia="ru-RU"/>
              </w:rPr>
              <w:t xml:space="preserve"> </w:t>
            </w:r>
          </w:p>
        </w:tc>
      </w:tr>
      <w:tr w:rsidR="00F5149C" w:rsidRPr="003A6B24" w14:paraId="33300AEB" w14:textId="77777777" w:rsidTr="00C86DF2">
        <w:tc>
          <w:tcPr>
            <w:tcW w:w="9747" w:type="dxa"/>
            <w:gridSpan w:val="2"/>
          </w:tcPr>
          <w:p w14:paraId="5E6A684C" w14:textId="04235749" w:rsidR="00F5149C" w:rsidRPr="003A6B24" w:rsidRDefault="00F5149C" w:rsidP="00FD3F68">
            <w:pPr>
              <w:spacing w:line="276" w:lineRule="auto"/>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Всего (</w:t>
            </w:r>
            <w:r w:rsidR="00FD3F68" w:rsidRPr="003A6B24">
              <w:rPr>
                <w:rFonts w:ascii="Times New Roman" w:eastAsia="Times New Roman" w:hAnsi="Times New Roman" w:cs="Times New Roman"/>
                <w:b/>
                <w:bCs/>
                <w:sz w:val="24"/>
                <w:szCs w:val="24"/>
                <w:lang w:eastAsia="ru-RU"/>
              </w:rPr>
              <w:t>1</w:t>
            </w:r>
            <w:r w:rsidR="003A6B24" w:rsidRPr="003A6B24">
              <w:rPr>
                <w:rFonts w:ascii="Times New Roman" w:eastAsia="Times New Roman" w:hAnsi="Times New Roman" w:cs="Times New Roman"/>
                <w:b/>
                <w:bCs/>
                <w:sz w:val="24"/>
                <w:szCs w:val="24"/>
                <w:lang w:eastAsia="ru-RU"/>
              </w:rPr>
              <w:t>08</w:t>
            </w:r>
            <w:r w:rsidRPr="003A6B24">
              <w:rPr>
                <w:rFonts w:ascii="Times New Roman" w:eastAsia="Times New Roman" w:hAnsi="Times New Roman" w:cs="Times New Roman"/>
                <w:b/>
                <w:bCs/>
                <w:sz w:val="24"/>
                <w:szCs w:val="24"/>
                <w:lang w:eastAsia="ru-RU"/>
              </w:rPr>
              <w:t xml:space="preserve"> часов)</w:t>
            </w:r>
          </w:p>
        </w:tc>
      </w:tr>
    </w:tbl>
    <w:p w14:paraId="551FB502" w14:textId="77777777" w:rsidR="00F5149C" w:rsidRPr="003A6B24" w:rsidRDefault="00F5149C" w:rsidP="00F5149C">
      <w:pPr>
        <w:pStyle w:val="113"/>
        <w:jc w:val="both"/>
        <w:rPr>
          <w:rFonts w:ascii="Times New Roman" w:hAnsi="Times New Roman"/>
        </w:rPr>
      </w:pPr>
    </w:p>
    <w:p w14:paraId="3C6FED30" w14:textId="77777777" w:rsidR="00F5149C" w:rsidRPr="003A6B24" w:rsidRDefault="00F5149C" w:rsidP="00F5149C">
      <w:pPr>
        <w:pStyle w:val="1f1"/>
        <w:rPr>
          <w:rFonts w:ascii="Times New Roman" w:hAnsi="Times New Roman"/>
          <w:lang w:val="ru-RU"/>
        </w:rPr>
      </w:pPr>
      <w:bookmarkStart w:id="134" w:name="_Toc156294884"/>
      <w:r w:rsidRPr="003A6B24">
        <w:rPr>
          <w:rFonts w:ascii="Times New Roman" w:hAnsi="Times New Roman"/>
        </w:rPr>
        <w:t xml:space="preserve">3. Условия реализации </w:t>
      </w:r>
      <w:r w:rsidRPr="003A6B24">
        <w:rPr>
          <w:rFonts w:ascii="Times New Roman" w:hAnsi="Times New Roman"/>
          <w:lang w:val="ru-RU"/>
        </w:rPr>
        <w:t>ДИСЦИПЛИНЫ</w:t>
      </w:r>
      <w:bookmarkEnd w:id="134"/>
    </w:p>
    <w:p w14:paraId="2CEB0DA6" w14:textId="77777777" w:rsidR="00F5149C" w:rsidRPr="003A6B24" w:rsidRDefault="00F5149C" w:rsidP="00F5149C">
      <w:pPr>
        <w:pStyle w:val="113"/>
        <w:rPr>
          <w:rFonts w:ascii="Times New Roman" w:hAnsi="Times New Roman"/>
        </w:rPr>
      </w:pPr>
      <w:bookmarkStart w:id="135" w:name="_Toc156294885"/>
      <w:r w:rsidRPr="003A6B24">
        <w:rPr>
          <w:rFonts w:ascii="Times New Roman" w:hAnsi="Times New Roman"/>
        </w:rPr>
        <w:t>3.1. Материально-техническое обеспечение</w:t>
      </w:r>
      <w:bookmarkEnd w:id="135"/>
    </w:p>
    <w:p w14:paraId="50777085" w14:textId="1AE7F0E6" w:rsidR="00F5149C" w:rsidRPr="003A6B24" w:rsidRDefault="00F5149C" w:rsidP="00F5149C">
      <w:pPr>
        <w:suppressAutoHyphens/>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Кабинет информатики</w:t>
      </w:r>
      <w:r w:rsidRPr="003A6B24">
        <w:rPr>
          <w:rFonts w:ascii="Times New Roman" w:hAnsi="Times New Roman" w:cs="Times New Roman"/>
          <w:bCs/>
          <w:i/>
          <w:sz w:val="24"/>
          <w:szCs w:val="24"/>
        </w:rPr>
        <w:t xml:space="preserve">, </w:t>
      </w:r>
      <w:r w:rsidRPr="003A6B24">
        <w:rPr>
          <w:rFonts w:ascii="Times New Roman" w:hAnsi="Times New Roman" w:cs="Times New Roman"/>
          <w:bCs/>
          <w:sz w:val="24"/>
          <w:szCs w:val="24"/>
        </w:rPr>
        <w:t xml:space="preserve">оснащенный </w:t>
      </w:r>
      <w:r w:rsidRPr="003A6B24">
        <w:rPr>
          <w:rFonts w:ascii="Times New Roman" w:hAnsi="Times New Roman" w:cs="Times New Roman"/>
          <w:bCs/>
          <w:iCs/>
          <w:sz w:val="24"/>
          <w:szCs w:val="24"/>
        </w:rPr>
        <w:t>в соответствии с приложением 3 ПОП</w:t>
      </w:r>
      <w:r w:rsidRPr="003A6B24">
        <w:rPr>
          <w:rFonts w:ascii="Times New Roman" w:hAnsi="Times New Roman" w:cs="Times New Roman"/>
          <w:bCs/>
          <w:sz w:val="24"/>
          <w:szCs w:val="24"/>
        </w:rPr>
        <w:t xml:space="preserve">. </w:t>
      </w:r>
    </w:p>
    <w:p w14:paraId="112488A5" w14:textId="77777777" w:rsidR="00F5149C" w:rsidRPr="003A6B24" w:rsidRDefault="00F5149C" w:rsidP="00F5149C">
      <w:pPr>
        <w:suppressAutoHyphens/>
        <w:ind w:firstLine="709"/>
        <w:jc w:val="both"/>
        <w:rPr>
          <w:rFonts w:ascii="Times New Roman" w:hAnsi="Times New Roman" w:cs="Times New Roman"/>
          <w:bCs/>
          <w:i/>
          <w:sz w:val="24"/>
          <w:szCs w:val="24"/>
        </w:rPr>
      </w:pPr>
      <w:r w:rsidRPr="003A6B24">
        <w:rPr>
          <w:rFonts w:ascii="Times New Roman" w:hAnsi="Times New Roman" w:cs="Times New Roman"/>
          <w:bCs/>
          <w:sz w:val="24"/>
          <w:szCs w:val="24"/>
        </w:rPr>
        <w:t>Лаборатория электронной и вычислительной техники</w:t>
      </w:r>
      <w:r w:rsidRPr="003A6B24">
        <w:rPr>
          <w:rFonts w:ascii="Times New Roman" w:hAnsi="Times New Roman" w:cs="Times New Roman"/>
          <w:bCs/>
          <w:i/>
          <w:sz w:val="24"/>
          <w:szCs w:val="24"/>
        </w:rPr>
        <w:t xml:space="preserve">, </w:t>
      </w:r>
      <w:r w:rsidRPr="003A6B24">
        <w:rPr>
          <w:rFonts w:ascii="Times New Roman" w:hAnsi="Times New Roman" w:cs="Times New Roman"/>
          <w:bCs/>
          <w:sz w:val="24"/>
          <w:szCs w:val="24"/>
        </w:rPr>
        <w:t xml:space="preserve">оснащенная в соответствии с </w:t>
      </w:r>
      <w:r w:rsidRPr="003A6B24">
        <w:rPr>
          <w:rFonts w:ascii="Times New Roman" w:hAnsi="Times New Roman" w:cs="Times New Roman"/>
          <w:bCs/>
          <w:iCs/>
          <w:sz w:val="24"/>
          <w:szCs w:val="24"/>
        </w:rPr>
        <w:t>приложением 3 ПОП</w:t>
      </w:r>
      <w:r w:rsidRPr="003A6B24">
        <w:rPr>
          <w:rFonts w:ascii="Times New Roman" w:hAnsi="Times New Roman" w:cs="Times New Roman"/>
          <w:bCs/>
          <w:i/>
          <w:sz w:val="24"/>
          <w:szCs w:val="24"/>
        </w:rPr>
        <w:t>.</w:t>
      </w:r>
    </w:p>
    <w:p w14:paraId="419ACBC0" w14:textId="77777777" w:rsidR="00F5149C" w:rsidRPr="003A6B24" w:rsidRDefault="00F5149C" w:rsidP="00F5149C">
      <w:pPr>
        <w:rPr>
          <w:sz w:val="24"/>
          <w:szCs w:val="24"/>
        </w:rPr>
      </w:pPr>
      <w:bookmarkStart w:id="136" w:name="_Toc156294886"/>
    </w:p>
    <w:p w14:paraId="6A876C39" w14:textId="77777777" w:rsidR="00F5149C" w:rsidRPr="003A6B24" w:rsidRDefault="00F5149C" w:rsidP="00F5149C">
      <w:pPr>
        <w:pStyle w:val="113"/>
        <w:rPr>
          <w:rFonts w:ascii="Times New Roman" w:eastAsia="Times New Roman" w:hAnsi="Times New Roman"/>
        </w:rPr>
      </w:pPr>
      <w:r w:rsidRPr="003A6B24">
        <w:rPr>
          <w:rFonts w:ascii="Times New Roman" w:hAnsi="Times New Roman"/>
        </w:rPr>
        <w:t>3.2. Учебно-методическое обеспечение</w:t>
      </w:r>
      <w:bookmarkEnd w:id="136"/>
    </w:p>
    <w:p w14:paraId="684FC0FD" w14:textId="77777777" w:rsidR="00F5149C" w:rsidRPr="003A6B24" w:rsidRDefault="00F5149C" w:rsidP="00F5149C">
      <w:pPr>
        <w:pStyle w:val="aff0"/>
        <w:spacing w:line="276" w:lineRule="auto"/>
        <w:ind w:left="0" w:firstLine="709"/>
        <w:jc w:val="both"/>
        <w:rPr>
          <w:rFonts w:ascii="Times New Roman" w:hAnsi="Times New Roman"/>
          <w:bCs/>
          <w:sz w:val="24"/>
          <w:szCs w:val="24"/>
        </w:rPr>
      </w:pPr>
      <w:r w:rsidRPr="003A6B24">
        <w:rPr>
          <w:rFonts w:ascii="Times New Roman" w:hAnsi="Times New Roman"/>
          <w:bCs/>
          <w:sz w:val="24"/>
          <w:szCs w:val="24"/>
        </w:rPr>
        <w:t>Для реализации программы библиотечный фонд образовательной организации должен иметь п</w:t>
      </w:r>
      <w:r w:rsidRPr="003A6B2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A6B2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6AB9488" w14:textId="77777777" w:rsidR="00F5149C" w:rsidRPr="003A6B24" w:rsidRDefault="00F5149C" w:rsidP="00F5149C">
      <w:pPr>
        <w:pStyle w:val="aff0"/>
        <w:spacing w:line="276" w:lineRule="auto"/>
        <w:ind w:left="0" w:firstLine="709"/>
        <w:jc w:val="both"/>
        <w:rPr>
          <w:rFonts w:ascii="Times New Roman" w:hAnsi="Times New Roman"/>
          <w:bCs/>
          <w:sz w:val="24"/>
          <w:szCs w:val="24"/>
        </w:rPr>
      </w:pPr>
    </w:p>
    <w:p w14:paraId="44962E18" w14:textId="6FADC7AD" w:rsidR="00975EB8" w:rsidRPr="003A6B24" w:rsidRDefault="00F5149C" w:rsidP="00975EB8">
      <w:pPr>
        <w:pStyle w:val="aff0"/>
        <w:numPr>
          <w:ilvl w:val="2"/>
          <w:numId w:val="14"/>
        </w:numPr>
        <w:spacing w:line="276" w:lineRule="auto"/>
        <w:rPr>
          <w:rFonts w:ascii="Times New Roman" w:hAnsi="Times New Roman" w:cs="Times New Roman"/>
          <w:b/>
          <w:sz w:val="24"/>
          <w:szCs w:val="24"/>
        </w:rPr>
      </w:pPr>
      <w:r w:rsidRPr="003A6B24">
        <w:rPr>
          <w:rFonts w:ascii="Times New Roman" w:hAnsi="Times New Roman" w:cs="Times New Roman"/>
          <w:b/>
          <w:sz w:val="24"/>
          <w:szCs w:val="24"/>
        </w:rPr>
        <w:t>Основные печатные и/или электронные издания</w:t>
      </w:r>
      <w:bookmarkStart w:id="137" w:name="_Toc156294887"/>
    </w:p>
    <w:p w14:paraId="36A92F75" w14:textId="75E7FBF0" w:rsidR="00975EB8" w:rsidRPr="003A6B24" w:rsidRDefault="00F5149C" w:rsidP="00F5149C">
      <w:pPr>
        <w:pStyle w:val="aff0"/>
        <w:numPr>
          <w:ilvl w:val="0"/>
          <w:numId w:val="24"/>
        </w:numPr>
        <w:tabs>
          <w:tab w:val="left" w:pos="1134"/>
        </w:tabs>
        <w:spacing w:line="276" w:lineRule="auto"/>
        <w:ind w:left="0" w:firstLine="709"/>
        <w:jc w:val="both"/>
        <w:rPr>
          <w:rFonts w:ascii="Times New Roman" w:hAnsi="Times New Roman"/>
          <w:iCs/>
          <w:sz w:val="24"/>
          <w:szCs w:val="24"/>
        </w:rPr>
      </w:pPr>
      <w:r w:rsidRPr="003A6B24">
        <w:rPr>
          <w:rFonts w:ascii="Times New Roman" w:hAnsi="Times New Roman" w:cs="Times New Roman"/>
          <w:iCs/>
          <w:sz w:val="24"/>
          <w:szCs w:val="24"/>
        </w:rPr>
        <w:t xml:space="preserve">Кочеткова, А.Е. Электроника и микропроцессорная </w:t>
      </w:r>
      <w:proofErr w:type="gramStart"/>
      <w:r w:rsidRPr="003A6B24">
        <w:rPr>
          <w:rFonts w:ascii="Times New Roman" w:hAnsi="Times New Roman" w:cs="Times New Roman"/>
          <w:iCs/>
          <w:sz w:val="24"/>
          <w:szCs w:val="24"/>
        </w:rPr>
        <w:t>техника :</w:t>
      </w:r>
      <w:proofErr w:type="gramEnd"/>
      <w:r w:rsidRPr="003A6B24">
        <w:rPr>
          <w:rFonts w:ascii="Times New Roman" w:hAnsi="Times New Roman" w:cs="Times New Roman"/>
          <w:iCs/>
          <w:sz w:val="24"/>
          <w:szCs w:val="24"/>
        </w:rPr>
        <w:t xml:space="preserve"> учебное пособие / А. Е. Кочеткова. — </w:t>
      </w:r>
      <w:proofErr w:type="gramStart"/>
      <w:r w:rsidRPr="003A6B24">
        <w:rPr>
          <w:rFonts w:ascii="Times New Roman" w:hAnsi="Times New Roman" w:cs="Times New Roman"/>
          <w:iCs/>
          <w:sz w:val="24"/>
          <w:szCs w:val="24"/>
        </w:rPr>
        <w:t>Москва :</w:t>
      </w:r>
      <w:proofErr w:type="gramEnd"/>
      <w:r w:rsidRPr="003A6B24">
        <w:rPr>
          <w:rFonts w:ascii="Times New Roman" w:hAnsi="Times New Roman" w:cs="Times New Roman"/>
          <w:iCs/>
          <w:sz w:val="24"/>
          <w:szCs w:val="24"/>
        </w:rPr>
        <w:t xml:space="preserve"> УМЦ ЖДТ, 2023. — 152 с. — 978-5-907479-65-4. — </w:t>
      </w:r>
      <w:proofErr w:type="gramStart"/>
      <w:r w:rsidRPr="003A6B24">
        <w:rPr>
          <w:rFonts w:ascii="Times New Roman" w:hAnsi="Times New Roman" w:cs="Times New Roman"/>
          <w:iCs/>
          <w:sz w:val="24"/>
          <w:szCs w:val="24"/>
        </w:rPr>
        <w:t>Текст :</w:t>
      </w:r>
      <w:proofErr w:type="gramEnd"/>
      <w:r w:rsidRPr="003A6B24">
        <w:rPr>
          <w:rFonts w:ascii="Times New Roman" w:hAnsi="Times New Roman" w:cs="Times New Roman"/>
          <w:iCs/>
          <w:sz w:val="24"/>
          <w:szCs w:val="24"/>
        </w:rPr>
        <w:t xml:space="preserve"> электронный // УМЦ ЖДТ : электронная библиотека. — URL: </w:t>
      </w:r>
      <w:r w:rsidR="003A6B24" w:rsidRPr="003A6B24">
        <w:rPr>
          <w:rFonts w:ascii="Times New Roman" w:hAnsi="Times New Roman" w:cs="Times New Roman"/>
          <w:iCs/>
          <w:sz w:val="24"/>
          <w:szCs w:val="24"/>
        </w:rPr>
        <w:t xml:space="preserve">  </w:t>
      </w:r>
      <w:hyperlink r:id="rId44" w:history="1">
        <w:r w:rsidR="003A6B24" w:rsidRPr="003A6B24">
          <w:rPr>
            <w:rStyle w:val="a8"/>
            <w:rFonts w:ascii="Times New Roman" w:hAnsi="Times New Roman" w:cs="Times New Roman"/>
            <w:iCs/>
            <w:sz w:val="24"/>
            <w:szCs w:val="24"/>
          </w:rPr>
          <w:t>https://umczdt.ru/books/1037/280469/</w:t>
        </w:r>
      </w:hyperlink>
      <w:r w:rsidRPr="003A6B24">
        <w:rPr>
          <w:rFonts w:ascii="Times New Roman" w:hAnsi="Times New Roman" w:cs="Times New Roman"/>
          <w:iCs/>
          <w:sz w:val="24"/>
          <w:szCs w:val="24"/>
        </w:rPr>
        <w:t> . — Режим доступа: по подписке.</w:t>
      </w:r>
    </w:p>
    <w:p w14:paraId="5ECF10B3" w14:textId="4C5CC477" w:rsidR="00975EB8" w:rsidRPr="003A6B24" w:rsidRDefault="00975EB8" w:rsidP="00975EB8">
      <w:pPr>
        <w:pStyle w:val="aff0"/>
        <w:numPr>
          <w:ilvl w:val="0"/>
          <w:numId w:val="24"/>
        </w:numPr>
        <w:tabs>
          <w:tab w:val="left" w:pos="1134"/>
        </w:tabs>
        <w:spacing w:line="276" w:lineRule="auto"/>
        <w:ind w:left="0" w:firstLine="709"/>
        <w:jc w:val="both"/>
        <w:rPr>
          <w:rFonts w:ascii="Times New Roman" w:hAnsi="Times New Roman" w:cs="Times New Roman"/>
          <w:iCs/>
          <w:sz w:val="24"/>
          <w:szCs w:val="24"/>
        </w:rPr>
      </w:pPr>
      <w:proofErr w:type="spellStart"/>
      <w:r w:rsidRPr="003A6B24">
        <w:rPr>
          <w:rFonts w:ascii="Times New Roman" w:hAnsi="Times New Roman" w:cs="Times New Roman"/>
          <w:iCs/>
          <w:sz w:val="24"/>
          <w:szCs w:val="24"/>
        </w:rPr>
        <w:t>Микушин</w:t>
      </w:r>
      <w:proofErr w:type="spellEnd"/>
      <w:r w:rsidRPr="003A6B24">
        <w:rPr>
          <w:rFonts w:ascii="Times New Roman" w:hAnsi="Times New Roman" w:cs="Times New Roman"/>
          <w:iCs/>
          <w:sz w:val="24"/>
          <w:szCs w:val="24"/>
        </w:rPr>
        <w:t xml:space="preserve">, А. В. </w:t>
      </w:r>
      <w:proofErr w:type="spellStart"/>
      <w:r w:rsidRPr="003A6B24">
        <w:rPr>
          <w:rFonts w:ascii="Times New Roman" w:hAnsi="Times New Roman" w:cs="Times New Roman"/>
          <w:iCs/>
          <w:sz w:val="24"/>
          <w:szCs w:val="24"/>
        </w:rPr>
        <w:t>Схемо</w:t>
      </w:r>
      <w:proofErr w:type="spellEnd"/>
      <w:r w:rsidRPr="003A6B24">
        <w:rPr>
          <w:rFonts w:ascii="Times New Roman" w:hAnsi="Times New Roman" w:cs="Times New Roman"/>
          <w:iCs/>
          <w:sz w:val="24"/>
          <w:szCs w:val="24"/>
        </w:rPr>
        <w:t xml:space="preserve">- и системотехника электронных </w:t>
      </w:r>
      <w:proofErr w:type="gramStart"/>
      <w:r w:rsidRPr="003A6B24">
        <w:rPr>
          <w:rFonts w:ascii="Times New Roman" w:hAnsi="Times New Roman" w:cs="Times New Roman"/>
          <w:iCs/>
          <w:sz w:val="24"/>
          <w:szCs w:val="24"/>
        </w:rPr>
        <w:t>средств :</w:t>
      </w:r>
      <w:proofErr w:type="gramEnd"/>
      <w:r w:rsidRPr="003A6B24">
        <w:rPr>
          <w:rFonts w:ascii="Times New Roman" w:hAnsi="Times New Roman" w:cs="Times New Roman"/>
          <w:iCs/>
          <w:sz w:val="24"/>
          <w:szCs w:val="24"/>
        </w:rPr>
        <w:t xml:space="preserve"> учебное пособие для СПО / А. В. </w:t>
      </w:r>
      <w:proofErr w:type="spellStart"/>
      <w:r w:rsidRPr="003A6B24">
        <w:rPr>
          <w:rFonts w:ascii="Times New Roman" w:hAnsi="Times New Roman" w:cs="Times New Roman"/>
          <w:iCs/>
          <w:sz w:val="24"/>
          <w:szCs w:val="24"/>
        </w:rPr>
        <w:t>Микушин</w:t>
      </w:r>
      <w:proofErr w:type="spellEnd"/>
      <w:r w:rsidRPr="003A6B24">
        <w:rPr>
          <w:rFonts w:ascii="Times New Roman" w:hAnsi="Times New Roman" w:cs="Times New Roman"/>
          <w:iCs/>
          <w:sz w:val="24"/>
          <w:szCs w:val="24"/>
        </w:rPr>
        <w:t xml:space="preserve">, В. И. </w:t>
      </w:r>
      <w:proofErr w:type="spellStart"/>
      <w:r w:rsidRPr="003A6B24">
        <w:rPr>
          <w:rFonts w:ascii="Times New Roman" w:hAnsi="Times New Roman" w:cs="Times New Roman"/>
          <w:iCs/>
          <w:sz w:val="24"/>
          <w:szCs w:val="24"/>
        </w:rPr>
        <w:t>Сединин</w:t>
      </w:r>
      <w:proofErr w:type="spellEnd"/>
      <w:r w:rsidRPr="003A6B24">
        <w:rPr>
          <w:rFonts w:ascii="Times New Roman" w:hAnsi="Times New Roman" w:cs="Times New Roman"/>
          <w:iCs/>
          <w:sz w:val="24"/>
          <w:szCs w:val="24"/>
        </w:rPr>
        <w:t xml:space="preserve">. — 2-е изд. — Саратов : Профобразование, 2024. — 322 c. — ISBN 978-5-4488-1201-9. — </w:t>
      </w:r>
      <w:proofErr w:type="gramStart"/>
      <w:r w:rsidRPr="003A6B24">
        <w:rPr>
          <w:rFonts w:ascii="Times New Roman" w:hAnsi="Times New Roman" w:cs="Times New Roman"/>
          <w:iCs/>
          <w:sz w:val="24"/>
          <w:szCs w:val="24"/>
        </w:rPr>
        <w:t>Текст :</w:t>
      </w:r>
      <w:proofErr w:type="gramEnd"/>
      <w:r w:rsidRPr="003A6B24">
        <w:rPr>
          <w:rFonts w:ascii="Times New Roman" w:hAnsi="Times New Roman" w:cs="Times New Roman"/>
          <w:i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iCs/>
          <w:sz w:val="24"/>
          <w:szCs w:val="24"/>
        </w:rPr>
        <w:t>PROFобразование</w:t>
      </w:r>
      <w:proofErr w:type="spellEnd"/>
      <w:r w:rsidRPr="003A6B24">
        <w:rPr>
          <w:rFonts w:ascii="Times New Roman" w:hAnsi="Times New Roman" w:cs="Times New Roman"/>
          <w:iCs/>
          <w:sz w:val="24"/>
          <w:szCs w:val="24"/>
        </w:rPr>
        <w:t xml:space="preserve"> : [сайт]. — URL: </w:t>
      </w:r>
      <w:r w:rsidR="003A6B24" w:rsidRPr="003A6B24">
        <w:rPr>
          <w:rFonts w:ascii="Times New Roman" w:hAnsi="Times New Roman" w:cs="Times New Roman"/>
          <w:iCs/>
          <w:sz w:val="24"/>
          <w:szCs w:val="24"/>
        </w:rPr>
        <w:t xml:space="preserve"> </w:t>
      </w:r>
      <w:hyperlink r:id="rId45" w:history="1">
        <w:r w:rsidR="003A6B24" w:rsidRPr="003A6B24">
          <w:rPr>
            <w:rStyle w:val="a8"/>
            <w:rFonts w:ascii="Times New Roman" w:hAnsi="Times New Roman" w:cs="Times New Roman"/>
            <w:iCs/>
            <w:sz w:val="24"/>
            <w:szCs w:val="24"/>
          </w:rPr>
          <w:t>https://profspo.ru/books/139112</w:t>
        </w:r>
      </w:hyperlink>
      <w:r w:rsidR="003A6B24" w:rsidRPr="003A6B24">
        <w:rPr>
          <w:rFonts w:ascii="Times New Roman" w:hAnsi="Times New Roman" w:cs="Times New Roman"/>
          <w:iCs/>
          <w:sz w:val="24"/>
          <w:szCs w:val="24"/>
        </w:rPr>
        <w:t xml:space="preserve"> </w:t>
      </w:r>
    </w:p>
    <w:p w14:paraId="08BF5148" w14:textId="31D91671" w:rsidR="00975EB8" w:rsidRPr="003A6B24" w:rsidRDefault="00F5149C" w:rsidP="00975EB8">
      <w:pPr>
        <w:pStyle w:val="aff0"/>
        <w:numPr>
          <w:ilvl w:val="0"/>
          <w:numId w:val="24"/>
        </w:numPr>
        <w:tabs>
          <w:tab w:val="left" w:pos="1134"/>
        </w:tabs>
        <w:spacing w:line="276" w:lineRule="auto"/>
        <w:ind w:left="0" w:firstLine="709"/>
        <w:jc w:val="both"/>
        <w:rPr>
          <w:rFonts w:ascii="Times New Roman" w:hAnsi="Times New Roman"/>
          <w:b/>
          <w:iCs/>
          <w:caps/>
          <w:sz w:val="24"/>
          <w:szCs w:val="24"/>
        </w:rPr>
      </w:pPr>
      <w:proofErr w:type="spellStart"/>
      <w:r w:rsidRPr="003A6B24">
        <w:rPr>
          <w:rFonts w:ascii="Times New Roman" w:hAnsi="Times New Roman"/>
          <w:iCs/>
          <w:sz w:val="24"/>
          <w:szCs w:val="24"/>
        </w:rPr>
        <w:t>Миловзоров</w:t>
      </w:r>
      <w:proofErr w:type="spellEnd"/>
      <w:r w:rsidRPr="003A6B24">
        <w:rPr>
          <w:rFonts w:ascii="Times New Roman" w:hAnsi="Times New Roman"/>
          <w:iCs/>
          <w:sz w:val="24"/>
          <w:szCs w:val="24"/>
        </w:rPr>
        <w:t xml:space="preserve">, О. В.  Основы </w:t>
      </w:r>
      <w:proofErr w:type="gramStart"/>
      <w:r w:rsidRPr="003A6B24">
        <w:rPr>
          <w:rFonts w:ascii="Times New Roman" w:hAnsi="Times New Roman"/>
          <w:iCs/>
          <w:sz w:val="24"/>
          <w:szCs w:val="24"/>
        </w:rPr>
        <w:t>электроники :</w:t>
      </w:r>
      <w:proofErr w:type="gramEnd"/>
      <w:r w:rsidRPr="003A6B24">
        <w:rPr>
          <w:rFonts w:ascii="Times New Roman" w:hAnsi="Times New Roman"/>
          <w:iCs/>
          <w:sz w:val="24"/>
          <w:szCs w:val="24"/>
        </w:rPr>
        <w:t xml:space="preserve"> учебник для среднего профессионального образования / О. В. </w:t>
      </w:r>
      <w:proofErr w:type="spellStart"/>
      <w:r w:rsidRPr="003A6B24">
        <w:rPr>
          <w:rFonts w:ascii="Times New Roman" w:hAnsi="Times New Roman"/>
          <w:iCs/>
          <w:sz w:val="24"/>
          <w:szCs w:val="24"/>
        </w:rPr>
        <w:t>Миловзоров</w:t>
      </w:r>
      <w:proofErr w:type="spellEnd"/>
      <w:r w:rsidRPr="003A6B24">
        <w:rPr>
          <w:rFonts w:ascii="Times New Roman" w:hAnsi="Times New Roman"/>
          <w:iCs/>
          <w:sz w:val="24"/>
          <w:szCs w:val="24"/>
        </w:rPr>
        <w:t xml:space="preserve">, И. Г. Панков. — 7-е изд., </w:t>
      </w:r>
      <w:proofErr w:type="spellStart"/>
      <w:r w:rsidRPr="003A6B24">
        <w:rPr>
          <w:rFonts w:ascii="Times New Roman" w:hAnsi="Times New Roman"/>
          <w:iCs/>
          <w:sz w:val="24"/>
          <w:szCs w:val="24"/>
        </w:rPr>
        <w:t>перераб</w:t>
      </w:r>
      <w:proofErr w:type="spellEnd"/>
      <w:r w:rsidRPr="003A6B24">
        <w:rPr>
          <w:rFonts w:ascii="Times New Roman" w:hAnsi="Times New Roman"/>
          <w:iCs/>
          <w:sz w:val="24"/>
          <w:szCs w:val="24"/>
        </w:rPr>
        <w:t xml:space="preserve">. и доп. — Москва : Издательство </w:t>
      </w:r>
      <w:proofErr w:type="spellStart"/>
      <w:r w:rsidRPr="003A6B24">
        <w:rPr>
          <w:rFonts w:ascii="Times New Roman" w:hAnsi="Times New Roman"/>
          <w:iCs/>
          <w:sz w:val="24"/>
          <w:szCs w:val="24"/>
        </w:rPr>
        <w:t>Юрайт</w:t>
      </w:r>
      <w:proofErr w:type="spellEnd"/>
      <w:r w:rsidRPr="003A6B24">
        <w:rPr>
          <w:rFonts w:ascii="Times New Roman" w:hAnsi="Times New Roman"/>
          <w:iCs/>
          <w:sz w:val="24"/>
          <w:szCs w:val="24"/>
        </w:rPr>
        <w:t xml:space="preserve">, 2024. — 407 с. — (Профессиональное образование). — ISBN 978-5-534-18603-1. — </w:t>
      </w:r>
      <w:proofErr w:type="gramStart"/>
      <w:r w:rsidRPr="003A6B24">
        <w:rPr>
          <w:rFonts w:ascii="Times New Roman" w:hAnsi="Times New Roman"/>
          <w:iCs/>
          <w:sz w:val="24"/>
          <w:szCs w:val="24"/>
        </w:rPr>
        <w:t>Текст :</w:t>
      </w:r>
      <w:proofErr w:type="gramEnd"/>
      <w:r w:rsidRPr="003A6B24">
        <w:rPr>
          <w:rFonts w:ascii="Times New Roman" w:hAnsi="Times New Roman"/>
          <w:iCs/>
          <w:sz w:val="24"/>
          <w:szCs w:val="24"/>
        </w:rPr>
        <w:t xml:space="preserve"> электронный // Образовательная платформа </w:t>
      </w:r>
      <w:proofErr w:type="spellStart"/>
      <w:r w:rsidRPr="003A6B24">
        <w:rPr>
          <w:rFonts w:ascii="Times New Roman" w:hAnsi="Times New Roman"/>
          <w:iCs/>
          <w:sz w:val="24"/>
          <w:szCs w:val="24"/>
        </w:rPr>
        <w:t>Юрайт</w:t>
      </w:r>
      <w:proofErr w:type="spellEnd"/>
      <w:r w:rsidRPr="003A6B24">
        <w:rPr>
          <w:rFonts w:ascii="Times New Roman" w:hAnsi="Times New Roman"/>
          <w:iCs/>
          <w:sz w:val="24"/>
          <w:szCs w:val="24"/>
        </w:rPr>
        <w:t xml:space="preserve"> [сайт]. — URL: </w:t>
      </w:r>
      <w:r w:rsidR="003A6B24" w:rsidRPr="003A6B24">
        <w:rPr>
          <w:rFonts w:ascii="Times New Roman" w:hAnsi="Times New Roman"/>
          <w:iCs/>
          <w:sz w:val="24"/>
          <w:szCs w:val="24"/>
        </w:rPr>
        <w:t xml:space="preserve"> </w:t>
      </w:r>
      <w:hyperlink r:id="rId46" w:history="1">
        <w:r w:rsidR="003A6B24" w:rsidRPr="003A6B24">
          <w:rPr>
            <w:rStyle w:val="a8"/>
            <w:rFonts w:ascii="Times New Roman" w:hAnsi="Times New Roman"/>
            <w:iCs/>
            <w:sz w:val="24"/>
            <w:szCs w:val="24"/>
          </w:rPr>
          <w:t>https://urait.ru/bcode/544529</w:t>
        </w:r>
      </w:hyperlink>
      <w:r w:rsidR="003A6B24" w:rsidRPr="003A6B24">
        <w:rPr>
          <w:rFonts w:ascii="Times New Roman" w:hAnsi="Times New Roman"/>
          <w:iCs/>
          <w:sz w:val="24"/>
          <w:szCs w:val="24"/>
        </w:rPr>
        <w:t xml:space="preserve"> </w:t>
      </w:r>
      <w:r w:rsidRPr="003A6B24">
        <w:rPr>
          <w:rFonts w:ascii="Times New Roman" w:hAnsi="Times New Roman"/>
          <w:iCs/>
          <w:sz w:val="24"/>
          <w:szCs w:val="24"/>
        </w:rPr>
        <w:t xml:space="preserve">. — Режим доступа: для </w:t>
      </w:r>
      <w:proofErr w:type="spellStart"/>
      <w:r w:rsidRPr="003A6B24">
        <w:rPr>
          <w:rFonts w:ascii="Times New Roman" w:hAnsi="Times New Roman"/>
          <w:iCs/>
          <w:sz w:val="24"/>
          <w:szCs w:val="24"/>
        </w:rPr>
        <w:t>авториз</w:t>
      </w:r>
      <w:proofErr w:type="spellEnd"/>
      <w:r w:rsidRPr="003A6B24">
        <w:rPr>
          <w:rFonts w:ascii="Times New Roman" w:hAnsi="Times New Roman"/>
          <w:iCs/>
          <w:sz w:val="24"/>
          <w:szCs w:val="24"/>
        </w:rPr>
        <w:t>. пользователей.</w:t>
      </w:r>
    </w:p>
    <w:p w14:paraId="75DEA71B" w14:textId="58C88B87" w:rsidR="00B47DE7" w:rsidRPr="003A6B24" w:rsidRDefault="00F5149C" w:rsidP="00F5149C">
      <w:pPr>
        <w:pStyle w:val="aff0"/>
        <w:numPr>
          <w:ilvl w:val="0"/>
          <w:numId w:val="24"/>
        </w:numPr>
        <w:tabs>
          <w:tab w:val="left" w:pos="1134"/>
        </w:tabs>
        <w:spacing w:before="120" w:line="276" w:lineRule="auto"/>
        <w:ind w:left="0" w:firstLine="709"/>
        <w:jc w:val="both"/>
        <w:rPr>
          <w:rFonts w:ascii="Times New Roman" w:hAnsi="Times New Roman"/>
          <w:iCs/>
          <w:sz w:val="24"/>
          <w:szCs w:val="24"/>
        </w:rPr>
      </w:pPr>
      <w:r w:rsidRPr="003A6B24">
        <w:rPr>
          <w:rFonts w:ascii="Times New Roman" w:hAnsi="Times New Roman"/>
          <w:iCs/>
          <w:sz w:val="24"/>
          <w:szCs w:val="24"/>
        </w:rPr>
        <w:t xml:space="preserve">Новожилов, О. П.  Архитектура ЭВМ и </w:t>
      </w:r>
      <w:proofErr w:type="gramStart"/>
      <w:r w:rsidRPr="003A6B24">
        <w:rPr>
          <w:rFonts w:ascii="Times New Roman" w:hAnsi="Times New Roman"/>
          <w:iCs/>
          <w:sz w:val="24"/>
          <w:szCs w:val="24"/>
        </w:rPr>
        <w:t>систем :</w:t>
      </w:r>
      <w:proofErr w:type="gramEnd"/>
      <w:r w:rsidRPr="003A6B24">
        <w:rPr>
          <w:rFonts w:ascii="Times New Roman" w:hAnsi="Times New Roman"/>
          <w:iCs/>
          <w:sz w:val="24"/>
          <w:szCs w:val="24"/>
        </w:rPr>
        <w:t xml:space="preserve"> учебник для среднего профессионального образования / О. П. Новожилов. — </w:t>
      </w:r>
      <w:proofErr w:type="gramStart"/>
      <w:r w:rsidRPr="003A6B24">
        <w:rPr>
          <w:rFonts w:ascii="Times New Roman" w:hAnsi="Times New Roman"/>
          <w:iCs/>
          <w:sz w:val="24"/>
          <w:szCs w:val="24"/>
        </w:rPr>
        <w:t>Москва :</w:t>
      </w:r>
      <w:proofErr w:type="gramEnd"/>
      <w:r w:rsidRPr="003A6B24">
        <w:rPr>
          <w:rFonts w:ascii="Times New Roman" w:hAnsi="Times New Roman"/>
          <w:iCs/>
          <w:sz w:val="24"/>
          <w:szCs w:val="24"/>
        </w:rPr>
        <w:t xml:space="preserve"> Издательство </w:t>
      </w:r>
      <w:proofErr w:type="spellStart"/>
      <w:r w:rsidRPr="003A6B24">
        <w:rPr>
          <w:rFonts w:ascii="Times New Roman" w:hAnsi="Times New Roman"/>
          <w:iCs/>
          <w:sz w:val="24"/>
          <w:szCs w:val="24"/>
        </w:rPr>
        <w:t>Юрайт</w:t>
      </w:r>
      <w:proofErr w:type="spellEnd"/>
      <w:r w:rsidRPr="003A6B24">
        <w:rPr>
          <w:rFonts w:ascii="Times New Roman" w:hAnsi="Times New Roman"/>
          <w:iCs/>
          <w:sz w:val="24"/>
          <w:szCs w:val="24"/>
        </w:rPr>
        <w:t xml:space="preserve">, 2024. — 511 с. — (Профессиональное образование). — ISBN 978-5-534-18446-4. — </w:t>
      </w:r>
      <w:proofErr w:type="gramStart"/>
      <w:r w:rsidRPr="003A6B24">
        <w:rPr>
          <w:rFonts w:ascii="Times New Roman" w:hAnsi="Times New Roman"/>
          <w:iCs/>
          <w:sz w:val="24"/>
          <w:szCs w:val="24"/>
        </w:rPr>
        <w:t>Текст :</w:t>
      </w:r>
      <w:proofErr w:type="gramEnd"/>
      <w:r w:rsidRPr="003A6B24">
        <w:rPr>
          <w:rFonts w:ascii="Times New Roman" w:hAnsi="Times New Roman"/>
          <w:iCs/>
          <w:sz w:val="24"/>
          <w:szCs w:val="24"/>
        </w:rPr>
        <w:t xml:space="preserve"> электронный // Образовательная платформа </w:t>
      </w:r>
      <w:proofErr w:type="spellStart"/>
      <w:r w:rsidRPr="003A6B24">
        <w:rPr>
          <w:rFonts w:ascii="Times New Roman" w:hAnsi="Times New Roman"/>
          <w:iCs/>
          <w:sz w:val="24"/>
          <w:szCs w:val="24"/>
        </w:rPr>
        <w:t>Юрайт</w:t>
      </w:r>
      <w:proofErr w:type="spellEnd"/>
      <w:r w:rsidRPr="003A6B24">
        <w:rPr>
          <w:rFonts w:ascii="Times New Roman" w:hAnsi="Times New Roman"/>
          <w:iCs/>
          <w:sz w:val="24"/>
          <w:szCs w:val="24"/>
        </w:rPr>
        <w:t xml:space="preserve"> [сайт]. — URL: </w:t>
      </w:r>
      <w:r w:rsidR="003A6B24" w:rsidRPr="003A6B24">
        <w:rPr>
          <w:rFonts w:ascii="Times New Roman" w:hAnsi="Times New Roman"/>
          <w:iCs/>
          <w:sz w:val="24"/>
          <w:szCs w:val="24"/>
        </w:rPr>
        <w:t xml:space="preserve"> </w:t>
      </w:r>
      <w:hyperlink r:id="rId47" w:history="1">
        <w:r w:rsidR="003A6B24" w:rsidRPr="003A6B24">
          <w:rPr>
            <w:rStyle w:val="a8"/>
            <w:rFonts w:ascii="Times New Roman" w:hAnsi="Times New Roman"/>
            <w:iCs/>
            <w:sz w:val="24"/>
            <w:szCs w:val="24"/>
          </w:rPr>
          <w:t>https://urait.ru/bcode/535024</w:t>
        </w:r>
      </w:hyperlink>
      <w:r w:rsidR="003A6B24" w:rsidRPr="003A6B24">
        <w:rPr>
          <w:rFonts w:ascii="Times New Roman" w:hAnsi="Times New Roman"/>
          <w:iCs/>
          <w:sz w:val="24"/>
          <w:szCs w:val="24"/>
        </w:rPr>
        <w:t xml:space="preserve"> </w:t>
      </w:r>
      <w:r w:rsidRPr="003A6B24">
        <w:rPr>
          <w:rFonts w:ascii="Times New Roman" w:hAnsi="Times New Roman"/>
          <w:iCs/>
          <w:sz w:val="24"/>
          <w:szCs w:val="24"/>
        </w:rPr>
        <w:t xml:space="preserve">. — Режим доступа: для </w:t>
      </w:r>
      <w:proofErr w:type="spellStart"/>
      <w:r w:rsidRPr="003A6B24">
        <w:rPr>
          <w:rFonts w:ascii="Times New Roman" w:hAnsi="Times New Roman"/>
          <w:iCs/>
          <w:sz w:val="24"/>
          <w:szCs w:val="24"/>
        </w:rPr>
        <w:t>авториз</w:t>
      </w:r>
      <w:proofErr w:type="spellEnd"/>
      <w:r w:rsidRPr="003A6B24">
        <w:rPr>
          <w:rFonts w:ascii="Times New Roman" w:hAnsi="Times New Roman"/>
          <w:iCs/>
          <w:sz w:val="24"/>
          <w:szCs w:val="24"/>
        </w:rPr>
        <w:t>. пользователей.</w:t>
      </w:r>
    </w:p>
    <w:p w14:paraId="7A572B8C" w14:textId="77777777" w:rsidR="00B47DE7" w:rsidRPr="003A6B24" w:rsidRDefault="00B47DE7" w:rsidP="00B47DE7">
      <w:pPr>
        <w:pStyle w:val="aff0"/>
        <w:tabs>
          <w:tab w:val="left" w:pos="1134"/>
        </w:tabs>
        <w:spacing w:before="120" w:line="276" w:lineRule="auto"/>
        <w:ind w:left="709"/>
        <w:jc w:val="both"/>
        <w:rPr>
          <w:rFonts w:ascii="Times New Roman" w:hAnsi="Times New Roman"/>
          <w:iCs/>
          <w:sz w:val="24"/>
          <w:szCs w:val="24"/>
        </w:rPr>
      </w:pPr>
    </w:p>
    <w:p w14:paraId="7CDC8BF5" w14:textId="6CA0B1D0" w:rsidR="00B47DE7" w:rsidRPr="003A6B24" w:rsidRDefault="00F5149C" w:rsidP="00B47DE7">
      <w:pPr>
        <w:pStyle w:val="aff0"/>
        <w:numPr>
          <w:ilvl w:val="2"/>
          <w:numId w:val="14"/>
        </w:numPr>
        <w:tabs>
          <w:tab w:val="left" w:pos="1134"/>
        </w:tabs>
        <w:spacing w:before="120" w:line="276" w:lineRule="auto"/>
        <w:jc w:val="both"/>
        <w:rPr>
          <w:rFonts w:ascii="Times New Roman" w:hAnsi="Times New Roman"/>
          <w:b/>
          <w:iCs/>
          <w:sz w:val="24"/>
          <w:szCs w:val="24"/>
        </w:rPr>
      </w:pPr>
      <w:r w:rsidRPr="003A6B24">
        <w:rPr>
          <w:rFonts w:ascii="Times New Roman" w:hAnsi="Times New Roman"/>
          <w:b/>
          <w:iCs/>
          <w:sz w:val="24"/>
          <w:szCs w:val="24"/>
        </w:rPr>
        <w:t xml:space="preserve">Дополнительные источники </w:t>
      </w:r>
    </w:p>
    <w:p w14:paraId="379F2C62" w14:textId="61FD6086" w:rsidR="00B47DE7" w:rsidRPr="003A6B24" w:rsidRDefault="00F5149C" w:rsidP="00F5149C">
      <w:pPr>
        <w:pStyle w:val="aff0"/>
        <w:numPr>
          <w:ilvl w:val="0"/>
          <w:numId w:val="23"/>
        </w:numPr>
        <w:tabs>
          <w:tab w:val="left" w:pos="993"/>
          <w:tab w:val="left" w:pos="1134"/>
        </w:tabs>
        <w:spacing w:before="120" w:line="276" w:lineRule="auto"/>
        <w:ind w:left="0" w:firstLine="709"/>
        <w:jc w:val="both"/>
        <w:rPr>
          <w:rFonts w:ascii="Times New Roman" w:hAnsi="Times New Roman"/>
          <w:iCs/>
          <w:sz w:val="24"/>
          <w:szCs w:val="24"/>
        </w:rPr>
      </w:pPr>
      <w:r w:rsidRPr="003A6B24">
        <w:rPr>
          <w:rFonts w:ascii="Times New Roman" w:hAnsi="Times New Roman"/>
          <w:iCs/>
          <w:sz w:val="24"/>
          <w:szCs w:val="24"/>
        </w:rPr>
        <w:t xml:space="preserve">Архипов, С. Н. Схемотехника телекоммуникационных </w:t>
      </w:r>
      <w:proofErr w:type="gramStart"/>
      <w:r w:rsidRPr="003A6B24">
        <w:rPr>
          <w:rFonts w:ascii="Times New Roman" w:hAnsi="Times New Roman"/>
          <w:iCs/>
          <w:sz w:val="24"/>
          <w:szCs w:val="24"/>
        </w:rPr>
        <w:t>устройств :</w:t>
      </w:r>
      <w:proofErr w:type="gramEnd"/>
      <w:r w:rsidRPr="003A6B24">
        <w:rPr>
          <w:rFonts w:ascii="Times New Roman" w:hAnsi="Times New Roman"/>
          <w:iCs/>
          <w:sz w:val="24"/>
          <w:szCs w:val="24"/>
        </w:rPr>
        <w:t xml:space="preserve"> практикум для СПО / С. Н. Архипов. — </w:t>
      </w:r>
      <w:proofErr w:type="gramStart"/>
      <w:r w:rsidRPr="003A6B24">
        <w:rPr>
          <w:rFonts w:ascii="Times New Roman" w:hAnsi="Times New Roman"/>
          <w:iCs/>
          <w:sz w:val="24"/>
          <w:szCs w:val="24"/>
        </w:rPr>
        <w:t>Саратов :</w:t>
      </w:r>
      <w:proofErr w:type="gramEnd"/>
      <w:r w:rsidRPr="003A6B24">
        <w:rPr>
          <w:rFonts w:ascii="Times New Roman" w:hAnsi="Times New Roman"/>
          <w:iCs/>
          <w:sz w:val="24"/>
          <w:szCs w:val="24"/>
        </w:rPr>
        <w:t xml:space="preserve"> Профобразование, 2021. — 100 c. — ISBN 978-5-4488-1202-6. — </w:t>
      </w:r>
      <w:proofErr w:type="gramStart"/>
      <w:r w:rsidRPr="003A6B24">
        <w:rPr>
          <w:rFonts w:ascii="Times New Roman" w:hAnsi="Times New Roman"/>
          <w:iCs/>
          <w:sz w:val="24"/>
          <w:szCs w:val="24"/>
        </w:rPr>
        <w:t>Текст :</w:t>
      </w:r>
      <w:proofErr w:type="gramEnd"/>
      <w:r w:rsidRPr="003A6B24">
        <w:rPr>
          <w:rFonts w:ascii="Times New Roman" w:hAnsi="Times New Roman"/>
          <w:iCs/>
          <w:sz w:val="24"/>
          <w:szCs w:val="24"/>
        </w:rPr>
        <w:t xml:space="preserve"> электронный // Электронный ресурс цифровой образовательной среды СПО </w:t>
      </w:r>
      <w:proofErr w:type="spellStart"/>
      <w:r w:rsidRPr="003A6B24">
        <w:rPr>
          <w:rFonts w:ascii="Times New Roman" w:hAnsi="Times New Roman"/>
          <w:iCs/>
          <w:sz w:val="24"/>
          <w:szCs w:val="24"/>
        </w:rPr>
        <w:t>PROFобразование</w:t>
      </w:r>
      <w:proofErr w:type="spellEnd"/>
      <w:r w:rsidRPr="003A6B24">
        <w:rPr>
          <w:rFonts w:ascii="Times New Roman" w:hAnsi="Times New Roman"/>
          <w:iCs/>
          <w:sz w:val="24"/>
          <w:szCs w:val="24"/>
        </w:rPr>
        <w:t xml:space="preserve"> : [сайт]. — URL: </w:t>
      </w:r>
      <w:r w:rsidR="003A6B24" w:rsidRPr="003A6B24">
        <w:rPr>
          <w:rFonts w:ascii="Times New Roman" w:hAnsi="Times New Roman"/>
          <w:iCs/>
          <w:sz w:val="24"/>
          <w:szCs w:val="24"/>
        </w:rPr>
        <w:t xml:space="preserve"> </w:t>
      </w:r>
      <w:hyperlink r:id="rId48" w:history="1">
        <w:r w:rsidR="003A6B24" w:rsidRPr="003A6B24">
          <w:rPr>
            <w:rStyle w:val="a8"/>
            <w:rFonts w:ascii="Times New Roman" w:hAnsi="Times New Roman"/>
            <w:iCs/>
            <w:sz w:val="24"/>
            <w:szCs w:val="24"/>
          </w:rPr>
          <w:t>https://profspo.ru/books/106635</w:t>
        </w:r>
      </w:hyperlink>
      <w:r w:rsidR="003A6B24" w:rsidRPr="003A6B24">
        <w:rPr>
          <w:rFonts w:ascii="Times New Roman" w:hAnsi="Times New Roman"/>
          <w:iCs/>
          <w:sz w:val="24"/>
          <w:szCs w:val="24"/>
        </w:rPr>
        <w:t xml:space="preserve"> </w:t>
      </w:r>
      <w:r w:rsidRPr="003A6B24">
        <w:rPr>
          <w:rFonts w:ascii="Times New Roman" w:hAnsi="Times New Roman"/>
          <w:iCs/>
          <w:sz w:val="24"/>
          <w:szCs w:val="24"/>
        </w:rPr>
        <w:t xml:space="preserve"> — Режим доступа: для </w:t>
      </w:r>
      <w:proofErr w:type="spellStart"/>
      <w:r w:rsidRPr="003A6B24">
        <w:rPr>
          <w:rFonts w:ascii="Times New Roman" w:hAnsi="Times New Roman"/>
          <w:iCs/>
          <w:sz w:val="24"/>
          <w:szCs w:val="24"/>
        </w:rPr>
        <w:t>авторизир</w:t>
      </w:r>
      <w:proofErr w:type="spellEnd"/>
      <w:r w:rsidRPr="003A6B24">
        <w:rPr>
          <w:rFonts w:ascii="Times New Roman" w:hAnsi="Times New Roman"/>
          <w:iCs/>
          <w:sz w:val="24"/>
          <w:szCs w:val="24"/>
        </w:rPr>
        <w:t xml:space="preserve">. </w:t>
      </w:r>
      <w:r w:rsidR="00B47DE7" w:rsidRPr="003A6B24">
        <w:rPr>
          <w:rFonts w:ascii="Times New Roman" w:hAnsi="Times New Roman"/>
          <w:iCs/>
          <w:sz w:val="24"/>
          <w:szCs w:val="24"/>
        </w:rPr>
        <w:t>П</w:t>
      </w:r>
      <w:r w:rsidRPr="003A6B24">
        <w:rPr>
          <w:rFonts w:ascii="Times New Roman" w:hAnsi="Times New Roman"/>
          <w:iCs/>
          <w:sz w:val="24"/>
          <w:szCs w:val="24"/>
        </w:rPr>
        <w:t>ользователей</w:t>
      </w:r>
    </w:p>
    <w:p w14:paraId="029082B6" w14:textId="0F419C7B" w:rsidR="00F5149C" w:rsidRPr="003A6B24" w:rsidRDefault="00F5149C" w:rsidP="00F5149C">
      <w:pPr>
        <w:pStyle w:val="aff0"/>
        <w:numPr>
          <w:ilvl w:val="0"/>
          <w:numId w:val="23"/>
        </w:numPr>
        <w:tabs>
          <w:tab w:val="left" w:pos="993"/>
          <w:tab w:val="left" w:pos="1134"/>
        </w:tabs>
        <w:spacing w:before="120" w:line="276" w:lineRule="auto"/>
        <w:ind w:left="0" w:firstLine="709"/>
        <w:jc w:val="both"/>
        <w:rPr>
          <w:rFonts w:ascii="Times New Roman" w:hAnsi="Times New Roman"/>
          <w:iCs/>
          <w:sz w:val="24"/>
          <w:szCs w:val="24"/>
        </w:rPr>
      </w:pPr>
      <w:r w:rsidRPr="003A6B24">
        <w:rPr>
          <w:rFonts w:ascii="Times New Roman" w:hAnsi="Times New Roman"/>
          <w:iCs/>
          <w:sz w:val="24"/>
          <w:szCs w:val="24"/>
        </w:rPr>
        <w:t xml:space="preserve">Иванов, И. И. Электротехника и основы </w:t>
      </w:r>
      <w:proofErr w:type="gramStart"/>
      <w:r w:rsidRPr="003A6B24">
        <w:rPr>
          <w:rFonts w:ascii="Times New Roman" w:hAnsi="Times New Roman"/>
          <w:iCs/>
          <w:sz w:val="24"/>
          <w:szCs w:val="24"/>
        </w:rPr>
        <w:t>электроники :</w:t>
      </w:r>
      <w:proofErr w:type="gramEnd"/>
      <w:r w:rsidRPr="003A6B24">
        <w:rPr>
          <w:rFonts w:ascii="Times New Roman" w:hAnsi="Times New Roman"/>
          <w:iCs/>
          <w:sz w:val="24"/>
          <w:szCs w:val="24"/>
        </w:rPr>
        <w:t xml:space="preserve"> учебник для вузов / И. И. Иванов, Г. И. Соловьев, В. Я. Фролов. — 13-е изд., стер. — Санкт-</w:t>
      </w:r>
      <w:proofErr w:type="gramStart"/>
      <w:r w:rsidRPr="003A6B24">
        <w:rPr>
          <w:rFonts w:ascii="Times New Roman" w:hAnsi="Times New Roman"/>
          <w:iCs/>
          <w:sz w:val="24"/>
          <w:szCs w:val="24"/>
        </w:rPr>
        <w:t>Петербург :</w:t>
      </w:r>
      <w:proofErr w:type="gramEnd"/>
      <w:r w:rsidRPr="003A6B24">
        <w:rPr>
          <w:rFonts w:ascii="Times New Roman" w:hAnsi="Times New Roman"/>
          <w:iCs/>
          <w:sz w:val="24"/>
          <w:szCs w:val="24"/>
        </w:rPr>
        <w:t xml:space="preserve"> Лань, 2024. — 736 с. — ISBN 978-5-507-47596-4. — </w:t>
      </w:r>
      <w:proofErr w:type="gramStart"/>
      <w:r w:rsidRPr="003A6B24">
        <w:rPr>
          <w:rFonts w:ascii="Times New Roman" w:hAnsi="Times New Roman"/>
          <w:iCs/>
          <w:sz w:val="24"/>
          <w:szCs w:val="24"/>
        </w:rPr>
        <w:t>Текст :</w:t>
      </w:r>
      <w:proofErr w:type="gramEnd"/>
      <w:r w:rsidRPr="003A6B24">
        <w:rPr>
          <w:rFonts w:ascii="Times New Roman" w:hAnsi="Times New Roman"/>
          <w:iCs/>
          <w:sz w:val="24"/>
          <w:szCs w:val="24"/>
        </w:rPr>
        <w:t xml:space="preserve"> электронный // Лань : электронно-библиотечная система. — URL: </w:t>
      </w:r>
      <w:r w:rsidR="003A6B24" w:rsidRPr="003A6B24">
        <w:rPr>
          <w:rFonts w:ascii="Times New Roman" w:hAnsi="Times New Roman"/>
          <w:iCs/>
          <w:sz w:val="24"/>
          <w:szCs w:val="24"/>
        </w:rPr>
        <w:t xml:space="preserve"> </w:t>
      </w:r>
      <w:hyperlink r:id="rId49" w:history="1">
        <w:r w:rsidR="003A6B24" w:rsidRPr="003A6B24">
          <w:rPr>
            <w:rStyle w:val="a8"/>
            <w:rFonts w:ascii="Times New Roman" w:hAnsi="Times New Roman"/>
            <w:iCs/>
            <w:sz w:val="24"/>
            <w:szCs w:val="24"/>
          </w:rPr>
          <w:t>https://e.lanbook.com/book/394682</w:t>
        </w:r>
      </w:hyperlink>
      <w:r w:rsidR="003A6B24" w:rsidRPr="003A6B24">
        <w:rPr>
          <w:rFonts w:ascii="Times New Roman" w:hAnsi="Times New Roman"/>
          <w:iCs/>
          <w:sz w:val="24"/>
          <w:szCs w:val="24"/>
        </w:rPr>
        <w:t xml:space="preserve"> </w:t>
      </w:r>
      <w:r w:rsidRPr="003A6B24">
        <w:rPr>
          <w:rFonts w:ascii="Times New Roman" w:hAnsi="Times New Roman"/>
          <w:iCs/>
          <w:sz w:val="24"/>
          <w:szCs w:val="24"/>
        </w:rPr>
        <w:t xml:space="preserve"> — Режим доступа: для </w:t>
      </w:r>
      <w:proofErr w:type="spellStart"/>
      <w:r w:rsidRPr="003A6B24">
        <w:rPr>
          <w:rFonts w:ascii="Times New Roman" w:hAnsi="Times New Roman"/>
          <w:iCs/>
          <w:sz w:val="24"/>
          <w:szCs w:val="24"/>
        </w:rPr>
        <w:t>авториз</w:t>
      </w:r>
      <w:proofErr w:type="spellEnd"/>
      <w:r w:rsidRPr="003A6B24">
        <w:rPr>
          <w:rFonts w:ascii="Times New Roman" w:hAnsi="Times New Roman"/>
          <w:iCs/>
          <w:sz w:val="24"/>
          <w:szCs w:val="24"/>
        </w:rPr>
        <w:t>. пользователей.</w:t>
      </w:r>
    </w:p>
    <w:p w14:paraId="7CF326DA" w14:textId="45BA537D" w:rsidR="00F5149C" w:rsidRPr="003A6B24" w:rsidRDefault="00F5149C" w:rsidP="00F5149C">
      <w:pPr>
        <w:pStyle w:val="1f1"/>
        <w:numPr>
          <w:ilvl w:val="0"/>
          <w:numId w:val="23"/>
        </w:numPr>
        <w:tabs>
          <w:tab w:val="left" w:pos="993"/>
        </w:tabs>
        <w:ind w:left="0" w:firstLine="709"/>
        <w:jc w:val="both"/>
        <w:rPr>
          <w:rFonts w:ascii="Times New Roman" w:eastAsiaTheme="minorHAnsi" w:hAnsi="Times New Roman"/>
          <w:b w:val="0"/>
          <w:iCs/>
          <w:caps w:val="0"/>
          <w:kern w:val="0"/>
          <w:lang w:val="ru-RU" w:eastAsia="en-US"/>
        </w:rPr>
      </w:pPr>
      <w:r w:rsidRPr="003A6B24">
        <w:rPr>
          <w:rFonts w:ascii="Times New Roman" w:eastAsiaTheme="minorHAnsi" w:hAnsi="Times New Roman"/>
          <w:b w:val="0"/>
          <w:iCs/>
          <w:caps w:val="0"/>
          <w:kern w:val="0"/>
          <w:lang w:val="ru-RU" w:eastAsia="en-US"/>
        </w:rPr>
        <w:t xml:space="preserve">Кузовкин, В. А. Электротехника и электроника: учебник для среднего профессионального образования / В. А. Кузовкин, В. В. Филатов. — </w:t>
      </w:r>
      <w:proofErr w:type="gramStart"/>
      <w:r w:rsidRPr="003A6B24">
        <w:rPr>
          <w:rFonts w:ascii="Times New Roman" w:eastAsiaTheme="minorHAnsi" w:hAnsi="Times New Roman"/>
          <w:b w:val="0"/>
          <w:iCs/>
          <w:caps w:val="0"/>
          <w:kern w:val="0"/>
          <w:lang w:val="ru-RU" w:eastAsia="en-US"/>
        </w:rPr>
        <w:t>Москва :</w:t>
      </w:r>
      <w:proofErr w:type="gramEnd"/>
      <w:r w:rsidRPr="003A6B24">
        <w:rPr>
          <w:rFonts w:ascii="Times New Roman" w:eastAsiaTheme="minorHAnsi" w:hAnsi="Times New Roman"/>
          <w:b w:val="0"/>
          <w:iCs/>
          <w:caps w:val="0"/>
          <w:kern w:val="0"/>
          <w:lang w:val="ru-RU" w:eastAsia="en-US"/>
        </w:rPr>
        <w:t xml:space="preserve"> Издательство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2024. — 433 с. — (Профессиональное образование). — ISBN 978-5-534-17711-4. — </w:t>
      </w:r>
      <w:proofErr w:type="gramStart"/>
      <w:r w:rsidRPr="003A6B24">
        <w:rPr>
          <w:rFonts w:ascii="Times New Roman" w:eastAsiaTheme="minorHAnsi" w:hAnsi="Times New Roman"/>
          <w:b w:val="0"/>
          <w:iCs/>
          <w:caps w:val="0"/>
          <w:kern w:val="0"/>
          <w:lang w:val="ru-RU" w:eastAsia="en-US"/>
        </w:rPr>
        <w:t>Текст :</w:t>
      </w:r>
      <w:proofErr w:type="gramEnd"/>
      <w:r w:rsidRPr="003A6B24">
        <w:rPr>
          <w:rFonts w:ascii="Times New Roman" w:eastAsiaTheme="minorHAnsi" w:hAnsi="Times New Roman"/>
          <w:b w:val="0"/>
          <w:iCs/>
          <w:caps w:val="0"/>
          <w:kern w:val="0"/>
          <w:lang w:val="ru-RU" w:eastAsia="en-US"/>
        </w:rPr>
        <w:t xml:space="preserve"> электронный // Образовательная платформа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[сайт]. — URL: </w:t>
      </w:r>
      <w:r w:rsidR="003A6B24" w:rsidRPr="003A6B24">
        <w:rPr>
          <w:rFonts w:ascii="Times New Roman" w:eastAsiaTheme="minorHAnsi" w:hAnsi="Times New Roman"/>
          <w:b w:val="0"/>
          <w:iCs/>
          <w:caps w:val="0"/>
          <w:kern w:val="0"/>
          <w:lang w:val="ru-RU" w:eastAsia="en-US"/>
        </w:rPr>
        <w:t xml:space="preserve"> </w:t>
      </w:r>
      <w:hyperlink r:id="rId50" w:history="1">
        <w:r w:rsidR="003A6B24" w:rsidRPr="003A6B24">
          <w:rPr>
            <w:rStyle w:val="a8"/>
            <w:rFonts w:ascii="Times New Roman" w:eastAsiaTheme="minorHAnsi" w:hAnsi="Times New Roman"/>
            <w:b w:val="0"/>
            <w:iCs/>
            <w:caps w:val="0"/>
            <w:kern w:val="0"/>
            <w:lang w:val="ru-RU" w:eastAsia="en-US"/>
          </w:rPr>
          <w:t>https://urait.ru/bcode/537125</w:t>
        </w:r>
      </w:hyperlink>
      <w:r w:rsidR="003A6B24" w:rsidRP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 xml:space="preserve">.— Режим доступа: для </w:t>
      </w:r>
      <w:proofErr w:type="spellStart"/>
      <w:r w:rsidRPr="003A6B24">
        <w:rPr>
          <w:rFonts w:ascii="Times New Roman" w:eastAsiaTheme="minorHAnsi" w:hAnsi="Times New Roman"/>
          <w:b w:val="0"/>
          <w:iCs/>
          <w:caps w:val="0"/>
          <w:kern w:val="0"/>
          <w:lang w:val="ru-RU" w:eastAsia="en-US"/>
        </w:rPr>
        <w:t>авториз</w:t>
      </w:r>
      <w:proofErr w:type="spellEnd"/>
      <w:r w:rsidRPr="003A6B24">
        <w:rPr>
          <w:rFonts w:ascii="Times New Roman" w:eastAsiaTheme="minorHAnsi" w:hAnsi="Times New Roman"/>
          <w:b w:val="0"/>
          <w:iCs/>
          <w:caps w:val="0"/>
          <w:kern w:val="0"/>
          <w:lang w:val="ru-RU" w:eastAsia="en-US"/>
        </w:rPr>
        <w:t>. пользователей</w:t>
      </w:r>
    </w:p>
    <w:p w14:paraId="172675E2" w14:textId="4EE16E29" w:rsidR="00F5149C" w:rsidRPr="003A6B24" w:rsidRDefault="00F5149C" w:rsidP="00F5149C">
      <w:pPr>
        <w:pStyle w:val="1f1"/>
        <w:numPr>
          <w:ilvl w:val="0"/>
          <w:numId w:val="23"/>
        </w:numPr>
        <w:tabs>
          <w:tab w:val="left" w:pos="993"/>
        </w:tabs>
        <w:ind w:left="0" w:firstLine="709"/>
        <w:jc w:val="both"/>
        <w:rPr>
          <w:rFonts w:ascii="Times New Roman" w:eastAsiaTheme="minorHAnsi" w:hAnsi="Times New Roman"/>
          <w:b w:val="0"/>
          <w:iCs/>
          <w:caps w:val="0"/>
          <w:kern w:val="0"/>
          <w:lang w:val="ru-RU" w:eastAsia="en-US"/>
        </w:rPr>
      </w:pPr>
      <w:r w:rsidRPr="003A6B24">
        <w:rPr>
          <w:rFonts w:ascii="Times New Roman" w:eastAsiaTheme="minorHAnsi" w:hAnsi="Times New Roman"/>
          <w:b w:val="0"/>
          <w:iCs/>
          <w:caps w:val="0"/>
          <w:kern w:val="0"/>
          <w:lang w:val="ru-RU" w:eastAsia="en-US"/>
        </w:rPr>
        <w:t xml:space="preserve">Миленина, С. А.  Электроника и </w:t>
      </w:r>
      <w:proofErr w:type="gramStart"/>
      <w:r w:rsidRPr="003A6B24">
        <w:rPr>
          <w:rFonts w:ascii="Times New Roman" w:eastAsiaTheme="minorHAnsi" w:hAnsi="Times New Roman"/>
          <w:b w:val="0"/>
          <w:iCs/>
          <w:caps w:val="0"/>
          <w:kern w:val="0"/>
          <w:lang w:val="ru-RU" w:eastAsia="en-US"/>
        </w:rPr>
        <w:t>схемотехника :</w:t>
      </w:r>
      <w:proofErr w:type="gramEnd"/>
      <w:r w:rsidRPr="003A6B24">
        <w:rPr>
          <w:rFonts w:ascii="Times New Roman" w:eastAsiaTheme="minorHAnsi" w:hAnsi="Times New Roman"/>
          <w:b w:val="0"/>
          <w:iCs/>
          <w:caps w:val="0"/>
          <w:kern w:val="0"/>
          <w:lang w:val="ru-RU" w:eastAsia="en-US"/>
        </w:rPr>
        <w:t xml:space="preserve"> учебник и практикум для среднего профессионального образования / С. А. Миленина ; под редакцией Н. К. Миленина. — 2-е изд., </w:t>
      </w:r>
      <w:proofErr w:type="spellStart"/>
      <w:r w:rsidRPr="003A6B24">
        <w:rPr>
          <w:rFonts w:ascii="Times New Roman" w:eastAsiaTheme="minorHAnsi" w:hAnsi="Times New Roman"/>
          <w:b w:val="0"/>
          <w:iCs/>
          <w:caps w:val="0"/>
          <w:kern w:val="0"/>
          <w:lang w:val="ru-RU" w:eastAsia="en-US"/>
        </w:rPr>
        <w:t>перераб</w:t>
      </w:r>
      <w:proofErr w:type="spellEnd"/>
      <w:r w:rsidRPr="003A6B24">
        <w:rPr>
          <w:rFonts w:ascii="Times New Roman" w:eastAsiaTheme="minorHAnsi" w:hAnsi="Times New Roman"/>
          <w:b w:val="0"/>
          <w:iCs/>
          <w:caps w:val="0"/>
          <w:kern w:val="0"/>
          <w:lang w:val="ru-RU" w:eastAsia="en-US"/>
        </w:rPr>
        <w:t xml:space="preserve">. и доп. — Москва : Издательство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2024. — 270 с. — (Профессиональное образование). — ISBN 978-5-534-06085-0. — </w:t>
      </w:r>
      <w:proofErr w:type="gramStart"/>
      <w:r w:rsidRPr="003A6B24">
        <w:rPr>
          <w:rFonts w:ascii="Times New Roman" w:eastAsiaTheme="minorHAnsi" w:hAnsi="Times New Roman"/>
          <w:b w:val="0"/>
          <w:iCs/>
          <w:caps w:val="0"/>
          <w:kern w:val="0"/>
          <w:lang w:val="ru-RU" w:eastAsia="en-US"/>
        </w:rPr>
        <w:t>Текст :</w:t>
      </w:r>
      <w:proofErr w:type="gramEnd"/>
      <w:r w:rsidRPr="003A6B24">
        <w:rPr>
          <w:rFonts w:ascii="Times New Roman" w:eastAsiaTheme="minorHAnsi" w:hAnsi="Times New Roman"/>
          <w:b w:val="0"/>
          <w:iCs/>
          <w:caps w:val="0"/>
          <w:kern w:val="0"/>
          <w:lang w:val="ru-RU" w:eastAsia="en-US"/>
        </w:rPr>
        <w:t xml:space="preserve"> электронный // Образовательная платформа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[сайт]. — URL: </w:t>
      </w:r>
      <w:r w:rsidR="003A6B24" w:rsidRPr="003A6B24">
        <w:rPr>
          <w:rFonts w:ascii="Times New Roman" w:eastAsiaTheme="minorHAnsi" w:hAnsi="Times New Roman"/>
          <w:b w:val="0"/>
          <w:iCs/>
          <w:caps w:val="0"/>
          <w:kern w:val="0"/>
          <w:lang w:val="ru-RU" w:eastAsia="en-US"/>
        </w:rPr>
        <w:t xml:space="preserve"> </w:t>
      </w:r>
      <w:hyperlink r:id="rId51" w:history="1">
        <w:r w:rsidR="003A6B24" w:rsidRPr="003A6B24">
          <w:rPr>
            <w:rStyle w:val="a8"/>
            <w:rFonts w:ascii="Times New Roman" w:eastAsiaTheme="minorHAnsi" w:hAnsi="Times New Roman"/>
            <w:b w:val="0"/>
            <w:iCs/>
            <w:caps w:val="0"/>
            <w:kern w:val="0"/>
            <w:lang w:val="ru-RU" w:eastAsia="en-US"/>
          </w:rPr>
          <w:t>https://urait.ru/bcode/538843</w:t>
        </w:r>
      </w:hyperlink>
      <w:r w:rsidR="003A6B24" w:rsidRP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 xml:space="preserve">. — Режим доступа: для </w:t>
      </w:r>
      <w:proofErr w:type="spellStart"/>
      <w:r w:rsidRPr="003A6B24">
        <w:rPr>
          <w:rFonts w:ascii="Times New Roman" w:eastAsiaTheme="minorHAnsi" w:hAnsi="Times New Roman"/>
          <w:b w:val="0"/>
          <w:iCs/>
          <w:caps w:val="0"/>
          <w:kern w:val="0"/>
          <w:lang w:val="ru-RU" w:eastAsia="en-US"/>
        </w:rPr>
        <w:t>авториз</w:t>
      </w:r>
      <w:proofErr w:type="spellEnd"/>
      <w:r w:rsidRPr="003A6B24">
        <w:rPr>
          <w:rFonts w:ascii="Times New Roman" w:eastAsiaTheme="minorHAnsi" w:hAnsi="Times New Roman"/>
          <w:b w:val="0"/>
          <w:iCs/>
          <w:caps w:val="0"/>
          <w:kern w:val="0"/>
          <w:lang w:val="ru-RU" w:eastAsia="en-US"/>
        </w:rPr>
        <w:t>. пользователей.</w:t>
      </w:r>
    </w:p>
    <w:p w14:paraId="6D5DA9C9" w14:textId="7D7D9D8A" w:rsidR="00975EB8" w:rsidRPr="003A6B24" w:rsidRDefault="00975EB8" w:rsidP="00975EB8">
      <w:pPr>
        <w:pStyle w:val="aff0"/>
        <w:numPr>
          <w:ilvl w:val="0"/>
          <w:numId w:val="23"/>
        </w:numPr>
        <w:tabs>
          <w:tab w:val="left" w:pos="993"/>
        </w:tabs>
        <w:spacing w:line="276" w:lineRule="auto"/>
        <w:ind w:left="0" w:firstLine="709"/>
        <w:jc w:val="both"/>
        <w:rPr>
          <w:rFonts w:ascii="Times New Roman" w:hAnsi="Times New Roman"/>
          <w:iCs/>
          <w:sz w:val="24"/>
          <w:szCs w:val="24"/>
        </w:rPr>
      </w:pPr>
      <w:r w:rsidRPr="003A6B24">
        <w:rPr>
          <w:rFonts w:ascii="Times New Roman" w:hAnsi="Times New Roman"/>
          <w:iCs/>
          <w:sz w:val="24"/>
          <w:szCs w:val="24"/>
        </w:rPr>
        <w:t xml:space="preserve">Свиридов, В. П. Основы электроники и цифровой </w:t>
      </w:r>
      <w:proofErr w:type="gramStart"/>
      <w:r w:rsidRPr="003A6B24">
        <w:rPr>
          <w:rFonts w:ascii="Times New Roman" w:hAnsi="Times New Roman"/>
          <w:iCs/>
          <w:sz w:val="24"/>
          <w:szCs w:val="24"/>
        </w:rPr>
        <w:t>схемотехники :</w:t>
      </w:r>
      <w:proofErr w:type="gramEnd"/>
      <w:r w:rsidRPr="003A6B24">
        <w:rPr>
          <w:rFonts w:ascii="Times New Roman" w:hAnsi="Times New Roman"/>
          <w:iCs/>
          <w:sz w:val="24"/>
          <w:szCs w:val="24"/>
        </w:rPr>
        <w:t xml:space="preserve"> практикум для СПО / В. П. Свиридов. — </w:t>
      </w:r>
      <w:proofErr w:type="gramStart"/>
      <w:r w:rsidRPr="003A6B24">
        <w:rPr>
          <w:rFonts w:ascii="Times New Roman" w:hAnsi="Times New Roman"/>
          <w:iCs/>
          <w:sz w:val="24"/>
          <w:szCs w:val="24"/>
        </w:rPr>
        <w:t>Саратов :</w:t>
      </w:r>
      <w:proofErr w:type="gramEnd"/>
      <w:r w:rsidRPr="003A6B24">
        <w:rPr>
          <w:rFonts w:ascii="Times New Roman" w:hAnsi="Times New Roman"/>
          <w:iCs/>
          <w:sz w:val="24"/>
          <w:szCs w:val="24"/>
        </w:rPr>
        <w:t xml:space="preserve"> Профобразование, 2022. — 119 c. — ISBN 978-5-4488-1390-0. — </w:t>
      </w:r>
      <w:proofErr w:type="gramStart"/>
      <w:r w:rsidRPr="003A6B24">
        <w:rPr>
          <w:rFonts w:ascii="Times New Roman" w:hAnsi="Times New Roman"/>
          <w:iCs/>
          <w:sz w:val="24"/>
          <w:szCs w:val="24"/>
        </w:rPr>
        <w:t>Текст :</w:t>
      </w:r>
      <w:proofErr w:type="gramEnd"/>
      <w:r w:rsidRPr="003A6B24">
        <w:rPr>
          <w:rFonts w:ascii="Times New Roman" w:hAnsi="Times New Roman"/>
          <w:iCs/>
          <w:sz w:val="24"/>
          <w:szCs w:val="24"/>
        </w:rPr>
        <w:t xml:space="preserve"> электронный // ЭБС </w:t>
      </w:r>
      <w:proofErr w:type="spellStart"/>
      <w:r w:rsidRPr="003A6B24">
        <w:rPr>
          <w:rFonts w:ascii="Times New Roman" w:hAnsi="Times New Roman"/>
          <w:iCs/>
          <w:sz w:val="24"/>
          <w:szCs w:val="24"/>
        </w:rPr>
        <w:t>PROFобразование</w:t>
      </w:r>
      <w:proofErr w:type="spellEnd"/>
      <w:r w:rsidRPr="003A6B24">
        <w:rPr>
          <w:rFonts w:ascii="Times New Roman" w:hAnsi="Times New Roman"/>
          <w:iCs/>
          <w:sz w:val="24"/>
          <w:szCs w:val="24"/>
        </w:rPr>
        <w:t xml:space="preserve"> : [сайт]. — URL: </w:t>
      </w:r>
      <w:r w:rsidR="003A6B24" w:rsidRPr="003A6B24">
        <w:rPr>
          <w:rFonts w:ascii="Times New Roman" w:hAnsi="Times New Roman"/>
          <w:iCs/>
          <w:sz w:val="24"/>
          <w:szCs w:val="24"/>
        </w:rPr>
        <w:t xml:space="preserve"> </w:t>
      </w:r>
      <w:hyperlink r:id="rId52" w:history="1">
        <w:r w:rsidR="003A6B24" w:rsidRPr="003A6B24">
          <w:rPr>
            <w:rStyle w:val="a8"/>
            <w:rFonts w:ascii="Times New Roman" w:hAnsi="Times New Roman"/>
            <w:iCs/>
            <w:sz w:val="24"/>
            <w:szCs w:val="24"/>
          </w:rPr>
          <w:t>https://profspo.ru/books/116278</w:t>
        </w:r>
      </w:hyperlink>
      <w:r w:rsidR="003A6B24" w:rsidRPr="003A6B24">
        <w:rPr>
          <w:rFonts w:ascii="Times New Roman" w:hAnsi="Times New Roman"/>
          <w:iCs/>
          <w:sz w:val="24"/>
          <w:szCs w:val="24"/>
        </w:rPr>
        <w:t xml:space="preserve"> </w:t>
      </w:r>
      <w:r w:rsidRPr="003A6B24">
        <w:rPr>
          <w:rFonts w:ascii="Times New Roman" w:hAnsi="Times New Roman"/>
          <w:iCs/>
          <w:sz w:val="24"/>
          <w:szCs w:val="24"/>
        </w:rPr>
        <w:t xml:space="preserve">. — Режим доступа: для </w:t>
      </w:r>
      <w:proofErr w:type="spellStart"/>
      <w:r w:rsidRPr="003A6B24">
        <w:rPr>
          <w:rFonts w:ascii="Times New Roman" w:hAnsi="Times New Roman"/>
          <w:iCs/>
          <w:sz w:val="24"/>
          <w:szCs w:val="24"/>
        </w:rPr>
        <w:t>авторизир</w:t>
      </w:r>
      <w:proofErr w:type="spellEnd"/>
      <w:r w:rsidRPr="003A6B24">
        <w:rPr>
          <w:rFonts w:ascii="Times New Roman" w:hAnsi="Times New Roman"/>
          <w:iCs/>
          <w:sz w:val="24"/>
          <w:szCs w:val="24"/>
        </w:rPr>
        <w:t>. Пользователей</w:t>
      </w:r>
    </w:p>
    <w:p w14:paraId="7C12AB97" w14:textId="5A7A721F" w:rsidR="00975EB8" w:rsidRPr="003A6B24" w:rsidRDefault="00975EB8" w:rsidP="00975EB8">
      <w:pPr>
        <w:pStyle w:val="1f1"/>
        <w:numPr>
          <w:ilvl w:val="0"/>
          <w:numId w:val="23"/>
        </w:numPr>
        <w:tabs>
          <w:tab w:val="left" w:pos="993"/>
        </w:tabs>
        <w:ind w:left="0" w:firstLine="709"/>
        <w:jc w:val="both"/>
        <w:rPr>
          <w:rFonts w:ascii="Times New Roman" w:eastAsiaTheme="minorHAnsi" w:hAnsi="Times New Roman"/>
          <w:b w:val="0"/>
          <w:iCs/>
          <w:caps w:val="0"/>
          <w:kern w:val="0"/>
          <w:lang w:val="ru-RU" w:eastAsia="en-US"/>
        </w:rPr>
      </w:pPr>
      <w:r w:rsidRPr="003A6B24">
        <w:rPr>
          <w:rFonts w:ascii="Times New Roman" w:eastAsiaTheme="minorHAnsi" w:hAnsi="Times New Roman"/>
          <w:b w:val="0"/>
          <w:iCs/>
          <w:caps w:val="0"/>
          <w:kern w:val="0"/>
          <w:lang w:val="ru-RU" w:eastAsia="en-US"/>
        </w:rPr>
        <w:t xml:space="preserve">Толстобров, А. П.  Архитектура </w:t>
      </w:r>
      <w:proofErr w:type="gramStart"/>
      <w:r w:rsidRPr="003A6B24">
        <w:rPr>
          <w:rFonts w:ascii="Times New Roman" w:eastAsiaTheme="minorHAnsi" w:hAnsi="Times New Roman"/>
          <w:b w:val="0"/>
          <w:iCs/>
          <w:caps w:val="0"/>
          <w:kern w:val="0"/>
          <w:lang w:val="ru-RU" w:eastAsia="en-US"/>
        </w:rPr>
        <w:t>ЭВМ :</w:t>
      </w:r>
      <w:proofErr w:type="gramEnd"/>
      <w:r w:rsidRPr="003A6B24">
        <w:rPr>
          <w:rFonts w:ascii="Times New Roman" w:eastAsiaTheme="minorHAnsi" w:hAnsi="Times New Roman"/>
          <w:b w:val="0"/>
          <w:iCs/>
          <w:caps w:val="0"/>
          <w:kern w:val="0"/>
          <w:lang w:val="ru-RU" w:eastAsia="en-US"/>
        </w:rPr>
        <w:t xml:space="preserve"> учебное пособие для среднего профессионального образования / А. П. Толстобров. — 3-е изд., </w:t>
      </w:r>
      <w:proofErr w:type="spellStart"/>
      <w:r w:rsidRPr="003A6B24">
        <w:rPr>
          <w:rFonts w:ascii="Times New Roman" w:eastAsiaTheme="minorHAnsi" w:hAnsi="Times New Roman"/>
          <w:b w:val="0"/>
          <w:iCs/>
          <w:caps w:val="0"/>
          <w:kern w:val="0"/>
          <w:lang w:val="ru-RU" w:eastAsia="en-US"/>
        </w:rPr>
        <w:t>испр</w:t>
      </w:r>
      <w:proofErr w:type="spellEnd"/>
      <w:r w:rsidRPr="003A6B24">
        <w:rPr>
          <w:rFonts w:ascii="Times New Roman" w:eastAsiaTheme="minorHAnsi" w:hAnsi="Times New Roman"/>
          <w:b w:val="0"/>
          <w:iCs/>
          <w:caps w:val="0"/>
          <w:kern w:val="0"/>
          <w:lang w:val="ru-RU" w:eastAsia="en-US"/>
        </w:rPr>
        <w:t xml:space="preserve">. и доп. — Москва : Издательство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2024. — 162 с. — (Профессиональное образование). — ISBN 978-5-534-16832-7. — </w:t>
      </w:r>
      <w:proofErr w:type="gramStart"/>
      <w:r w:rsidRPr="003A6B24">
        <w:rPr>
          <w:rFonts w:ascii="Times New Roman" w:eastAsiaTheme="minorHAnsi" w:hAnsi="Times New Roman"/>
          <w:b w:val="0"/>
          <w:iCs/>
          <w:caps w:val="0"/>
          <w:kern w:val="0"/>
          <w:lang w:val="ru-RU" w:eastAsia="en-US"/>
        </w:rPr>
        <w:t>Текст :</w:t>
      </w:r>
      <w:proofErr w:type="gramEnd"/>
      <w:r w:rsidRPr="003A6B24">
        <w:rPr>
          <w:rFonts w:ascii="Times New Roman" w:eastAsiaTheme="minorHAnsi" w:hAnsi="Times New Roman"/>
          <w:b w:val="0"/>
          <w:iCs/>
          <w:caps w:val="0"/>
          <w:kern w:val="0"/>
          <w:lang w:val="ru-RU" w:eastAsia="en-US"/>
        </w:rPr>
        <w:t xml:space="preserve"> электронный // Образовательная платформа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[сайт]. — URL: </w:t>
      </w:r>
      <w:r w:rsidR="003A6B24" w:rsidRPr="003A6B24">
        <w:rPr>
          <w:rFonts w:ascii="Times New Roman" w:eastAsiaTheme="minorHAnsi" w:hAnsi="Times New Roman"/>
          <w:b w:val="0"/>
          <w:iCs/>
          <w:caps w:val="0"/>
          <w:kern w:val="0"/>
          <w:lang w:val="ru-RU" w:eastAsia="en-US"/>
        </w:rPr>
        <w:t xml:space="preserve"> </w:t>
      </w:r>
      <w:hyperlink r:id="rId53" w:history="1">
        <w:r w:rsidR="003A6B24" w:rsidRPr="003A6B24">
          <w:rPr>
            <w:rStyle w:val="a8"/>
            <w:rFonts w:ascii="Times New Roman" w:eastAsiaTheme="minorHAnsi" w:hAnsi="Times New Roman"/>
            <w:b w:val="0"/>
            <w:iCs/>
            <w:caps w:val="0"/>
            <w:kern w:val="0"/>
            <w:lang w:val="ru-RU" w:eastAsia="en-US"/>
          </w:rPr>
          <w:t>https://urait.ru/bcode/543056</w:t>
        </w:r>
      </w:hyperlink>
      <w:r w:rsidR="003A6B24" w:rsidRP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w:t>
      </w:r>
    </w:p>
    <w:p w14:paraId="37EBFB55" w14:textId="6D32399C" w:rsidR="00975EB8" w:rsidRPr="003A6B24" w:rsidRDefault="00975EB8" w:rsidP="00975EB8">
      <w:pPr>
        <w:pStyle w:val="1f1"/>
        <w:numPr>
          <w:ilvl w:val="0"/>
          <w:numId w:val="23"/>
        </w:numPr>
        <w:tabs>
          <w:tab w:val="left" w:pos="993"/>
        </w:tabs>
        <w:ind w:left="0" w:firstLine="709"/>
        <w:jc w:val="both"/>
        <w:rPr>
          <w:rFonts w:ascii="Times New Roman" w:eastAsiaTheme="minorHAnsi" w:hAnsi="Times New Roman"/>
          <w:b w:val="0"/>
          <w:iCs/>
          <w:caps w:val="0"/>
          <w:kern w:val="0"/>
          <w:lang w:val="ru-RU" w:eastAsia="en-US"/>
        </w:rPr>
      </w:pPr>
      <w:r w:rsidRPr="003A6B24">
        <w:rPr>
          <w:rFonts w:ascii="Times New Roman" w:eastAsiaTheme="minorHAnsi" w:hAnsi="Times New Roman"/>
          <w:b w:val="0"/>
          <w:iCs/>
          <w:caps w:val="0"/>
          <w:kern w:val="0"/>
          <w:lang w:val="ru-RU" w:eastAsia="en-US"/>
        </w:rPr>
        <w:t xml:space="preserve">Червяков, Г. Г.  Электронная </w:t>
      </w:r>
      <w:proofErr w:type="gramStart"/>
      <w:r w:rsidRPr="003A6B24">
        <w:rPr>
          <w:rFonts w:ascii="Times New Roman" w:eastAsiaTheme="minorHAnsi" w:hAnsi="Times New Roman"/>
          <w:b w:val="0"/>
          <w:iCs/>
          <w:caps w:val="0"/>
          <w:kern w:val="0"/>
          <w:lang w:val="ru-RU" w:eastAsia="en-US"/>
        </w:rPr>
        <w:t>техника :</w:t>
      </w:r>
      <w:proofErr w:type="gramEnd"/>
      <w:r w:rsidRPr="003A6B24">
        <w:rPr>
          <w:rFonts w:ascii="Times New Roman" w:eastAsiaTheme="minorHAnsi" w:hAnsi="Times New Roman"/>
          <w:b w:val="0"/>
          <w:iCs/>
          <w:caps w:val="0"/>
          <w:kern w:val="0"/>
          <w:lang w:val="ru-RU" w:eastAsia="en-US"/>
        </w:rPr>
        <w:t xml:space="preserve"> учебное пособие для среднего профессионального образования / Г. Г. Червяков, С. Г. Прохоров, О. В. </w:t>
      </w:r>
      <w:proofErr w:type="spellStart"/>
      <w:r w:rsidRPr="003A6B24">
        <w:rPr>
          <w:rFonts w:ascii="Times New Roman" w:eastAsiaTheme="minorHAnsi" w:hAnsi="Times New Roman"/>
          <w:b w:val="0"/>
          <w:iCs/>
          <w:caps w:val="0"/>
          <w:kern w:val="0"/>
          <w:lang w:val="ru-RU" w:eastAsia="en-US"/>
        </w:rPr>
        <w:t>Шиндор</w:t>
      </w:r>
      <w:proofErr w:type="spellEnd"/>
      <w:r w:rsidRPr="003A6B24">
        <w:rPr>
          <w:rFonts w:ascii="Times New Roman" w:eastAsiaTheme="minorHAnsi" w:hAnsi="Times New Roman"/>
          <w:b w:val="0"/>
          <w:iCs/>
          <w:caps w:val="0"/>
          <w:kern w:val="0"/>
          <w:lang w:val="ru-RU" w:eastAsia="en-US"/>
        </w:rPr>
        <w:t xml:space="preserve">. — 2-е изд., </w:t>
      </w:r>
      <w:proofErr w:type="spellStart"/>
      <w:r w:rsidRPr="003A6B24">
        <w:rPr>
          <w:rFonts w:ascii="Times New Roman" w:eastAsiaTheme="minorHAnsi" w:hAnsi="Times New Roman"/>
          <w:b w:val="0"/>
          <w:iCs/>
          <w:caps w:val="0"/>
          <w:kern w:val="0"/>
          <w:lang w:val="ru-RU" w:eastAsia="en-US"/>
        </w:rPr>
        <w:t>перераб</w:t>
      </w:r>
      <w:proofErr w:type="spellEnd"/>
      <w:r w:rsidRPr="003A6B24">
        <w:rPr>
          <w:rFonts w:ascii="Times New Roman" w:eastAsiaTheme="minorHAnsi" w:hAnsi="Times New Roman"/>
          <w:b w:val="0"/>
          <w:iCs/>
          <w:caps w:val="0"/>
          <w:kern w:val="0"/>
          <w:lang w:val="ru-RU" w:eastAsia="en-US"/>
        </w:rPr>
        <w:t xml:space="preserve">. и доп. — Москва : Издательство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2023. — 250 с. — (Профессиональное образование). — ISBN 978-5-534-11052-4. — </w:t>
      </w:r>
      <w:proofErr w:type="gramStart"/>
      <w:r w:rsidRPr="003A6B24">
        <w:rPr>
          <w:rFonts w:ascii="Times New Roman" w:eastAsiaTheme="minorHAnsi" w:hAnsi="Times New Roman"/>
          <w:b w:val="0"/>
          <w:iCs/>
          <w:caps w:val="0"/>
          <w:kern w:val="0"/>
          <w:lang w:val="ru-RU" w:eastAsia="en-US"/>
        </w:rPr>
        <w:t>Текст :</w:t>
      </w:r>
      <w:proofErr w:type="gramEnd"/>
      <w:r w:rsidRPr="003A6B24">
        <w:rPr>
          <w:rFonts w:ascii="Times New Roman" w:eastAsiaTheme="minorHAnsi" w:hAnsi="Times New Roman"/>
          <w:b w:val="0"/>
          <w:iCs/>
          <w:caps w:val="0"/>
          <w:kern w:val="0"/>
          <w:lang w:val="ru-RU" w:eastAsia="en-US"/>
        </w:rPr>
        <w:t xml:space="preserve"> электронный // Образовательная платформа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[сайт]. — URL:</w:t>
      </w:r>
      <w:r w:rsidR="003A6B24" w:rsidRP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 xml:space="preserve"> </w:t>
      </w:r>
      <w:hyperlink r:id="rId54" w:history="1">
        <w:r w:rsidR="003A6B24" w:rsidRPr="003A6B24">
          <w:rPr>
            <w:rStyle w:val="a8"/>
            <w:rFonts w:ascii="Times New Roman" w:eastAsiaTheme="minorHAnsi" w:hAnsi="Times New Roman"/>
            <w:b w:val="0"/>
            <w:iCs/>
            <w:caps w:val="0"/>
            <w:kern w:val="0"/>
            <w:lang w:val="ru-RU" w:eastAsia="en-US"/>
          </w:rPr>
          <w:t>https://urait.ru/bcode/517291</w:t>
        </w:r>
      </w:hyperlink>
      <w:r w:rsidR="003A6B24" w:rsidRP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 xml:space="preserve">. — Режим доступа: для </w:t>
      </w:r>
      <w:proofErr w:type="spellStart"/>
      <w:r w:rsidRPr="003A6B24">
        <w:rPr>
          <w:rFonts w:ascii="Times New Roman" w:eastAsiaTheme="minorHAnsi" w:hAnsi="Times New Roman"/>
          <w:b w:val="0"/>
          <w:iCs/>
          <w:caps w:val="0"/>
          <w:kern w:val="0"/>
          <w:lang w:val="ru-RU" w:eastAsia="en-US"/>
        </w:rPr>
        <w:t>авториз</w:t>
      </w:r>
      <w:proofErr w:type="spellEnd"/>
      <w:r w:rsidRPr="003A6B24">
        <w:rPr>
          <w:rFonts w:ascii="Times New Roman" w:eastAsiaTheme="minorHAnsi" w:hAnsi="Times New Roman"/>
          <w:b w:val="0"/>
          <w:iCs/>
          <w:caps w:val="0"/>
          <w:kern w:val="0"/>
          <w:lang w:val="ru-RU" w:eastAsia="en-US"/>
        </w:rPr>
        <w:t>. пользователей.</w:t>
      </w:r>
    </w:p>
    <w:p w14:paraId="404C1344" w14:textId="77777777" w:rsidR="00436697" w:rsidRPr="003A6B24" w:rsidRDefault="00436697" w:rsidP="00436697">
      <w:pPr>
        <w:pStyle w:val="1f1"/>
        <w:rPr>
          <w:rFonts w:ascii="Times New Roman" w:hAnsi="Times New Roman"/>
          <w:lang w:val="ru-RU"/>
        </w:rPr>
      </w:pPr>
    </w:p>
    <w:p w14:paraId="418BF763" w14:textId="77777777" w:rsidR="00F5149C" w:rsidRPr="003A6B24" w:rsidRDefault="00F5149C" w:rsidP="00436697">
      <w:pPr>
        <w:pStyle w:val="1f1"/>
        <w:rPr>
          <w:rFonts w:ascii="Times New Roman" w:hAnsi="Times New Roman"/>
          <w:b w:val="0"/>
          <w:bCs w:val="0"/>
          <w:lang w:val="ru-RU"/>
        </w:rPr>
      </w:pPr>
      <w:r w:rsidRPr="003A6B24">
        <w:rPr>
          <w:rFonts w:ascii="Times New Roman" w:hAnsi="Times New Roman"/>
        </w:rPr>
        <w:t xml:space="preserve">4. Контроль и оценка результатов </w:t>
      </w:r>
      <w:r w:rsidRPr="003A6B24">
        <w:rPr>
          <w:rFonts w:ascii="Times New Roman" w:hAnsi="Times New Roman"/>
        </w:rPr>
        <w:br/>
        <w:t xml:space="preserve">освоения </w:t>
      </w:r>
      <w:r w:rsidRPr="003A6B24">
        <w:rPr>
          <w:rFonts w:ascii="Times New Roman" w:hAnsi="Times New Roman"/>
          <w:lang w:val="ru-RU"/>
        </w:rPr>
        <w:t>ДИСЦИПЛИНЫ</w:t>
      </w:r>
      <w:bookmarkEnd w:id="137"/>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327"/>
        <w:gridCol w:w="2141"/>
      </w:tblGrid>
      <w:tr w:rsidR="00F5149C" w:rsidRPr="003A6B24" w14:paraId="75A50CF5" w14:textId="77777777" w:rsidTr="001C15E1">
        <w:trPr>
          <w:trHeight w:val="20"/>
        </w:trPr>
        <w:tc>
          <w:tcPr>
            <w:tcW w:w="2178" w:type="pct"/>
            <w:vAlign w:val="center"/>
          </w:tcPr>
          <w:p w14:paraId="319E6915" w14:textId="77777777" w:rsidR="00F5149C" w:rsidRPr="003A6B24" w:rsidRDefault="00F5149C" w:rsidP="00FD3F68">
            <w:pPr>
              <w:suppressAutoHyphens/>
              <w:contextualSpacing/>
              <w:jc w:val="center"/>
              <w:rPr>
                <w:rFonts w:ascii="Times New Roman" w:hAnsi="Times New Roman" w:cs="Times New Roman"/>
                <w:b/>
                <w:iCs/>
                <w:color w:val="000000" w:themeColor="text1"/>
                <w:sz w:val="24"/>
                <w:szCs w:val="24"/>
              </w:rPr>
            </w:pPr>
            <w:r w:rsidRPr="003A6B24">
              <w:rPr>
                <w:rFonts w:ascii="Times New Roman" w:hAnsi="Times New Roman" w:cs="Times New Roman"/>
                <w:b/>
                <w:iCs/>
                <w:color w:val="000000" w:themeColor="text1"/>
                <w:sz w:val="24"/>
                <w:szCs w:val="24"/>
              </w:rPr>
              <w:t>Результаты обучения</w:t>
            </w:r>
          </w:p>
        </w:tc>
        <w:tc>
          <w:tcPr>
            <w:tcW w:w="1717" w:type="pct"/>
            <w:vAlign w:val="center"/>
          </w:tcPr>
          <w:p w14:paraId="2532157C" w14:textId="77777777" w:rsidR="00F5149C" w:rsidRPr="003A6B24" w:rsidRDefault="00F5149C" w:rsidP="00FD3F68">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105" w:type="pct"/>
            <w:vAlign w:val="center"/>
          </w:tcPr>
          <w:p w14:paraId="0D6EFB22" w14:textId="77777777" w:rsidR="00F5149C" w:rsidRPr="003A6B24" w:rsidRDefault="00F5149C" w:rsidP="00FD3F68">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1C15E1" w:rsidRPr="003A6B24" w14:paraId="2DBE6C4D" w14:textId="77777777" w:rsidTr="001C15E1">
        <w:trPr>
          <w:trHeight w:val="20"/>
        </w:trPr>
        <w:tc>
          <w:tcPr>
            <w:tcW w:w="2178" w:type="pct"/>
          </w:tcPr>
          <w:p w14:paraId="6F729FEB" w14:textId="77777777" w:rsidR="001C15E1" w:rsidRPr="003A6B24" w:rsidRDefault="001C15E1" w:rsidP="001C15E1">
            <w:pPr>
              <w:ind w:firstLine="170"/>
              <w:rPr>
                <w:rFonts w:ascii="Times New Roman" w:hAnsi="Times New Roman" w:cs="Times New Roman"/>
                <w:color w:val="000000" w:themeColor="text1"/>
                <w:sz w:val="24"/>
                <w:szCs w:val="24"/>
                <w:u w:val="single"/>
              </w:rPr>
            </w:pPr>
            <w:r w:rsidRPr="003A6B24">
              <w:rPr>
                <w:rFonts w:ascii="Times New Roman" w:hAnsi="Times New Roman" w:cs="Times New Roman"/>
                <w:color w:val="000000" w:themeColor="text1"/>
                <w:sz w:val="24"/>
                <w:szCs w:val="24"/>
                <w:u w:val="single"/>
              </w:rPr>
              <w:t>Знает:</w:t>
            </w:r>
          </w:p>
          <w:p w14:paraId="1B6DF76E" w14:textId="77777777" w:rsidR="001C15E1" w:rsidRPr="003A6B24"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сущность физических процессов, протекающих в электронных приборах и устройствах;</w:t>
            </w:r>
          </w:p>
          <w:p w14:paraId="64B9F094" w14:textId="77777777" w:rsidR="001C15E1" w:rsidRPr="003A6B24"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принципы включения электронных приборов и построения электронных схем;</w:t>
            </w:r>
          </w:p>
          <w:p w14:paraId="4C4F51C1" w14:textId="77777777" w:rsidR="001C15E1" w:rsidRPr="003A6B24"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типовые узлы и устройства электронной техники;</w:t>
            </w:r>
          </w:p>
          <w:p w14:paraId="1A0039D9" w14:textId="77777777" w:rsidR="001C15E1" w:rsidRPr="003A6B24"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виды информации и способы ее представления в электронно-вычислительных машинах (ЭВМ);</w:t>
            </w:r>
          </w:p>
          <w:p w14:paraId="15B8006B" w14:textId="77777777" w:rsidR="001C15E1" w:rsidRPr="003A6B24"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системы счисления;</w:t>
            </w:r>
          </w:p>
          <w:p w14:paraId="4EF4C064" w14:textId="77777777" w:rsidR="001C15E1" w:rsidRPr="003A6B24"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состав, основные характеристики, принцип работы процессорного устройства;</w:t>
            </w:r>
          </w:p>
          <w:p w14:paraId="1E85AD06" w14:textId="77777777" w:rsidR="001C15E1"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основы построения, архитектуру ЭВМ; принципы обработки информации в ЭВМ; программирование микропроцессорных систем</w:t>
            </w:r>
            <w:r>
              <w:rPr>
                <w:rFonts w:ascii="Times New Roman" w:hAnsi="Times New Roman" w:cs="Times New Roman"/>
                <w:color w:val="000000" w:themeColor="text1"/>
                <w:sz w:val="24"/>
                <w:szCs w:val="24"/>
              </w:rPr>
              <w:t>;</w:t>
            </w:r>
          </w:p>
          <w:p w14:paraId="094B79DA" w14:textId="77777777" w:rsidR="001C15E1" w:rsidRDefault="001C15E1" w:rsidP="001C15E1">
            <w:pPr>
              <w:rPr>
                <w:rFonts w:ascii="Times New Roman" w:hAnsi="Times New Roman" w:cs="Times New Roman"/>
                <w:sz w:val="24"/>
                <w:szCs w:val="24"/>
              </w:rPr>
            </w:pPr>
            <w:r w:rsidRPr="00727E31">
              <w:rPr>
                <w:rFonts w:ascii="Times New Roman" w:hAnsi="Times New Roman" w:cs="Times New Roman"/>
                <w:sz w:val="24"/>
                <w:szCs w:val="24"/>
              </w:rPr>
              <w:t>виды, назначение и характеристики радиоэлементов, деталей и материалов для монтажа</w:t>
            </w:r>
            <w:r>
              <w:rPr>
                <w:rFonts w:ascii="Times New Roman" w:hAnsi="Times New Roman" w:cs="Times New Roman"/>
                <w:sz w:val="24"/>
                <w:szCs w:val="24"/>
              </w:rPr>
              <w:t>;</w:t>
            </w:r>
          </w:p>
          <w:p w14:paraId="2F8E5C4A" w14:textId="77777777" w:rsidR="001C15E1" w:rsidRPr="00727E31" w:rsidRDefault="001C15E1" w:rsidP="001C15E1">
            <w:pPr>
              <w:pStyle w:val="af7"/>
              <w:spacing w:before="0" w:after="0"/>
              <w:rPr>
                <w:szCs w:val="24"/>
              </w:rPr>
            </w:pPr>
            <w:r w:rsidRPr="00727E31">
              <w:rPr>
                <w:szCs w:val="24"/>
              </w:rPr>
              <w:t>логические основы построения радиоэлектронных устройств;</w:t>
            </w:r>
          </w:p>
          <w:p w14:paraId="0377504A" w14:textId="77777777" w:rsidR="001C15E1" w:rsidRPr="00727E31" w:rsidRDefault="001C15E1" w:rsidP="001C15E1">
            <w:pPr>
              <w:widowControl w:val="0"/>
              <w:autoSpaceDE w:val="0"/>
              <w:autoSpaceDN w:val="0"/>
              <w:adjustRightInd w:val="0"/>
              <w:rPr>
                <w:rFonts w:ascii="Times New Roman" w:eastAsia="Calibri" w:hAnsi="Times New Roman" w:cs="Times New Roman"/>
                <w:sz w:val="24"/>
                <w:szCs w:val="24"/>
              </w:rPr>
            </w:pPr>
            <w:r w:rsidRPr="00727E31">
              <w:rPr>
                <w:rFonts w:ascii="Times New Roman" w:eastAsia="Calibri" w:hAnsi="Times New Roman" w:cs="Times New Roman"/>
                <w:sz w:val="24"/>
                <w:szCs w:val="24"/>
              </w:rPr>
              <w:t>назначение, конструктивные особенности, принцип действия низкочастотных приборов, радиоэлектронных блоков и шкафов;</w:t>
            </w:r>
          </w:p>
          <w:p w14:paraId="134FCC5A" w14:textId="44F0EE61" w:rsidR="001C15E1" w:rsidRPr="00727E31" w:rsidRDefault="001C15E1" w:rsidP="001C15E1">
            <w:pPr>
              <w:widowControl w:val="0"/>
              <w:autoSpaceDE w:val="0"/>
              <w:autoSpaceDN w:val="0"/>
              <w:adjustRightInd w:val="0"/>
              <w:rPr>
                <w:rFonts w:ascii="Times New Roman" w:eastAsia="Calibri" w:hAnsi="Times New Roman" w:cs="Times New Roman"/>
                <w:sz w:val="24"/>
                <w:szCs w:val="24"/>
              </w:rPr>
            </w:pPr>
            <w:r w:rsidRPr="00727E31">
              <w:rPr>
                <w:rFonts w:ascii="Times New Roman" w:hAnsi="Times New Roman" w:cs="Times New Roman"/>
                <w:sz w:val="24"/>
                <w:szCs w:val="24"/>
              </w:rPr>
              <w:t>основные технические требования, предъявляемые к радиоэлементам, собираемым электронным блокам, устройствам и системам различного типа</w:t>
            </w:r>
          </w:p>
          <w:p w14:paraId="775F4546" w14:textId="77777777" w:rsidR="001C15E1" w:rsidRPr="003A6B24" w:rsidRDefault="001C15E1" w:rsidP="001C15E1">
            <w:pPr>
              <w:ind w:firstLine="170"/>
              <w:rPr>
                <w:rFonts w:ascii="Times New Roman" w:hAnsi="Times New Roman" w:cs="Times New Roman"/>
                <w:bCs/>
                <w:color w:val="000000" w:themeColor="text1"/>
                <w:sz w:val="24"/>
                <w:szCs w:val="24"/>
                <w:u w:val="single"/>
              </w:rPr>
            </w:pPr>
            <w:r w:rsidRPr="003A6B24">
              <w:rPr>
                <w:rFonts w:ascii="Times New Roman" w:hAnsi="Times New Roman" w:cs="Times New Roman"/>
                <w:bCs/>
                <w:color w:val="000000" w:themeColor="text1"/>
                <w:sz w:val="24"/>
                <w:szCs w:val="24"/>
                <w:u w:val="single"/>
              </w:rPr>
              <w:t>Умеет:</w:t>
            </w:r>
          </w:p>
          <w:p w14:paraId="1CF1918F" w14:textId="77777777" w:rsidR="001C15E1" w:rsidRPr="003A6B24" w:rsidRDefault="001C15E1" w:rsidP="001C15E1">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определять и анализировать основные параметры электронных схем и по ним определять работоспособность устройств электронной техники;</w:t>
            </w:r>
          </w:p>
          <w:p w14:paraId="7A69C9A0" w14:textId="77777777" w:rsidR="001C15E1" w:rsidRPr="003A6B24" w:rsidRDefault="001C15E1" w:rsidP="001C15E1">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производить подбор элементов электронной аппаратуры по заданным параметрам;</w:t>
            </w:r>
          </w:p>
          <w:p w14:paraId="4769058C" w14:textId="77777777" w:rsidR="001C15E1" w:rsidRDefault="001C15E1" w:rsidP="001C15E1">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использовать типовые средства вычислительной техники в своей профессиональной деятельности;</w:t>
            </w:r>
          </w:p>
          <w:p w14:paraId="2306A09B" w14:textId="77777777" w:rsidR="001C15E1" w:rsidRPr="00727E31" w:rsidRDefault="001C15E1" w:rsidP="001C15E1">
            <w:pPr>
              <w:widowControl w:val="0"/>
              <w:autoSpaceDE w:val="0"/>
              <w:autoSpaceDN w:val="0"/>
              <w:adjustRightInd w:val="0"/>
              <w:rPr>
                <w:rFonts w:ascii="Times New Roman" w:hAnsi="Times New Roman" w:cs="Times New Roman"/>
                <w:sz w:val="24"/>
                <w:szCs w:val="24"/>
              </w:rPr>
            </w:pPr>
            <w:r w:rsidRPr="00727E31">
              <w:rPr>
                <w:rFonts w:ascii="Times New Roman" w:hAnsi="Times New Roman" w:cs="Times New Roman"/>
                <w:sz w:val="24"/>
                <w:szCs w:val="24"/>
              </w:rPr>
              <w:t>использовать техническую и справочную документацию при выполнении сборки, монтажа и демонтажа электронных блоков, устройств и систем различного типа;</w:t>
            </w:r>
          </w:p>
          <w:p w14:paraId="504C1E7E" w14:textId="77777777" w:rsidR="001C15E1" w:rsidRPr="00727E31" w:rsidRDefault="001C15E1" w:rsidP="001C15E1">
            <w:pPr>
              <w:rPr>
                <w:rFonts w:ascii="Times New Roman" w:hAnsi="Times New Roman" w:cs="Times New Roman"/>
                <w:sz w:val="24"/>
                <w:szCs w:val="24"/>
              </w:rPr>
            </w:pPr>
            <w:r w:rsidRPr="00727E31">
              <w:rPr>
                <w:rFonts w:ascii="Times New Roman" w:hAnsi="Times New Roman" w:cs="Times New Roman"/>
                <w:sz w:val="24"/>
                <w:szCs w:val="24"/>
              </w:rPr>
              <w:t>- выполнять подбор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p>
          <w:p w14:paraId="133AACDB" w14:textId="77777777" w:rsidR="001C15E1" w:rsidRPr="00727E31" w:rsidRDefault="001C15E1" w:rsidP="001C15E1">
            <w:pPr>
              <w:widowControl w:val="0"/>
              <w:autoSpaceDE w:val="0"/>
              <w:autoSpaceDN w:val="0"/>
              <w:adjustRightInd w:val="0"/>
              <w:rPr>
                <w:rFonts w:ascii="Times New Roman" w:hAnsi="Times New Roman" w:cs="Times New Roman"/>
                <w:sz w:val="24"/>
                <w:szCs w:val="24"/>
              </w:rPr>
            </w:pPr>
            <w:r w:rsidRPr="00727E31">
              <w:rPr>
                <w:rFonts w:ascii="Times New Roman" w:hAnsi="Times New Roman" w:cs="Times New Roman"/>
                <w:iCs/>
                <w:sz w:val="24"/>
                <w:szCs w:val="24"/>
              </w:rPr>
              <w:t>использовать технологии подготовки плат и элементов к пайке;</w:t>
            </w:r>
          </w:p>
          <w:p w14:paraId="4D06024F" w14:textId="77777777" w:rsidR="001C15E1" w:rsidRPr="00727E31" w:rsidRDefault="001C15E1" w:rsidP="001C15E1">
            <w:pPr>
              <w:rPr>
                <w:rFonts w:ascii="Times New Roman" w:hAnsi="Times New Roman" w:cs="Times New Roman"/>
                <w:sz w:val="24"/>
                <w:szCs w:val="24"/>
              </w:rPr>
            </w:pPr>
            <w:r w:rsidRPr="00727E31">
              <w:rPr>
                <w:rFonts w:ascii="Times New Roman" w:hAnsi="Times New Roman" w:cs="Times New Roman"/>
                <w:sz w:val="24"/>
                <w:szCs w:val="24"/>
              </w:rPr>
              <w:t>осуществлять контроль качества сборки, монтажа и демонтажа элементов электронных блоков, устройств и систем;</w:t>
            </w:r>
          </w:p>
          <w:p w14:paraId="0555826D" w14:textId="7A9365BD" w:rsidR="001C15E1" w:rsidRPr="003A6B24" w:rsidRDefault="001C15E1" w:rsidP="001C15E1">
            <w:pPr>
              <w:rPr>
                <w:rFonts w:ascii="Times New Roman" w:hAnsi="Times New Roman" w:cs="Times New Roman"/>
                <w:b/>
                <w:iCs/>
                <w:color w:val="000000" w:themeColor="text1"/>
                <w:sz w:val="24"/>
                <w:szCs w:val="24"/>
              </w:rPr>
            </w:pPr>
            <w:r w:rsidRPr="001C15E1">
              <w:rPr>
                <w:rFonts w:ascii="Times New Roman" w:hAnsi="Times New Roman" w:cs="Times New Roman"/>
                <w:sz w:val="24"/>
                <w:szCs w:val="24"/>
              </w:rPr>
              <w:t>читать</w:t>
            </w:r>
            <w:r w:rsidRPr="00727E31">
              <w:rPr>
                <w:rFonts w:ascii="Times New Roman" w:hAnsi="Times New Roman" w:cs="Times New Roman"/>
                <w:iCs/>
                <w:sz w:val="24"/>
                <w:szCs w:val="24"/>
              </w:rPr>
              <w:t xml:space="preserve"> конструкторскую и технологическую документацию</w:t>
            </w:r>
          </w:p>
        </w:tc>
        <w:tc>
          <w:tcPr>
            <w:tcW w:w="1717" w:type="pct"/>
          </w:tcPr>
          <w:p w14:paraId="03B30A16"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Понимает сущность физических процессов, протекающих в электронных приборах и устройствах.</w:t>
            </w:r>
          </w:p>
          <w:p w14:paraId="06969C60"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Может объяснить принципы включения электронных приборов и построения электронных схем.</w:t>
            </w:r>
          </w:p>
          <w:p w14:paraId="5AF9D30F" w14:textId="77777777" w:rsidR="001C15E1" w:rsidRPr="00727E31" w:rsidRDefault="001C15E1" w:rsidP="001C15E1">
            <w:pPr>
              <w:pStyle w:val="af7"/>
              <w:spacing w:before="0" w:after="0"/>
              <w:rPr>
                <w:szCs w:val="24"/>
              </w:rPr>
            </w:pPr>
            <w:r w:rsidRPr="003A6B24">
              <w:rPr>
                <w:color w:val="000000" w:themeColor="text1"/>
                <w:szCs w:val="24"/>
              </w:rPr>
              <w:t xml:space="preserve">Знает </w:t>
            </w:r>
            <w:r w:rsidRPr="00727E31">
              <w:rPr>
                <w:szCs w:val="24"/>
              </w:rPr>
              <w:t>виды, назначение и характеристики радиоэлементов, деталей и материалов для монтажа</w:t>
            </w:r>
            <w:r>
              <w:rPr>
                <w:szCs w:val="24"/>
              </w:rPr>
              <w:t>,</w:t>
            </w:r>
            <w:r w:rsidRPr="003A6B24">
              <w:rPr>
                <w:color w:val="000000" w:themeColor="text1"/>
                <w:szCs w:val="24"/>
              </w:rPr>
              <w:t xml:space="preserve"> типовые узлы и</w:t>
            </w:r>
            <w:r>
              <w:rPr>
                <w:color w:val="000000" w:themeColor="text1"/>
                <w:szCs w:val="24"/>
              </w:rPr>
              <w:t xml:space="preserve"> устройства электронной техники; </w:t>
            </w:r>
            <w:r w:rsidRPr="00727E31">
              <w:rPr>
                <w:szCs w:val="24"/>
              </w:rPr>
              <w:t>логические основы построения радиоэлектронных устройств;</w:t>
            </w:r>
          </w:p>
          <w:p w14:paraId="3D22CB87" w14:textId="77777777" w:rsidR="001C15E1" w:rsidRPr="00727E31" w:rsidRDefault="001C15E1" w:rsidP="001C15E1">
            <w:pPr>
              <w:widowControl w:val="0"/>
              <w:autoSpaceDE w:val="0"/>
              <w:autoSpaceDN w:val="0"/>
              <w:adjustRightInd w:val="0"/>
              <w:rPr>
                <w:rFonts w:ascii="Times New Roman" w:eastAsia="Calibri" w:hAnsi="Times New Roman" w:cs="Times New Roman"/>
                <w:sz w:val="24"/>
                <w:szCs w:val="24"/>
              </w:rPr>
            </w:pPr>
            <w:r w:rsidRPr="00727E31">
              <w:rPr>
                <w:rFonts w:ascii="Times New Roman" w:eastAsia="Calibri" w:hAnsi="Times New Roman" w:cs="Times New Roman"/>
                <w:sz w:val="24"/>
                <w:szCs w:val="24"/>
              </w:rPr>
              <w:t>назначение, конструктивные особенности, принцип действия низкочастотных приборов, радиоэлектронных блоков и шкафов;</w:t>
            </w:r>
          </w:p>
          <w:p w14:paraId="7AE6D527" w14:textId="0CE84021" w:rsidR="001C15E1" w:rsidRPr="00727E31" w:rsidRDefault="001C15E1" w:rsidP="001C15E1">
            <w:pPr>
              <w:widowControl w:val="0"/>
              <w:autoSpaceDE w:val="0"/>
              <w:autoSpaceDN w:val="0"/>
              <w:adjustRightInd w:val="0"/>
              <w:rPr>
                <w:rFonts w:ascii="Times New Roman" w:eastAsia="Calibri" w:hAnsi="Times New Roman" w:cs="Times New Roman"/>
                <w:sz w:val="24"/>
                <w:szCs w:val="24"/>
              </w:rPr>
            </w:pPr>
            <w:r w:rsidRPr="00727E31">
              <w:rPr>
                <w:rFonts w:ascii="Times New Roman" w:hAnsi="Times New Roman" w:cs="Times New Roman"/>
                <w:sz w:val="24"/>
                <w:szCs w:val="24"/>
              </w:rPr>
              <w:t>основные технические требования, предъявляемые к радиоэлементам, собираемым электронным блокам, устройствам и системам различного типа</w:t>
            </w:r>
          </w:p>
          <w:p w14:paraId="048C3494"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Различает виды информации и способы ее представления в электронно-вычислительных машинах (ЭВМ).</w:t>
            </w:r>
          </w:p>
          <w:p w14:paraId="11C9CB8A"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Знает системы счисления</w:t>
            </w:r>
          </w:p>
          <w:p w14:paraId="05922256"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Может объяснить состав, основные характеристики, принцип работы процессорного устройства</w:t>
            </w:r>
          </w:p>
          <w:p w14:paraId="523BEF5E"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Понимает основы построения, архитектуру ЭВМ; </w:t>
            </w:r>
          </w:p>
          <w:p w14:paraId="605AD6D8"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Разбирается в принципах обработки информации в ЭВМ</w:t>
            </w:r>
          </w:p>
          <w:p w14:paraId="17F0F350" w14:textId="77777777" w:rsidR="001C15E1" w:rsidRPr="003A6B24" w:rsidRDefault="001C15E1" w:rsidP="001C15E1">
            <w:pPr>
              <w:ind w:firstLine="17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Имеет представление о программировании микропроцессорных систем</w:t>
            </w:r>
          </w:p>
          <w:p w14:paraId="11B30B8C" w14:textId="77777777" w:rsidR="001C15E1" w:rsidRPr="001C15E1" w:rsidRDefault="001C15E1" w:rsidP="001C15E1">
            <w:pPr>
              <w:rPr>
                <w:rFonts w:ascii="Times New Roman" w:hAnsi="Times New Roman" w:cs="Times New Roman"/>
                <w:sz w:val="24"/>
                <w:szCs w:val="24"/>
              </w:rPr>
            </w:pPr>
            <w:r w:rsidRPr="003A6B24">
              <w:rPr>
                <w:rFonts w:ascii="Times New Roman" w:hAnsi="Times New Roman" w:cs="Times New Roman"/>
                <w:bCs/>
                <w:color w:val="000000" w:themeColor="text1"/>
                <w:sz w:val="24"/>
                <w:szCs w:val="24"/>
              </w:rPr>
              <w:t xml:space="preserve">Может определять и анализировать основные </w:t>
            </w:r>
            <w:r w:rsidRPr="001C15E1">
              <w:rPr>
                <w:rFonts w:ascii="Times New Roman" w:hAnsi="Times New Roman" w:cs="Times New Roman"/>
                <w:sz w:val="24"/>
                <w:szCs w:val="24"/>
              </w:rPr>
              <w:t>параметры электронных схем и по ним определять работоспособность устройств электронной техники;</w:t>
            </w:r>
          </w:p>
          <w:p w14:paraId="1CCEB847" w14:textId="77777777" w:rsidR="001C15E1" w:rsidRPr="001C15E1" w:rsidRDefault="001C15E1" w:rsidP="001C15E1">
            <w:pPr>
              <w:rPr>
                <w:rFonts w:ascii="Times New Roman" w:hAnsi="Times New Roman" w:cs="Times New Roman"/>
                <w:sz w:val="24"/>
                <w:szCs w:val="24"/>
              </w:rPr>
            </w:pPr>
            <w:r w:rsidRPr="001C15E1">
              <w:rPr>
                <w:rFonts w:ascii="Times New Roman" w:hAnsi="Times New Roman" w:cs="Times New Roman"/>
                <w:sz w:val="24"/>
                <w:szCs w:val="24"/>
              </w:rPr>
              <w:t>Выполняет подбор элементов электронной аппаратуры по заданным параметрам;</w:t>
            </w:r>
          </w:p>
          <w:p w14:paraId="3C794F10" w14:textId="41803B08" w:rsidR="001C15E1" w:rsidRPr="003A6B24" w:rsidRDefault="001C15E1" w:rsidP="001C15E1">
            <w:pPr>
              <w:rPr>
                <w:rFonts w:ascii="Times New Roman" w:hAnsi="Times New Roman" w:cs="Times New Roman"/>
                <w:b/>
                <w:iCs/>
                <w:color w:val="000000" w:themeColor="text1"/>
                <w:sz w:val="24"/>
                <w:szCs w:val="24"/>
              </w:rPr>
            </w:pPr>
            <w:r w:rsidRPr="001C15E1">
              <w:rPr>
                <w:rFonts w:ascii="Times New Roman" w:hAnsi="Times New Roman" w:cs="Times New Roman"/>
                <w:sz w:val="24"/>
                <w:szCs w:val="24"/>
              </w:rPr>
              <w:t>Использует типовые средства электронной и вычислительной техники в своей профессиональной деятельности</w:t>
            </w:r>
          </w:p>
        </w:tc>
        <w:tc>
          <w:tcPr>
            <w:tcW w:w="1105" w:type="pct"/>
          </w:tcPr>
          <w:p w14:paraId="6F65876E" w14:textId="77777777" w:rsidR="001C15E1" w:rsidRPr="00412A9B" w:rsidRDefault="001C15E1" w:rsidP="001C15E1">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все виды опроса;</w:t>
            </w:r>
          </w:p>
          <w:p w14:paraId="25098BE3" w14:textId="77777777" w:rsidR="001C15E1" w:rsidRPr="003A6B24" w:rsidRDefault="001C15E1" w:rsidP="001C15E1">
            <w:pPr>
              <w:pStyle w:val="aff0"/>
              <w:suppressAutoHyphens/>
              <w:ind w:left="0"/>
              <w:rPr>
                <w:rFonts w:ascii="Times New Roman" w:hAnsi="Times New Roman" w:cs="Times New Roman"/>
                <w:iCs/>
                <w:color w:val="000000" w:themeColor="text1"/>
                <w:sz w:val="24"/>
                <w:szCs w:val="24"/>
              </w:rPr>
            </w:pPr>
            <w:r w:rsidRPr="003A6B24">
              <w:rPr>
                <w:rFonts w:ascii="Times New Roman" w:hAnsi="Times New Roman" w:cs="Times New Roman"/>
                <w:color w:val="000000" w:themeColor="text1"/>
                <w:sz w:val="24"/>
                <w:szCs w:val="24"/>
              </w:rPr>
              <w:t>- самостоятельная работа;</w:t>
            </w:r>
          </w:p>
          <w:p w14:paraId="7A483FEE" w14:textId="6E4EE209" w:rsidR="001C15E1" w:rsidRPr="003A6B24" w:rsidRDefault="001C15E1" w:rsidP="001C15E1">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 экспертное наблюдение выполнения практических </w:t>
            </w:r>
            <w:r>
              <w:rPr>
                <w:rFonts w:ascii="Times New Roman" w:hAnsi="Times New Roman" w:cs="Times New Roman"/>
                <w:color w:val="000000" w:themeColor="text1"/>
                <w:sz w:val="24"/>
                <w:szCs w:val="24"/>
              </w:rPr>
              <w:t xml:space="preserve">и лабораторных </w:t>
            </w:r>
            <w:r w:rsidRPr="003A6B24">
              <w:rPr>
                <w:rFonts w:ascii="Times New Roman" w:hAnsi="Times New Roman" w:cs="Times New Roman"/>
                <w:color w:val="000000" w:themeColor="text1"/>
                <w:sz w:val="24"/>
                <w:szCs w:val="24"/>
              </w:rPr>
              <w:t>работ;</w:t>
            </w:r>
          </w:p>
          <w:p w14:paraId="14DAECE3" w14:textId="40C97DB4" w:rsidR="001C15E1" w:rsidRPr="003A6B24" w:rsidRDefault="001C15E1" w:rsidP="001C15E1">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промежуточная аттестация</w:t>
            </w:r>
          </w:p>
        </w:tc>
      </w:tr>
    </w:tbl>
    <w:p w14:paraId="749CBF60" w14:textId="77777777" w:rsidR="006F2448" w:rsidRPr="003A6B24" w:rsidRDefault="006F2448">
      <w:pPr>
        <w:rPr>
          <w:rFonts w:eastAsia="Segoe UI" w:cs="Times New Roman"/>
          <w:b/>
          <w:bCs/>
          <w:caps/>
          <w:kern w:val="32"/>
          <w:sz w:val="24"/>
          <w:szCs w:val="24"/>
        </w:rPr>
      </w:pPr>
      <w:r w:rsidRPr="003A6B24">
        <w:rPr>
          <w:rFonts w:eastAsia="Segoe UI" w:cs="Times New Roman"/>
          <w:b/>
          <w:bCs/>
          <w:caps/>
          <w:kern w:val="32"/>
          <w:sz w:val="24"/>
          <w:szCs w:val="24"/>
        </w:rPr>
        <w:br w:type="page"/>
      </w:r>
    </w:p>
    <w:p w14:paraId="3B979A49" w14:textId="00D132F6"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Приложение 2.6</w:t>
      </w:r>
    </w:p>
    <w:p w14:paraId="4206B17F"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к ПОП по профессии/специальности</w:t>
      </w:r>
    </w:p>
    <w:p w14:paraId="15D419D9"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11.02.06 Техническая эксплуатация</w:t>
      </w:r>
    </w:p>
    <w:p w14:paraId="04F062F7"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 xml:space="preserve">транспортного радиоэлектронного оборудования </w:t>
      </w:r>
    </w:p>
    <w:p w14:paraId="15115C00" w14:textId="77777777"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t>(по видам транспорта)</w:t>
      </w:r>
    </w:p>
    <w:p w14:paraId="56031D4D" w14:textId="77777777" w:rsidR="00F5149C" w:rsidRPr="003A6B24" w:rsidRDefault="00F5149C" w:rsidP="00F5149C">
      <w:pPr>
        <w:jc w:val="right"/>
        <w:rPr>
          <w:rFonts w:ascii="Times New Roman" w:hAnsi="Times New Roman" w:cs="Times New Roman"/>
          <w:b/>
          <w:bCs/>
          <w:color w:val="0070C0"/>
          <w:sz w:val="24"/>
          <w:szCs w:val="24"/>
        </w:rPr>
      </w:pPr>
    </w:p>
    <w:p w14:paraId="508800BE" w14:textId="77777777" w:rsidR="00F5149C" w:rsidRPr="003A6B24" w:rsidRDefault="00F5149C" w:rsidP="00F5149C">
      <w:pPr>
        <w:jc w:val="right"/>
        <w:rPr>
          <w:rFonts w:ascii="Times New Roman" w:hAnsi="Times New Roman" w:cs="Times New Roman"/>
          <w:b/>
          <w:bCs/>
          <w:color w:val="0070C0"/>
          <w:sz w:val="24"/>
          <w:szCs w:val="24"/>
        </w:rPr>
      </w:pPr>
    </w:p>
    <w:p w14:paraId="0C9156D6" w14:textId="77777777" w:rsidR="00F5149C" w:rsidRPr="003A6B24" w:rsidRDefault="00F5149C" w:rsidP="00F5149C">
      <w:pPr>
        <w:jc w:val="right"/>
        <w:rPr>
          <w:rFonts w:ascii="Times New Roman" w:hAnsi="Times New Roman" w:cs="Times New Roman"/>
          <w:b/>
          <w:bCs/>
          <w:color w:val="0070C0"/>
          <w:sz w:val="24"/>
          <w:szCs w:val="24"/>
        </w:rPr>
      </w:pPr>
    </w:p>
    <w:p w14:paraId="3EBD131A" w14:textId="77777777" w:rsidR="00F5149C" w:rsidRPr="003A6B24" w:rsidRDefault="00F5149C" w:rsidP="00F5149C">
      <w:pPr>
        <w:jc w:val="right"/>
        <w:rPr>
          <w:rFonts w:ascii="Times New Roman" w:hAnsi="Times New Roman" w:cs="Times New Roman"/>
          <w:b/>
          <w:bCs/>
          <w:color w:val="0070C0"/>
          <w:sz w:val="24"/>
          <w:szCs w:val="24"/>
        </w:rPr>
      </w:pPr>
    </w:p>
    <w:p w14:paraId="7692B198" w14:textId="77777777" w:rsidR="00F5149C" w:rsidRPr="003A6B24" w:rsidRDefault="00F5149C" w:rsidP="00F5149C">
      <w:pPr>
        <w:jc w:val="right"/>
        <w:rPr>
          <w:rFonts w:ascii="Times New Roman" w:hAnsi="Times New Roman" w:cs="Times New Roman"/>
          <w:b/>
          <w:bCs/>
          <w:color w:val="0070C0"/>
          <w:sz w:val="24"/>
          <w:szCs w:val="24"/>
        </w:rPr>
      </w:pPr>
    </w:p>
    <w:p w14:paraId="74B41CA9" w14:textId="77777777" w:rsidR="00F5149C" w:rsidRPr="003A6B24" w:rsidRDefault="00F5149C" w:rsidP="00F5149C">
      <w:pPr>
        <w:jc w:val="right"/>
        <w:rPr>
          <w:rFonts w:ascii="Times New Roman" w:hAnsi="Times New Roman" w:cs="Times New Roman"/>
          <w:b/>
          <w:bCs/>
          <w:color w:val="0070C0"/>
          <w:sz w:val="24"/>
          <w:szCs w:val="24"/>
        </w:rPr>
      </w:pPr>
    </w:p>
    <w:p w14:paraId="3CBC76C1" w14:textId="77777777" w:rsidR="00F5149C" w:rsidRPr="003A6B24" w:rsidRDefault="00F5149C" w:rsidP="00F5149C">
      <w:pPr>
        <w:jc w:val="right"/>
        <w:rPr>
          <w:rFonts w:ascii="Times New Roman" w:hAnsi="Times New Roman" w:cs="Times New Roman"/>
          <w:b/>
          <w:bCs/>
          <w:color w:val="0070C0"/>
          <w:sz w:val="24"/>
          <w:szCs w:val="24"/>
        </w:rPr>
      </w:pPr>
    </w:p>
    <w:p w14:paraId="2524B197" w14:textId="77777777" w:rsidR="00F5149C" w:rsidRPr="003A6B24" w:rsidRDefault="00F5149C" w:rsidP="00F5149C">
      <w:pPr>
        <w:jc w:val="right"/>
        <w:rPr>
          <w:rFonts w:ascii="Times New Roman" w:hAnsi="Times New Roman" w:cs="Times New Roman"/>
          <w:b/>
          <w:bCs/>
          <w:color w:val="0070C0"/>
          <w:sz w:val="24"/>
          <w:szCs w:val="24"/>
        </w:rPr>
      </w:pPr>
    </w:p>
    <w:p w14:paraId="0BBDC1C7" w14:textId="77777777" w:rsidR="00F5149C" w:rsidRPr="003A6B24" w:rsidRDefault="00F5149C" w:rsidP="00F5149C">
      <w:pPr>
        <w:jc w:val="right"/>
        <w:rPr>
          <w:rFonts w:ascii="Times New Roman" w:hAnsi="Times New Roman" w:cs="Times New Roman"/>
          <w:b/>
          <w:bCs/>
          <w:color w:val="0070C0"/>
          <w:sz w:val="24"/>
          <w:szCs w:val="24"/>
        </w:rPr>
      </w:pPr>
    </w:p>
    <w:p w14:paraId="09BFB38E" w14:textId="77777777" w:rsidR="00F5149C" w:rsidRPr="003A6B24" w:rsidRDefault="00F5149C" w:rsidP="00F5149C">
      <w:pPr>
        <w:jc w:val="right"/>
        <w:rPr>
          <w:rFonts w:ascii="Times New Roman" w:hAnsi="Times New Roman" w:cs="Times New Roman"/>
          <w:b/>
          <w:bCs/>
          <w:color w:val="0070C0"/>
          <w:sz w:val="24"/>
          <w:szCs w:val="24"/>
        </w:rPr>
      </w:pPr>
    </w:p>
    <w:p w14:paraId="1A581446" w14:textId="77777777" w:rsidR="00F5149C" w:rsidRPr="003A6B24" w:rsidRDefault="00F5149C" w:rsidP="00F5149C">
      <w:pPr>
        <w:jc w:val="right"/>
        <w:rPr>
          <w:rFonts w:ascii="Times New Roman" w:hAnsi="Times New Roman" w:cs="Times New Roman"/>
          <w:b/>
          <w:bCs/>
          <w:color w:val="0070C0"/>
          <w:sz w:val="24"/>
          <w:szCs w:val="24"/>
        </w:rPr>
      </w:pPr>
    </w:p>
    <w:p w14:paraId="400E720F" w14:textId="77777777" w:rsidR="00F5149C" w:rsidRPr="003A6B24" w:rsidRDefault="00F5149C" w:rsidP="00F5149C">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053A7EDF" w14:textId="77777777" w:rsidR="00F5149C" w:rsidRPr="003A6B24" w:rsidRDefault="00F5149C" w:rsidP="00F5149C">
      <w:pPr>
        <w:pStyle w:val="1"/>
      </w:pPr>
      <w:bookmarkStart w:id="138" w:name="_Toc211961626"/>
      <w:r w:rsidRPr="003A6B24">
        <w:t>«ОП.06 МЕТРОЛОГИЯ И СТАНДАРТИЗАЦИЯ»</w:t>
      </w:r>
      <w:bookmarkEnd w:id="138"/>
    </w:p>
    <w:p w14:paraId="3021E730" w14:textId="77777777" w:rsidR="00F5149C" w:rsidRPr="003A6B24" w:rsidRDefault="00F5149C" w:rsidP="00F5149C">
      <w:pPr>
        <w:pStyle w:val="1"/>
      </w:pPr>
    </w:p>
    <w:p w14:paraId="1FAEDC6E" w14:textId="77777777" w:rsidR="00F5149C" w:rsidRPr="003A6B24" w:rsidRDefault="00F5149C" w:rsidP="00F5149C">
      <w:pPr>
        <w:pStyle w:val="1"/>
      </w:pPr>
    </w:p>
    <w:p w14:paraId="124B2016" w14:textId="77777777" w:rsidR="00F5149C" w:rsidRPr="003A6B24" w:rsidRDefault="00F5149C" w:rsidP="00F5149C">
      <w:pPr>
        <w:pStyle w:val="1"/>
      </w:pPr>
    </w:p>
    <w:p w14:paraId="671AA157" w14:textId="77777777" w:rsidR="00F5149C" w:rsidRPr="003A6B24" w:rsidRDefault="00F5149C" w:rsidP="00F5149C">
      <w:pPr>
        <w:pStyle w:val="1"/>
      </w:pPr>
    </w:p>
    <w:p w14:paraId="03AC6D09" w14:textId="77777777" w:rsidR="00F5149C" w:rsidRPr="003A6B24" w:rsidRDefault="00F5149C" w:rsidP="00F5149C">
      <w:pPr>
        <w:pStyle w:val="1"/>
      </w:pPr>
    </w:p>
    <w:p w14:paraId="08DFB15D" w14:textId="5B9A4D08" w:rsidR="00F5149C" w:rsidRPr="003A6B24" w:rsidRDefault="00F5149C" w:rsidP="00F5149C">
      <w:pPr>
        <w:pStyle w:val="1"/>
      </w:pPr>
    </w:p>
    <w:p w14:paraId="498A1BC6" w14:textId="52585C09" w:rsidR="003A6B24" w:rsidRPr="003A6B24" w:rsidRDefault="003A6B24" w:rsidP="00F5149C">
      <w:pPr>
        <w:pStyle w:val="1"/>
      </w:pPr>
    </w:p>
    <w:p w14:paraId="22CFAEB2" w14:textId="3DF444FF" w:rsidR="003A6B24" w:rsidRPr="003A6B24" w:rsidRDefault="003A6B24" w:rsidP="00F5149C">
      <w:pPr>
        <w:pStyle w:val="1"/>
      </w:pPr>
    </w:p>
    <w:p w14:paraId="5F07BF61" w14:textId="4745D6C9" w:rsidR="003A6B24" w:rsidRPr="003A6B24" w:rsidRDefault="003A6B24" w:rsidP="00F5149C">
      <w:pPr>
        <w:pStyle w:val="1"/>
      </w:pPr>
    </w:p>
    <w:p w14:paraId="5D4DC219" w14:textId="77777777" w:rsidR="003A6B24" w:rsidRPr="003A6B24" w:rsidRDefault="003A6B24" w:rsidP="00F5149C">
      <w:pPr>
        <w:pStyle w:val="1"/>
      </w:pPr>
    </w:p>
    <w:p w14:paraId="4E6A2F1E" w14:textId="5A9E6152" w:rsidR="003A6B24" w:rsidRPr="003A6B24" w:rsidRDefault="003A6B24" w:rsidP="00F5149C">
      <w:pPr>
        <w:pStyle w:val="1"/>
      </w:pPr>
    </w:p>
    <w:p w14:paraId="09087550" w14:textId="24892E78" w:rsidR="003A6B24" w:rsidRPr="003A6B24" w:rsidRDefault="003A6B24" w:rsidP="00F5149C">
      <w:pPr>
        <w:pStyle w:val="1"/>
      </w:pPr>
    </w:p>
    <w:p w14:paraId="3DC8721C" w14:textId="76DAAB8D" w:rsidR="003A6B24" w:rsidRPr="003A6B24" w:rsidRDefault="003A6B24" w:rsidP="00F5149C">
      <w:pPr>
        <w:pStyle w:val="1"/>
      </w:pPr>
      <w:r w:rsidRPr="003A6B24">
        <w:t>2025 г.</w:t>
      </w:r>
    </w:p>
    <w:p w14:paraId="79318297" w14:textId="77777777" w:rsidR="00F5149C" w:rsidRPr="003A6B24" w:rsidRDefault="00F5149C" w:rsidP="00F5149C">
      <w:pPr>
        <w:rPr>
          <w:rFonts w:ascii="Times New Roman Полужирный" w:eastAsia="Segoe UI" w:hAnsi="Times New Roman Полужирный" w:cs="Times New Roman"/>
          <w:b/>
          <w:bCs/>
          <w:caps/>
          <w:kern w:val="32"/>
          <w:sz w:val="24"/>
          <w:szCs w:val="24"/>
          <w:lang w:val="x-none" w:eastAsia="x-none"/>
        </w:rPr>
      </w:pPr>
      <w:r w:rsidRPr="003A6B24">
        <w:rPr>
          <w:sz w:val="24"/>
          <w:szCs w:val="24"/>
        </w:rPr>
        <w:br w:type="page"/>
      </w:r>
    </w:p>
    <w:p w14:paraId="7B6BCD6B" w14:textId="77777777" w:rsidR="00F5149C" w:rsidRPr="003A6B24" w:rsidRDefault="00F5149C" w:rsidP="00F5149C">
      <w:pPr>
        <w:pStyle w:val="1f1"/>
        <w:rPr>
          <w:rFonts w:ascii="Times New Roman" w:hAnsi="Times New Roman"/>
          <w:lang w:val="ru-RU"/>
        </w:rPr>
      </w:pPr>
      <w:r w:rsidRPr="003A6B24">
        <w:rPr>
          <w:rFonts w:ascii="Times New Roman" w:hAnsi="Times New Roman"/>
          <w:lang w:val="ru-RU"/>
        </w:rPr>
        <w:t>СОДЕРЖАНИЕ ПРОГРАММЫ</w:t>
      </w:r>
    </w:p>
    <w:p w14:paraId="71B477BB" w14:textId="77777777" w:rsidR="00F5149C" w:rsidRPr="003A6B24" w:rsidRDefault="00F5149C" w:rsidP="00F5149C">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156294876" w:history="1">
        <w:r w:rsidRPr="003A6B24">
          <w:rPr>
            <w:rStyle w:val="a8"/>
            <w:b w:val="0"/>
            <w:bCs w:val="0"/>
            <w:noProof/>
            <w:sz w:val="24"/>
            <w:szCs w:val="24"/>
          </w:rPr>
          <w:t>1. ОБЩАЯ ХАРАКТЕРИСТИКА</w:t>
        </w:r>
        <w:r w:rsidRPr="003A6B24">
          <w:rPr>
            <w:b w:val="0"/>
            <w:bCs w:val="0"/>
            <w:noProof/>
            <w:webHidden/>
            <w:sz w:val="24"/>
            <w:szCs w:val="24"/>
          </w:rPr>
          <w:tab/>
        </w:r>
        <w:r w:rsidRPr="003A6B24">
          <w:rPr>
            <w:b w:val="0"/>
            <w:bCs w:val="0"/>
            <w:noProof/>
            <w:webHidden/>
            <w:sz w:val="24"/>
            <w:szCs w:val="24"/>
          </w:rPr>
          <w:fldChar w:fldCharType="begin"/>
        </w:r>
        <w:r w:rsidRPr="003A6B24">
          <w:rPr>
            <w:b w:val="0"/>
            <w:bCs w:val="0"/>
            <w:noProof/>
            <w:webHidden/>
            <w:sz w:val="24"/>
            <w:szCs w:val="24"/>
          </w:rPr>
          <w:instrText xml:space="preserve"> PAGEREF _Toc156294876 \h </w:instrText>
        </w:r>
        <w:r w:rsidRPr="003A6B24">
          <w:rPr>
            <w:b w:val="0"/>
            <w:bCs w:val="0"/>
            <w:noProof/>
            <w:webHidden/>
            <w:sz w:val="24"/>
            <w:szCs w:val="24"/>
          </w:rPr>
        </w:r>
        <w:r w:rsidRPr="003A6B24">
          <w:rPr>
            <w:b w:val="0"/>
            <w:bCs w:val="0"/>
            <w:noProof/>
            <w:webHidden/>
            <w:sz w:val="24"/>
            <w:szCs w:val="24"/>
          </w:rPr>
          <w:fldChar w:fldCharType="separate"/>
        </w:r>
        <w:r w:rsidR="00023A63">
          <w:rPr>
            <w:b w:val="0"/>
            <w:bCs w:val="0"/>
            <w:noProof/>
            <w:webHidden/>
            <w:sz w:val="24"/>
            <w:szCs w:val="24"/>
          </w:rPr>
          <w:t>44</w:t>
        </w:r>
        <w:r w:rsidRPr="003A6B24">
          <w:rPr>
            <w:b w:val="0"/>
            <w:bCs w:val="0"/>
            <w:noProof/>
            <w:webHidden/>
            <w:sz w:val="24"/>
            <w:szCs w:val="24"/>
          </w:rPr>
          <w:fldChar w:fldCharType="end"/>
        </w:r>
      </w:hyperlink>
    </w:p>
    <w:p w14:paraId="3362367F"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7" w:history="1">
        <w:r w:rsidR="00F5149C" w:rsidRPr="003A6B24">
          <w:rPr>
            <w:rStyle w:val="a8"/>
            <w:i w:val="0"/>
            <w:iCs w:val="0"/>
            <w:noProof/>
          </w:rPr>
          <w:t>1.1. Цель и место дисциплины в структуре образовательной программы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_Toc156294877 \h </w:instrText>
        </w:r>
        <w:r w:rsidR="00F5149C" w:rsidRPr="003A6B24">
          <w:rPr>
            <w:i w:val="0"/>
            <w:iCs w:val="0"/>
            <w:noProof/>
            <w:webHidden/>
          </w:rPr>
        </w:r>
        <w:r w:rsidR="00F5149C" w:rsidRPr="003A6B24">
          <w:rPr>
            <w:i w:val="0"/>
            <w:iCs w:val="0"/>
            <w:noProof/>
            <w:webHidden/>
          </w:rPr>
          <w:fldChar w:fldCharType="separate"/>
        </w:r>
        <w:r w:rsidR="00023A63">
          <w:rPr>
            <w:i w:val="0"/>
            <w:iCs w:val="0"/>
            <w:noProof/>
            <w:webHidden/>
          </w:rPr>
          <w:t>44</w:t>
        </w:r>
        <w:r w:rsidR="00F5149C" w:rsidRPr="003A6B24">
          <w:rPr>
            <w:i w:val="0"/>
            <w:iCs w:val="0"/>
            <w:noProof/>
            <w:webHidden/>
          </w:rPr>
          <w:fldChar w:fldCharType="end"/>
        </w:r>
      </w:hyperlink>
    </w:p>
    <w:p w14:paraId="59D17FD3"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8" w:history="1">
        <w:r w:rsidR="00F5149C" w:rsidRPr="003A6B24">
          <w:rPr>
            <w:rStyle w:val="a8"/>
            <w:i w:val="0"/>
            <w:iCs w:val="0"/>
            <w:noProof/>
          </w:rPr>
          <w:t>1.2. Планируемые результаты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_Toc156294878 \h </w:instrText>
        </w:r>
        <w:r w:rsidR="00F5149C" w:rsidRPr="003A6B24">
          <w:rPr>
            <w:i w:val="0"/>
            <w:iCs w:val="0"/>
            <w:noProof/>
            <w:webHidden/>
          </w:rPr>
        </w:r>
        <w:r w:rsidR="00F5149C" w:rsidRPr="003A6B24">
          <w:rPr>
            <w:i w:val="0"/>
            <w:iCs w:val="0"/>
            <w:noProof/>
            <w:webHidden/>
          </w:rPr>
          <w:fldChar w:fldCharType="separate"/>
        </w:r>
        <w:r w:rsidR="00023A63">
          <w:rPr>
            <w:i w:val="0"/>
            <w:iCs w:val="0"/>
            <w:noProof/>
            <w:webHidden/>
          </w:rPr>
          <w:t>44</w:t>
        </w:r>
        <w:r w:rsidR="00F5149C" w:rsidRPr="003A6B24">
          <w:rPr>
            <w:i w:val="0"/>
            <w:iCs w:val="0"/>
            <w:noProof/>
            <w:webHidden/>
          </w:rPr>
          <w:fldChar w:fldCharType="end"/>
        </w:r>
      </w:hyperlink>
    </w:p>
    <w:p w14:paraId="5521ABC0"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79" w:history="1">
        <w:r w:rsidR="00F5149C" w:rsidRPr="003A6B24">
          <w:rPr>
            <w:rStyle w:val="a8"/>
            <w:b w:val="0"/>
            <w:bCs w:val="0"/>
            <w:noProof/>
            <w:sz w:val="24"/>
            <w:szCs w:val="24"/>
          </w:rPr>
          <w:t>2. СТРУКТУРА И СОДЕРЖАНИЕ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_Toc156294879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023A63">
          <w:rPr>
            <w:b w:val="0"/>
            <w:bCs w:val="0"/>
            <w:noProof/>
            <w:webHidden/>
            <w:sz w:val="24"/>
            <w:szCs w:val="24"/>
          </w:rPr>
          <w:t>47</w:t>
        </w:r>
        <w:r w:rsidR="00F5149C" w:rsidRPr="003A6B24">
          <w:rPr>
            <w:b w:val="0"/>
            <w:bCs w:val="0"/>
            <w:noProof/>
            <w:webHidden/>
            <w:sz w:val="24"/>
            <w:szCs w:val="24"/>
          </w:rPr>
          <w:fldChar w:fldCharType="end"/>
        </w:r>
      </w:hyperlink>
    </w:p>
    <w:p w14:paraId="07C6C663"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0" w:history="1">
        <w:r w:rsidR="00F5149C" w:rsidRPr="003A6B24">
          <w:rPr>
            <w:rStyle w:val="a8"/>
            <w:i w:val="0"/>
            <w:iCs w:val="0"/>
            <w:noProof/>
          </w:rPr>
          <w:t>2.1. Трудоемкость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_Toc156294880 \h </w:instrText>
        </w:r>
        <w:r w:rsidR="00F5149C" w:rsidRPr="003A6B24">
          <w:rPr>
            <w:i w:val="0"/>
            <w:iCs w:val="0"/>
            <w:noProof/>
            <w:webHidden/>
          </w:rPr>
        </w:r>
        <w:r w:rsidR="00F5149C" w:rsidRPr="003A6B24">
          <w:rPr>
            <w:i w:val="0"/>
            <w:iCs w:val="0"/>
            <w:noProof/>
            <w:webHidden/>
          </w:rPr>
          <w:fldChar w:fldCharType="separate"/>
        </w:r>
        <w:r w:rsidR="00023A63">
          <w:rPr>
            <w:i w:val="0"/>
            <w:iCs w:val="0"/>
            <w:noProof/>
            <w:webHidden/>
          </w:rPr>
          <w:t>47</w:t>
        </w:r>
        <w:r w:rsidR="00F5149C" w:rsidRPr="003A6B24">
          <w:rPr>
            <w:i w:val="0"/>
            <w:iCs w:val="0"/>
            <w:noProof/>
            <w:webHidden/>
          </w:rPr>
          <w:fldChar w:fldCharType="end"/>
        </w:r>
      </w:hyperlink>
    </w:p>
    <w:p w14:paraId="6FB56B13"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1" w:history="1">
        <w:r w:rsidR="00F5149C" w:rsidRPr="003A6B24">
          <w:rPr>
            <w:rStyle w:val="a8"/>
            <w:i w:val="0"/>
            <w:iCs w:val="0"/>
            <w:noProof/>
          </w:rPr>
          <w:t>2.2. Примерное содержание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_Toc156294881 \h </w:instrText>
        </w:r>
        <w:r w:rsidR="00F5149C" w:rsidRPr="003A6B24">
          <w:rPr>
            <w:i w:val="0"/>
            <w:iCs w:val="0"/>
            <w:noProof/>
            <w:webHidden/>
          </w:rPr>
        </w:r>
        <w:r w:rsidR="00F5149C" w:rsidRPr="003A6B24">
          <w:rPr>
            <w:i w:val="0"/>
            <w:iCs w:val="0"/>
            <w:noProof/>
            <w:webHidden/>
          </w:rPr>
          <w:fldChar w:fldCharType="separate"/>
        </w:r>
        <w:r w:rsidR="00023A63">
          <w:rPr>
            <w:i w:val="0"/>
            <w:iCs w:val="0"/>
            <w:noProof/>
            <w:webHidden/>
          </w:rPr>
          <w:t>47</w:t>
        </w:r>
        <w:r w:rsidR="00F5149C" w:rsidRPr="003A6B24">
          <w:rPr>
            <w:i w:val="0"/>
            <w:iCs w:val="0"/>
            <w:noProof/>
            <w:webHidden/>
          </w:rPr>
          <w:fldChar w:fldCharType="end"/>
        </w:r>
      </w:hyperlink>
    </w:p>
    <w:p w14:paraId="1DD9B110"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4" w:history="1">
        <w:r w:rsidR="00F5149C" w:rsidRPr="003A6B24">
          <w:rPr>
            <w:rStyle w:val="a8"/>
            <w:b w:val="0"/>
            <w:bCs w:val="0"/>
            <w:noProof/>
            <w:sz w:val="24"/>
            <w:szCs w:val="24"/>
          </w:rPr>
          <w:t>3. УСЛОВИЯ РЕАЛИЗАЦИИ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_Toc156294884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023A63">
          <w:rPr>
            <w:b w:val="0"/>
            <w:bCs w:val="0"/>
            <w:noProof/>
            <w:webHidden/>
            <w:sz w:val="24"/>
            <w:szCs w:val="24"/>
          </w:rPr>
          <w:t>49</w:t>
        </w:r>
        <w:r w:rsidR="00F5149C" w:rsidRPr="003A6B24">
          <w:rPr>
            <w:b w:val="0"/>
            <w:bCs w:val="0"/>
            <w:noProof/>
            <w:webHidden/>
            <w:sz w:val="24"/>
            <w:szCs w:val="24"/>
          </w:rPr>
          <w:fldChar w:fldCharType="end"/>
        </w:r>
      </w:hyperlink>
    </w:p>
    <w:p w14:paraId="436A81B6"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5" w:history="1">
        <w:r w:rsidR="00F5149C" w:rsidRPr="003A6B24">
          <w:rPr>
            <w:rStyle w:val="a8"/>
            <w:i w:val="0"/>
            <w:iCs w:val="0"/>
            <w:noProof/>
          </w:rPr>
          <w:t>3.1. Материально-техническое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_Toc156294885 \h </w:instrText>
        </w:r>
        <w:r w:rsidR="00F5149C" w:rsidRPr="003A6B24">
          <w:rPr>
            <w:i w:val="0"/>
            <w:iCs w:val="0"/>
            <w:noProof/>
            <w:webHidden/>
          </w:rPr>
        </w:r>
        <w:r w:rsidR="00F5149C" w:rsidRPr="003A6B24">
          <w:rPr>
            <w:i w:val="0"/>
            <w:iCs w:val="0"/>
            <w:noProof/>
            <w:webHidden/>
          </w:rPr>
          <w:fldChar w:fldCharType="separate"/>
        </w:r>
        <w:r w:rsidR="00023A63">
          <w:rPr>
            <w:i w:val="0"/>
            <w:iCs w:val="0"/>
            <w:noProof/>
            <w:webHidden/>
          </w:rPr>
          <w:t>49</w:t>
        </w:r>
        <w:r w:rsidR="00F5149C" w:rsidRPr="003A6B24">
          <w:rPr>
            <w:i w:val="0"/>
            <w:iCs w:val="0"/>
            <w:noProof/>
            <w:webHidden/>
          </w:rPr>
          <w:fldChar w:fldCharType="end"/>
        </w:r>
      </w:hyperlink>
    </w:p>
    <w:p w14:paraId="67FF0738"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6" w:history="1">
        <w:r w:rsidR="00F5149C" w:rsidRPr="003A6B24">
          <w:rPr>
            <w:rStyle w:val="a8"/>
            <w:i w:val="0"/>
            <w:iCs w:val="0"/>
            <w:noProof/>
          </w:rPr>
          <w:t>3.2. Учебно-методическое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_Toc156294886 \h </w:instrText>
        </w:r>
        <w:r w:rsidR="00F5149C" w:rsidRPr="003A6B24">
          <w:rPr>
            <w:i w:val="0"/>
            <w:iCs w:val="0"/>
            <w:noProof/>
            <w:webHidden/>
          </w:rPr>
        </w:r>
        <w:r w:rsidR="00F5149C" w:rsidRPr="003A6B24">
          <w:rPr>
            <w:i w:val="0"/>
            <w:iCs w:val="0"/>
            <w:noProof/>
            <w:webHidden/>
          </w:rPr>
          <w:fldChar w:fldCharType="separate"/>
        </w:r>
        <w:r w:rsidR="00023A63">
          <w:rPr>
            <w:i w:val="0"/>
            <w:iCs w:val="0"/>
            <w:noProof/>
            <w:webHidden/>
          </w:rPr>
          <w:t>49</w:t>
        </w:r>
        <w:r w:rsidR="00F5149C" w:rsidRPr="003A6B24">
          <w:rPr>
            <w:i w:val="0"/>
            <w:iCs w:val="0"/>
            <w:noProof/>
            <w:webHidden/>
          </w:rPr>
          <w:fldChar w:fldCharType="end"/>
        </w:r>
      </w:hyperlink>
    </w:p>
    <w:p w14:paraId="3DC4E2F5"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7" w:history="1">
        <w:r w:rsidR="00F5149C" w:rsidRPr="003A6B24">
          <w:rPr>
            <w:rStyle w:val="a8"/>
            <w:b w:val="0"/>
            <w:bCs w:val="0"/>
            <w:noProof/>
            <w:sz w:val="24"/>
            <w:szCs w:val="24"/>
          </w:rPr>
          <w:t>4. КОНТРОЛЬ И ОЦЕНКА РЕЗУЛЬТАТОВ ОСВОЕНИЯ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_Toc156294887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023A63">
          <w:rPr>
            <w:b w:val="0"/>
            <w:bCs w:val="0"/>
            <w:noProof/>
            <w:webHidden/>
            <w:sz w:val="24"/>
            <w:szCs w:val="24"/>
          </w:rPr>
          <w:t>49</w:t>
        </w:r>
        <w:r w:rsidR="00F5149C" w:rsidRPr="003A6B24">
          <w:rPr>
            <w:b w:val="0"/>
            <w:bCs w:val="0"/>
            <w:noProof/>
            <w:webHidden/>
            <w:sz w:val="24"/>
            <w:szCs w:val="24"/>
          </w:rPr>
          <w:fldChar w:fldCharType="end"/>
        </w:r>
      </w:hyperlink>
    </w:p>
    <w:p w14:paraId="4543B542" w14:textId="77777777" w:rsidR="00F5149C" w:rsidRPr="003A6B24" w:rsidRDefault="00F5149C" w:rsidP="00F5149C">
      <w:pPr>
        <w:pStyle w:val="1f1"/>
        <w:jc w:val="left"/>
        <w:rPr>
          <w:rFonts w:ascii="Times New Roman" w:hAnsi="Times New Roman"/>
          <w:b w:val="0"/>
          <w:bCs w:val="0"/>
          <w:lang w:val="ru-RU"/>
        </w:rPr>
      </w:pPr>
      <w:r w:rsidRPr="003A6B24">
        <w:rPr>
          <w:rFonts w:ascii="Times New Roman" w:hAnsi="Times New Roman"/>
          <w:b w:val="0"/>
          <w:bCs w:val="0"/>
          <w:lang w:val="ru-RU"/>
        </w:rPr>
        <w:fldChar w:fldCharType="end"/>
      </w:r>
    </w:p>
    <w:p w14:paraId="518D802A" w14:textId="77777777" w:rsidR="00F5149C" w:rsidRPr="003A6B24" w:rsidRDefault="00F5149C" w:rsidP="00F5149C">
      <w:pPr>
        <w:pStyle w:val="1f1"/>
        <w:jc w:val="left"/>
        <w:rPr>
          <w:rFonts w:ascii="Times New Roman" w:hAnsi="Times New Roman"/>
          <w:lang w:val="ru-RU"/>
        </w:rPr>
        <w:sectPr w:rsidR="00F5149C" w:rsidRPr="003A6B24" w:rsidSect="001C15E1">
          <w:headerReference w:type="even" r:id="rId55"/>
          <w:headerReference w:type="default" r:id="rId56"/>
          <w:pgSz w:w="11906" w:h="16838"/>
          <w:pgMar w:top="1134" w:right="566" w:bottom="1134" w:left="1701" w:header="709" w:footer="709" w:gutter="0"/>
          <w:cols w:space="708"/>
          <w:docGrid w:linePitch="360"/>
        </w:sectPr>
      </w:pPr>
    </w:p>
    <w:p w14:paraId="3C7AA745" w14:textId="77777777" w:rsidR="00F5149C" w:rsidRPr="003A6B24" w:rsidRDefault="00F5149C" w:rsidP="00436697">
      <w:pPr>
        <w:pStyle w:val="1f1"/>
        <w:numPr>
          <w:ilvl w:val="0"/>
          <w:numId w:val="35"/>
        </w:numPr>
      </w:pPr>
      <w:r w:rsidRPr="003A6B24">
        <w:t>Общая характеристика</w:t>
      </w:r>
      <w:r w:rsidRPr="003A6B24">
        <w:rPr>
          <w:rFonts w:asciiTheme="minorHAnsi" w:hAnsiTheme="minorHAnsi"/>
          <w:lang w:val="ru-RU"/>
        </w:rPr>
        <w:t xml:space="preserve"> </w:t>
      </w:r>
      <w:r w:rsidRPr="003A6B24">
        <w:t>ПРИМЕРНОЙ РАБОЧЕЙ ПРОГРАММЫ УЧЕБНОЙ ДИСЦИПЛИНЫ</w:t>
      </w:r>
    </w:p>
    <w:p w14:paraId="486FDE01" w14:textId="77777777" w:rsidR="00F5149C" w:rsidRPr="003A6B24" w:rsidRDefault="00F5149C" w:rsidP="00F5149C">
      <w:pPr>
        <w:pStyle w:val="1f"/>
        <w:jc w:val="center"/>
        <w:rPr>
          <w:rFonts w:eastAsia="Segoe UI"/>
          <w:lang w:val="ru-RU"/>
        </w:rPr>
      </w:pPr>
      <w:r w:rsidRPr="003A6B24">
        <w:rPr>
          <w:rFonts w:eastAsia="Segoe UI"/>
          <w:lang w:val="ru-RU"/>
        </w:rPr>
        <w:t>«</w:t>
      </w:r>
      <w:r w:rsidRPr="003A6B24">
        <w:rPr>
          <w:rFonts w:eastAsia="Segoe UI"/>
          <w:b/>
          <w:lang w:val="ru-RU"/>
        </w:rPr>
        <w:t>ОП.06 МЕТРОЛОГИЯ И СТАНДАРТИЗАЦИЯ</w:t>
      </w:r>
      <w:r w:rsidRPr="003A6B24">
        <w:rPr>
          <w:rFonts w:eastAsia="Segoe UI"/>
          <w:lang w:val="ru-RU"/>
        </w:rPr>
        <w:t>»</w:t>
      </w:r>
    </w:p>
    <w:p w14:paraId="06A4A156" w14:textId="77777777" w:rsidR="00F5149C" w:rsidRPr="003A6B24" w:rsidRDefault="00F5149C" w:rsidP="00F5149C">
      <w:pPr>
        <w:pStyle w:val="1f"/>
        <w:rPr>
          <w:lang w:val="ru-RU"/>
        </w:rPr>
      </w:pPr>
    </w:p>
    <w:p w14:paraId="74CE12F7" w14:textId="77777777" w:rsidR="00F5149C" w:rsidRPr="003A6B24" w:rsidRDefault="00F5149C" w:rsidP="00F5149C">
      <w:pPr>
        <w:pStyle w:val="113"/>
        <w:rPr>
          <w:rFonts w:ascii="Times New Roman" w:hAnsi="Times New Roman"/>
        </w:rPr>
      </w:pPr>
      <w:r w:rsidRPr="003A6B24">
        <w:rPr>
          <w:rFonts w:ascii="Times New Roman" w:hAnsi="Times New Roman"/>
        </w:rPr>
        <w:t>1.1. Цель и место дисциплины в структуре образовательной программы</w:t>
      </w:r>
    </w:p>
    <w:p w14:paraId="20BA8CD0" w14:textId="77777777" w:rsidR="00F5149C" w:rsidRPr="003A6B24" w:rsidRDefault="00F5149C" w:rsidP="00F5149C">
      <w:pPr>
        <w:suppressAutoHyphens/>
        <w:spacing w:line="276" w:lineRule="auto"/>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Цель дисциплины «Метрология и стандартизация»: формирование представлений в области метрологического обеспечения, технических измерений и стандартизации. </w:t>
      </w:r>
    </w:p>
    <w:p w14:paraId="2FB8BD70" w14:textId="77777777" w:rsidR="00F5149C" w:rsidRPr="003A6B24" w:rsidRDefault="00F5149C" w:rsidP="00F5149C">
      <w:pPr>
        <w:suppressAutoHyphens/>
        <w:spacing w:line="276" w:lineRule="auto"/>
        <w:ind w:firstLine="709"/>
        <w:jc w:val="both"/>
        <w:rPr>
          <w:rFonts w:ascii="Times New Roman" w:hAnsi="Times New Roman" w:cs="Times New Roman"/>
          <w:sz w:val="24"/>
          <w:szCs w:val="24"/>
        </w:rPr>
      </w:pPr>
      <w:r w:rsidRPr="003A6B24">
        <w:rPr>
          <w:rFonts w:ascii="Times New Roman" w:eastAsia="Times New Roman" w:hAnsi="Times New Roman" w:cs="Times New Roman"/>
          <w:sz w:val="24"/>
          <w:szCs w:val="24"/>
          <w:lang w:eastAsia="ru-RU"/>
        </w:rPr>
        <w:t>Дисциплина «Метрология и стандартизация» включена в обязательную часть общепрофессионального цикла примерной основной образовательной программы в соответствии с ФГОС СПО по специальности 11.02.06 Техническая эксплуатация транспортного радиоэлектронного оборудования (по видам транспорта).</w:t>
      </w:r>
    </w:p>
    <w:p w14:paraId="5D483C2A" w14:textId="77777777" w:rsidR="00F5149C" w:rsidRPr="003A6B24" w:rsidRDefault="00F5149C" w:rsidP="00F5149C">
      <w:pPr>
        <w:pStyle w:val="113"/>
        <w:rPr>
          <w:rFonts w:ascii="Times New Roman" w:hAnsi="Times New Roman"/>
        </w:rPr>
      </w:pPr>
    </w:p>
    <w:p w14:paraId="3739063A" w14:textId="77777777" w:rsidR="00F5149C" w:rsidRPr="003A6B24" w:rsidRDefault="00F5149C" w:rsidP="00F5149C">
      <w:pPr>
        <w:pStyle w:val="113"/>
        <w:rPr>
          <w:rFonts w:ascii="Times New Roman" w:hAnsi="Times New Roman"/>
        </w:rPr>
      </w:pPr>
      <w:r w:rsidRPr="003A6B24">
        <w:rPr>
          <w:rFonts w:ascii="Times New Roman" w:hAnsi="Times New Roman"/>
        </w:rPr>
        <w:t>1.2. Планируемые результаты освоения дисциплины</w:t>
      </w:r>
    </w:p>
    <w:p w14:paraId="21B0B949" w14:textId="77777777" w:rsidR="00F5149C" w:rsidRPr="003A6B24" w:rsidRDefault="00F5149C" w:rsidP="00F5149C">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3C0F3AC" w14:textId="42A23886" w:rsidR="00F5149C" w:rsidRPr="003A6B24" w:rsidRDefault="00F5149C" w:rsidP="00F5149C">
      <w:pPr>
        <w:spacing w:after="120"/>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дисциплины обучающийся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3478"/>
        <w:gridCol w:w="2938"/>
        <w:gridCol w:w="2602"/>
      </w:tblGrid>
      <w:tr w:rsidR="00F5149C" w:rsidRPr="003A6B24" w14:paraId="54E05A3A" w14:textId="77777777" w:rsidTr="001C15E1">
        <w:tc>
          <w:tcPr>
            <w:tcW w:w="850" w:type="dxa"/>
            <w:tcBorders>
              <w:top w:val="single" w:sz="4" w:space="0" w:color="auto"/>
              <w:left w:val="single" w:sz="4" w:space="0" w:color="auto"/>
              <w:right w:val="single" w:sz="4" w:space="0" w:color="auto"/>
            </w:tcBorders>
            <w:vAlign w:val="center"/>
          </w:tcPr>
          <w:p w14:paraId="6C50D244" w14:textId="77777777" w:rsidR="00F5149C" w:rsidRPr="003A6B24" w:rsidRDefault="00F5149C" w:rsidP="00FD3F68">
            <w:pPr>
              <w:jc w:val="center"/>
              <w:rPr>
                <w:rStyle w:val="a7"/>
                <w:b/>
                <w:i w:val="0"/>
                <w:sz w:val="24"/>
                <w:szCs w:val="24"/>
              </w:rPr>
            </w:pPr>
            <w:r w:rsidRPr="003A6B24">
              <w:rPr>
                <w:rStyle w:val="a7"/>
                <w:b/>
                <w:sz w:val="24"/>
                <w:szCs w:val="24"/>
              </w:rPr>
              <w:t>Код ОК,</w:t>
            </w:r>
          </w:p>
          <w:p w14:paraId="739F7129" w14:textId="77777777" w:rsidR="00F5149C" w:rsidRPr="003A6B24" w:rsidRDefault="00F5149C" w:rsidP="00FD3F68">
            <w:pPr>
              <w:jc w:val="center"/>
              <w:rPr>
                <w:rStyle w:val="a7"/>
                <w:b/>
                <w:i w:val="0"/>
                <w:sz w:val="24"/>
                <w:szCs w:val="24"/>
              </w:rPr>
            </w:pPr>
            <w:r w:rsidRPr="003A6B24">
              <w:rPr>
                <w:rStyle w:val="a7"/>
                <w:b/>
                <w:sz w:val="24"/>
                <w:szCs w:val="24"/>
              </w:rPr>
              <w:t>ПК</w:t>
            </w:r>
          </w:p>
        </w:tc>
        <w:tc>
          <w:tcPr>
            <w:tcW w:w="3555" w:type="dxa"/>
            <w:tcBorders>
              <w:top w:val="single" w:sz="4" w:space="0" w:color="auto"/>
              <w:left w:val="single" w:sz="4" w:space="0" w:color="auto"/>
              <w:right w:val="single" w:sz="4" w:space="0" w:color="auto"/>
            </w:tcBorders>
            <w:vAlign w:val="center"/>
          </w:tcPr>
          <w:p w14:paraId="46C538D7"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Знать</w:t>
            </w:r>
          </w:p>
        </w:tc>
        <w:tc>
          <w:tcPr>
            <w:tcW w:w="3003" w:type="dxa"/>
            <w:tcBorders>
              <w:top w:val="single" w:sz="4" w:space="0" w:color="auto"/>
              <w:left w:val="single" w:sz="4" w:space="0" w:color="auto"/>
              <w:bottom w:val="single" w:sz="4" w:space="0" w:color="auto"/>
              <w:right w:val="single" w:sz="4" w:space="0" w:color="auto"/>
            </w:tcBorders>
            <w:shd w:val="clear" w:color="auto" w:fill="auto"/>
            <w:vAlign w:val="center"/>
          </w:tcPr>
          <w:p w14:paraId="17226F31"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Уметь</w:t>
            </w:r>
          </w:p>
        </w:tc>
        <w:tc>
          <w:tcPr>
            <w:tcW w:w="2339" w:type="dxa"/>
            <w:tcBorders>
              <w:top w:val="single" w:sz="4" w:space="0" w:color="auto"/>
              <w:left w:val="single" w:sz="4" w:space="0" w:color="auto"/>
              <w:bottom w:val="single" w:sz="4" w:space="0" w:color="auto"/>
              <w:right w:val="single" w:sz="4" w:space="0" w:color="auto"/>
            </w:tcBorders>
            <w:vAlign w:val="center"/>
          </w:tcPr>
          <w:p w14:paraId="1F107189"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Владеть навыками</w:t>
            </w:r>
          </w:p>
        </w:tc>
      </w:tr>
      <w:tr w:rsidR="007A337D" w:rsidRPr="003A6B24" w14:paraId="6A656D19" w14:textId="77777777" w:rsidTr="001C15E1">
        <w:tc>
          <w:tcPr>
            <w:tcW w:w="850" w:type="dxa"/>
            <w:tcBorders>
              <w:top w:val="single" w:sz="4" w:space="0" w:color="auto"/>
              <w:left w:val="single" w:sz="4" w:space="0" w:color="auto"/>
              <w:right w:val="single" w:sz="4" w:space="0" w:color="auto"/>
            </w:tcBorders>
          </w:tcPr>
          <w:p w14:paraId="3DF24B85" w14:textId="77777777" w:rsidR="007A337D" w:rsidRPr="003A6B24" w:rsidRDefault="007A337D" w:rsidP="001C15E1">
            <w:pPr>
              <w:jc w:val="center"/>
              <w:rPr>
                <w:rFonts w:ascii="Times New Roman" w:hAnsi="Times New Roman" w:cs="Times New Roman"/>
                <w:bCs/>
                <w:sz w:val="24"/>
                <w:szCs w:val="24"/>
              </w:rPr>
            </w:pPr>
            <w:r w:rsidRPr="003A6B24">
              <w:rPr>
                <w:rFonts w:ascii="Times New Roman" w:hAnsi="Times New Roman" w:cs="Times New Roman"/>
                <w:bCs/>
                <w:sz w:val="24"/>
                <w:szCs w:val="24"/>
              </w:rPr>
              <w:t>ОК.01</w:t>
            </w:r>
          </w:p>
        </w:tc>
        <w:tc>
          <w:tcPr>
            <w:tcW w:w="3555" w:type="dxa"/>
            <w:tcBorders>
              <w:top w:val="single" w:sz="4" w:space="0" w:color="auto"/>
              <w:left w:val="single" w:sz="4" w:space="0" w:color="auto"/>
              <w:right w:val="single" w:sz="4" w:space="0" w:color="auto"/>
            </w:tcBorders>
          </w:tcPr>
          <w:p w14:paraId="05E647F2"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6E62C216"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1BD968DD" w14:textId="5DBCC884" w:rsidR="007A337D" w:rsidRPr="003A6B24"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0139A67D"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5FF707B7" w14:textId="1BB4B4A5" w:rsidR="007A337D" w:rsidRPr="00D94095" w:rsidRDefault="007A337D" w:rsidP="001C15E1">
            <w:pPr>
              <w:widowControl w:val="0"/>
              <w:shd w:val="clear" w:color="auto" w:fill="FFFFFF"/>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22EFF3B7" w14:textId="77777777" w:rsidR="007A337D" w:rsidRPr="001C15E1" w:rsidRDefault="007A337D" w:rsidP="001C15E1">
            <w:pPr>
              <w:tabs>
                <w:tab w:val="left" w:pos="271"/>
                <w:tab w:val="left" w:pos="436"/>
              </w:tabs>
              <w:jc w:val="center"/>
              <w:rPr>
                <w:rFonts w:ascii="Times New Roman" w:hAnsi="Times New Roman" w:cs="Times New Roman"/>
                <w:sz w:val="24"/>
                <w:szCs w:val="24"/>
              </w:rPr>
            </w:pPr>
          </w:p>
        </w:tc>
      </w:tr>
      <w:tr w:rsidR="007A337D" w:rsidRPr="003A6B24" w14:paraId="6E77B119" w14:textId="77777777" w:rsidTr="001C15E1">
        <w:tc>
          <w:tcPr>
            <w:tcW w:w="850" w:type="dxa"/>
            <w:tcBorders>
              <w:left w:val="single" w:sz="4" w:space="0" w:color="auto"/>
              <w:bottom w:val="single" w:sz="4" w:space="0" w:color="auto"/>
              <w:right w:val="single" w:sz="4" w:space="0" w:color="auto"/>
            </w:tcBorders>
          </w:tcPr>
          <w:p w14:paraId="50174C12" w14:textId="77777777" w:rsidR="007A337D" w:rsidRPr="003A6B24" w:rsidRDefault="007A337D" w:rsidP="001C15E1">
            <w:pPr>
              <w:jc w:val="center"/>
              <w:rPr>
                <w:rFonts w:ascii="Times New Roman" w:hAnsi="Times New Roman" w:cs="Times New Roman"/>
                <w:bCs/>
                <w:sz w:val="24"/>
                <w:szCs w:val="24"/>
              </w:rPr>
            </w:pPr>
            <w:r w:rsidRPr="003A6B24">
              <w:rPr>
                <w:rFonts w:ascii="Times New Roman" w:hAnsi="Times New Roman" w:cs="Times New Roman"/>
                <w:bCs/>
                <w:sz w:val="24"/>
                <w:szCs w:val="24"/>
              </w:rPr>
              <w:t>ОК.02</w:t>
            </w:r>
          </w:p>
        </w:tc>
        <w:tc>
          <w:tcPr>
            <w:tcW w:w="3555" w:type="dxa"/>
            <w:tcBorders>
              <w:left w:val="single" w:sz="4" w:space="0" w:color="auto"/>
              <w:bottom w:val="single" w:sz="4" w:space="0" w:color="auto"/>
              <w:right w:val="single" w:sz="4" w:space="0" w:color="auto"/>
            </w:tcBorders>
          </w:tcPr>
          <w:p w14:paraId="1D81DC0A"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19E337B0"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194FB2D7" w14:textId="3CDC1C6D" w:rsidR="007A337D" w:rsidRPr="00D94095" w:rsidRDefault="007A337D" w:rsidP="001C15E1">
            <w:pPr>
              <w:widowControl w:val="0"/>
              <w:shd w:val="clear" w:color="auto" w:fill="FFFFFF"/>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75C579A7"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5C2C1BC9" w14:textId="33D8E997" w:rsidR="007A337D" w:rsidRPr="003A6B24"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2332C9E2" w14:textId="77777777" w:rsidR="007A337D" w:rsidRPr="003A6B24" w:rsidRDefault="007A337D" w:rsidP="001C15E1">
            <w:pPr>
              <w:tabs>
                <w:tab w:val="left" w:pos="271"/>
                <w:tab w:val="left" w:pos="436"/>
              </w:tabs>
              <w:rPr>
                <w:rFonts w:ascii="Times New Roman" w:hAnsi="Times New Roman" w:cs="Times New Roman"/>
                <w:sz w:val="24"/>
                <w:szCs w:val="24"/>
              </w:rPr>
            </w:pPr>
          </w:p>
        </w:tc>
      </w:tr>
      <w:tr w:rsidR="007A337D" w:rsidRPr="003A6B24" w14:paraId="3EF9FBC8" w14:textId="77777777" w:rsidTr="001C15E1">
        <w:tc>
          <w:tcPr>
            <w:tcW w:w="850" w:type="dxa"/>
            <w:tcBorders>
              <w:top w:val="single" w:sz="4" w:space="0" w:color="auto"/>
              <w:left w:val="single" w:sz="4" w:space="0" w:color="auto"/>
              <w:right w:val="single" w:sz="4" w:space="0" w:color="auto"/>
            </w:tcBorders>
          </w:tcPr>
          <w:p w14:paraId="00D20FA9" w14:textId="77777777" w:rsidR="007A337D" w:rsidRPr="003A6B24" w:rsidRDefault="007A337D" w:rsidP="001C15E1">
            <w:pPr>
              <w:jc w:val="center"/>
              <w:rPr>
                <w:rFonts w:ascii="Times New Roman" w:hAnsi="Times New Roman" w:cs="Times New Roman"/>
                <w:bCs/>
                <w:sz w:val="24"/>
                <w:szCs w:val="24"/>
              </w:rPr>
            </w:pPr>
            <w:r w:rsidRPr="003A6B24">
              <w:rPr>
                <w:rFonts w:ascii="Times New Roman" w:hAnsi="Times New Roman" w:cs="Times New Roman"/>
                <w:bCs/>
                <w:sz w:val="24"/>
                <w:szCs w:val="24"/>
              </w:rPr>
              <w:t>ОК.03</w:t>
            </w:r>
          </w:p>
        </w:tc>
        <w:tc>
          <w:tcPr>
            <w:tcW w:w="3555" w:type="dxa"/>
            <w:tcBorders>
              <w:top w:val="single" w:sz="4" w:space="0" w:color="auto"/>
              <w:left w:val="single" w:sz="4" w:space="0" w:color="auto"/>
              <w:right w:val="single" w:sz="4" w:space="0" w:color="auto"/>
            </w:tcBorders>
          </w:tcPr>
          <w:p w14:paraId="1022EE3F"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271A969E"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55266973" w14:textId="4210F9EC" w:rsidR="007A337D" w:rsidRPr="00D94095" w:rsidRDefault="007A337D" w:rsidP="001C15E1">
            <w:pPr>
              <w:widowControl w:val="0"/>
              <w:shd w:val="clear" w:color="auto" w:fill="FFFFFF"/>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540A3D47"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570D5871" w14:textId="27DDAF2D" w:rsidR="007A337D" w:rsidRPr="003A6B24"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3606D3D9" w14:textId="77777777" w:rsidR="007A337D" w:rsidRPr="003A6B24" w:rsidRDefault="007A337D" w:rsidP="001C15E1">
            <w:pPr>
              <w:tabs>
                <w:tab w:val="left" w:pos="271"/>
                <w:tab w:val="left" w:pos="436"/>
              </w:tabs>
              <w:rPr>
                <w:rFonts w:ascii="Times New Roman" w:hAnsi="Times New Roman" w:cs="Times New Roman"/>
                <w:sz w:val="24"/>
                <w:szCs w:val="24"/>
              </w:rPr>
            </w:pPr>
          </w:p>
        </w:tc>
      </w:tr>
      <w:tr w:rsidR="007A337D" w:rsidRPr="003A6B24" w14:paraId="4863F8B5" w14:textId="77777777" w:rsidTr="001C15E1">
        <w:trPr>
          <w:trHeight w:val="327"/>
        </w:trPr>
        <w:tc>
          <w:tcPr>
            <w:tcW w:w="850" w:type="dxa"/>
            <w:tcBorders>
              <w:left w:val="single" w:sz="4" w:space="0" w:color="auto"/>
              <w:right w:val="single" w:sz="4" w:space="0" w:color="auto"/>
            </w:tcBorders>
          </w:tcPr>
          <w:p w14:paraId="173CFA3B" w14:textId="77777777" w:rsidR="007A337D" w:rsidRPr="003A6B24" w:rsidRDefault="007A337D"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ОК.04</w:t>
            </w:r>
          </w:p>
        </w:tc>
        <w:tc>
          <w:tcPr>
            <w:tcW w:w="3555" w:type="dxa"/>
            <w:tcBorders>
              <w:left w:val="single" w:sz="4" w:space="0" w:color="auto"/>
              <w:right w:val="single" w:sz="4" w:space="0" w:color="auto"/>
            </w:tcBorders>
          </w:tcPr>
          <w:p w14:paraId="248FCFE1"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3C26AF4C"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6EE85D31" w14:textId="331FD82B" w:rsidR="007A337D" w:rsidRPr="00D94095" w:rsidRDefault="007A337D" w:rsidP="001C15E1">
            <w:pPr>
              <w:widowControl w:val="0"/>
              <w:shd w:val="clear" w:color="auto" w:fill="FFFFFF"/>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19D5B8E8"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792B05A9" w14:textId="37236ABB" w:rsidR="007A337D" w:rsidRPr="003A6B24"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02852187" w14:textId="77777777" w:rsidR="007A337D" w:rsidRPr="003A6B24" w:rsidRDefault="007A337D" w:rsidP="001C15E1">
            <w:pPr>
              <w:tabs>
                <w:tab w:val="left" w:pos="271"/>
                <w:tab w:val="left" w:pos="436"/>
              </w:tabs>
              <w:rPr>
                <w:rFonts w:ascii="Times New Roman" w:hAnsi="Times New Roman" w:cs="Times New Roman"/>
                <w:sz w:val="24"/>
                <w:szCs w:val="24"/>
              </w:rPr>
            </w:pPr>
          </w:p>
        </w:tc>
      </w:tr>
      <w:tr w:rsidR="007A337D" w:rsidRPr="003A6B24" w14:paraId="20302750" w14:textId="77777777" w:rsidTr="001C15E1">
        <w:trPr>
          <w:trHeight w:val="327"/>
        </w:trPr>
        <w:tc>
          <w:tcPr>
            <w:tcW w:w="850" w:type="dxa"/>
            <w:tcBorders>
              <w:left w:val="single" w:sz="4" w:space="0" w:color="auto"/>
              <w:right w:val="single" w:sz="4" w:space="0" w:color="auto"/>
            </w:tcBorders>
          </w:tcPr>
          <w:p w14:paraId="3E49083B" w14:textId="77777777" w:rsidR="007A337D" w:rsidRPr="003A6B24" w:rsidRDefault="007A337D"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ОК.05</w:t>
            </w:r>
          </w:p>
        </w:tc>
        <w:tc>
          <w:tcPr>
            <w:tcW w:w="3555" w:type="dxa"/>
            <w:tcBorders>
              <w:left w:val="single" w:sz="4" w:space="0" w:color="auto"/>
              <w:right w:val="single" w:sz="4" w:space="0" w:color="auto"/>
            </w:tcBorders>
          </w:tcPr>
          <w:p w14:paraId="5C0E89AA"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34C42C87"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65CF26A8" w14:textId="64ED14DA" w:rsidR="007A337D" w:rsidRPr="00D94095" w:rsidRDefault="007A337D" w:rsidP="001C15E1">
            <w:pPr>
              <w:widowControl w:val="0"/>
              <w:shd w:val="clear" w:color="auto" w:fill="FFFFFF"/>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709F9486"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56363971" w14:textId="3511BAE9" w:rsidR="007A337D" w:rsidRPr="003A6B24"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79467CD6" w14:textId="77777777" w:rsidR="007A337D" w:rsidRPr="003A6B24" w:rsidRDefault="007A337D" w:rsidP="001C15E1">
            <w:pPr>
              <w:tabs>
                <w:tab w:val="left" w:pos="271"/>
                <w:tab w:val="left" w:pos="436"/>
              </w:tabs>
              <w:rPr>
                <w:rFonts w:ascii="Times New Roman" w:hAnsi="Times New Roman" w:cs="Times New Roman"/>
                <w:sz w:val="24"/>
                <w:szCs w:val="24"/>
              </w:rPr>
            </w:pPr>
          </w:p>
        </w:tc>
      </w:tr>
      <w:tr w:rsidR="007A337D" w:rsidRPr="003A6B24" w14:paraId="727AEBD4" w14:textId="77777777" w:rsidTr="001C15E1">
        <w:trPr>
          <w:trHeight w:val="327"/>
        </w:trPr>
        <w:tc>
          <w:tcPr>
            <w:tcW w:w="850" w:type="dxa"/>
            <w:tcBorders>
              <w:left w:val="single" w:sz="4" w:space="0" w:color="auto"/>
              <w:right w:val="single" w:sz="4" w:space="0" w:color="auto"/>
            </w:tcBorders>
          </w:tcPr>
          <w:p w14:paraId="7260EE6B" w14:textId="77777777" w:rsidR="007A337D" w:rsidRPr="003A6B24" w:rsidRDefault="007A337D"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ОК.06</w:t>
            </w:r>
          </w:p>
        </w:tc>
        <w:tc>
          <w:tcPr>
            <w:tcW w:w="3555" w:type="dxa"/>
            <w:tcBorders>
              <w:left w:val="single" w:sz="4" w:space="0" w:color="auto"/>
              <w:right w:val="single" w:sz="4" w:space="0" w:color="auto"/>
            </w:tcBorders>
          </w:tcPr>
          <w:p w14:paraId="182CDB71"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0BEB44DD"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02DCE522" w14:textId="5BBD7859" w:rsidR="007A337D" w:rsidRPr="00D94095" w:rsidRDefault="007A337D" w:rsidP="001C15E1">
            <w:pPr>
              <w:widowControl w:val="0"/>
              <w:shd w:val="clear" w:color="auto" w:fill="FFFFFF"/>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49A47F8D"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143973E0" w14:textId="46BE1C1D" w:rsidR="007A337D" w:rsidRPr="003A6B24"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7B1F1523" w14:textId="77777777" w:rsidR="007A337D" w:rsidRPr="003A6B24" w:rsidRDefault="007A337D" w:rsidP="001C15E1">
            <w:pPr>
              <w:tabs>
                <w:tab w:val="left" w:pos="271"/>
                <w:tab w:val="left" w:pos="436"/>
              </w:tabs>
              <w:rPr>
                <w:rFonts w:ascii="Times New Roman" w:hAnsi="Times New Roman" w:cs="Times New Roman"/>
                <w:sz w:val="24"/>
                <w:szCs w:val="24"/>
              </w:rPr>
            </w:pPr>
          </w:p>
        </w:tc>
      </w:tr>
      <w:tr w:rsidR="007A337D" w:rsidRPr="003A6B24" w14:paraId="20C4F537" w14:textId="77777777" w:rsidTr="001C15E1">
        <w:trPr>
          <w:trHeight w:val="327"/>
        </w:trPr>
        <w:tc>
          <w:tcPr>
            <w:tcW w:w="850" w:type="dxa"/>
            <w:tcBorders>
              <w:left w:val="single" w:sz="4" w:space="0" w:color="auto"/>
              <w:right w:val="single" w:sz="4" w:space="0" w:color="auto"/>
            </w:tcBorders>
          </w:tcPr>
          <w:p w14:paraId="70B617A1" w14:textId="77777777" w:rsidR="007A337D" w:rsidRPr="003A6B24" w:rsidRDefault="007A337D" w:rsidP="00B31D2C">
            <w:pPr>
              <w:widowControl w:val="0"/>
              <w:suppressAutoHyphens/>
              <w:autoSpaceDE w:val="0"/>
              <w:autoSpaceDN w:val="0"/>
              <w:ind w:left="-142" w:right="-79"/>
              <w:jc w:val="cente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ОК 07</w:t>
            </w:r>
          </w:p>
        </w:tc>
        <w:tc>
          <w:tcPr>
            <w:tcW w:w="3555" w:type="dxa"/>
            <w:tcBorders>
              <w:left w:val="single" w:sz="4" w:space="0" w:color="auto"/>
              <w:right w:val="single" w:sz="4" w:space="0" w:color="auto"/>
            </w:tcBorders>
          </w:tcPr>
          <w:p w14:paraId="6B0853BC"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применять стандарты в оформлении технической документации;</w:t>
            </w:r>
          </w:p>
          <w:p w14:paraId="39814E7B"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руководствоваться отраслевыми стандартами в профессиональной деятельности;</w:t>
            </w:r>
          </w:p>
          <w:p w14:paraId="5575DC23" w14:textId="30AC8FD7" w:rsidR="007A337D" w:rsidRPr="003A6B24" w:rsidRDefault="007A337D" w:rsidP="001C15E1">
            <w:pPr>
              <w:widowControl w:val="0"/>
              <w:tabs>
                <w:tab w:val="left" w:pos="271"/>
                <w:tab w:val="left" w:pos="436"/>
              </w:tabs>
              <w:autoSpaceDE w:val="0"/>
              <w:autoSpaceDN w:val="0"/>
              <w:adjustRightInd w:val="0"/>
              <w:spacing w:line="256" w:lineRule="exact"/>
              <w:ind w:right="113"/>
              <w:jc w:val="both"/>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оценивать показатели качества оборудования</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7476DF83" w14:textId="77777777" w:rsidR="007A337D" w:rsidRPr="00D94095" w:rsidRDefault="007A337D"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основные термины и определения метрологии и стандартизации;</w:t>
            </w:r>
          </w:p>
          <w:p w14:paraId="44D27FA0" w14:textId="0F699C7A" w:rsidR="007A337D" w:rsidRPr="00D94095" w:rsidRDefault="007A337D" w:rsidP="001C15E1">
            <w:pPr>
              <w:widowControl w:val="0"/>
              <w:tabs>
                <w:tab w:val="left" w:pos="271"/>
                <w:tab w:val="left" w:pos="436"/>
              </w:tabs>
              <w:autoSpaceDE w:val="0"/>
              <w:autoSpaceDN w:val="0"/>
              <w:adjustRightInd w:val="0"/>
              <w:spacing w:line="256" w:lineRule="exact"/>
              <w:ind w:right="113"/>
              <w:jc w:val="both"/>
              <w:rPr>
                <w:rFonts w:ascii="Times New Roman" w:hAnsi="Times New Roman" w:cs="Times New Roman"/>
                <w:sz w:val="24"/>
                <w:szCs w:val="24"/>
              </w:rPr>
            </w:pPr>
            <w:r w:rsidRPr="00D94095">
              <w:rPr>
                <w:rFonts w:ascii="Times New Roman" w:hAnsi="Times New Roman" w:cs="Times New Roman"/>
                <w:sz w:val="24"/>
                <w:szCs w:val="24"/>
              </w:rPr>
              <w:t>-</w:t>
            </w:r>
            <w:r w:rsidRPr="00D94095">
              <w:rPr>
                <w:rFonts w:ascii="Times New Roman" w:hAnsi="Times New Roman" w:cs="Times New Roman"/>
                <w:sz w:val="24"/>
                <w:szCs w:val="24"/>
              </w:rPr>
              <w:tab/>
              <w:t>отраслевые стандарты</w:t>
            </w:r>
          </w:p>
        </w:tc>
        <w:tc>
          <w:tcPr>
            <w:tcW w:w="2339" w:type="dxa"/>
            <w:tcBorders>
              <w:top w:val="single" w:sz="4" w:space="0" w:color="auto"/>
              <w:left w:val="single" w:sz="4" w:space="0" w:color="auto"/>
              <w:bottom w:val="single" w:sz="4" w:space="0" w:color="auto"/>
              <w:right w:val="single" w:sz="4" w:space="0" w:color="auto"/>
            </w:tcBorders>
          </w:tcPr>
          <w:p w14:paraId="5A76F5EA" w14:textId="77777777" w:rsidR="007A337D" w:rsidRPr="001C15E1" w:rsidRDefault="007A337D" w:rsidP="001C15E1">
            <w:pPr>
              <w:tabs>
                <w:tab w:val="left" w:pos="271"/>
                <w:tab w:val="left" w:pos="436"/>
              </w:tabs>
              <w:rPr>
                <w:rFonts w:ascii="Times New Roman" w:hAnsi="Times New Roman" w:cs="Times New Roman"/>
                <w:sz w:val="24"/>
                <w:szCs w:val="24"/>
              </w:rPr>
            </w:pPr>
          </w:p>
        </w:tc>
      </w:tr>
      <w:tr w:rsidR="00F5149C" w:rsidRPr="003A6B24" w14:paraId="799FE8E4" w14:textId="77777777" w:rsidTr="001C15E1">
        <w:trPr>
          <w:trHeight w:val="327"/>
        </w:trPr>
        <w:tc>
          <w:tcPr>
            <w:tcW w:w="850" w:type="dxa"/>
            <w:tcBorders>
              <w:left w:val="single" w:sz="4" w:space="0" w:color="auto"/>
              <w:right w:val="single" w:sz="4" w:space="0" w:color="auto"/>
            </w:tcBorders>
          </w:tcPr>
          <w:p w14:paraId="41BB4756" w14:textId="3375AD08" w:rsidR="00F5149C" w:rsidRPr="00B31D2C" w:rsidRDefault="00F5149C" w:rsidP="00B31D2C">
            <w:pPr>
              <w:widowControl w:val="0"/>
              <w:suppressAutoHyphens/>
              <w:autoSpaceDE w:val="0"/>
              <w:autoSpaceDN w:val="0"/>
              <w:ind w:left="-142" w:right="-79"/>
              <w:jc w:val="center"/>
              <w:rPr>
                <w:rFonts w:ascii="Times New Roman" w:eastAsia="Times New Roman" w:hAnsi="Times New Roman" w:cs="Times New Roman"/>
                <w:sz w:val="24"/>
                <w:szCs w:val="24"/>
                <w:lang w:eastAsia="ru-RU"/>
              </w:rPr>
            </w:pPr>
            <w:r w:rsidRPr="00B31D2C">
              <w:rPr>
                <w:rFonts w:ascii="Times New Roman" w:eastAsia="Times New Roman" w:hAnsi="Times New Roman" w:cs="Times New Roman"/>
                <w:sz w:val="24"/>
                <w:szCs w:val="24"/>
                <w:lang w:eastAsia="ru-RU"/>
              </w:rPr>
              <w:t xml:space="preserve">ПК </w:t>
            </w:r>
            <w:r w:rsidR="00911577" w:rsidRPr="00B31D2C">
              <w:rPr>
                <w:rFonts w:ascii="Times New Roman" w:eastAsia="Times New Roman" w:hAnsi="Times New Roman" w:cs="Times New Roman"/>
                <w:sz w:val="24"/>
                <w:szCs w:val="24"/>
                <w:lang w:eastAsia="ru-RU"/>
              </w:rPr>
              <w:t>1.1</w:t>
            </w:r>
          </w:p>
        </w:tc>
        <w:tc>
          <w:tcPr>
            <w:tcW w:w="3555" w:type="dxa"/>
            <w:tcBorders>
              <w:left w:val="single" w:sz="4" w:space="0" w:color="auto"/>
              <w:right w:val="single" w:sz="4" w:space="0" w:color="auto"/>
            </w:tcBorders>
          </w:tcPr>
          <w:p w14:paraId="1B31DBF0" w14:textId="0B685664" w:rsidR="00F5149C" w:rsidRPr="00D94095"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выбирать в соответствии с технологической документацией и готовить оборудование, инструменты и приспособления, применяемые при монтаже и сборке электронных блоков, устройств и систем различного типа</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18B84895" w14:textId="380AD916" w:rsidR="00911577" w:rsidRPr="00D94095" w:rsidRDefault="00911577" w:rsidP="001C15E1">
            <w:pPr>
              <w:tabs>
                <w:tab w:val="left" w:pos="271"/>
                <w:tab w:val="left" w:pos="436"/>
              </w:tabs>
              <w:rPr>
                <w:rFonts w:ascii="Times New Roman" w:hAnsi="Times New Roman" w:cs="Times New Roman"/>
                <w:sz w:val="24"/>
                <w:szCs w:val="24"/>
              </w:rPr>
            </w:pPr>
            <w:r w:rsidRPr="00D94095">
              <w:rPr>
                <w:rFonts w:ascii="Times New Roman" w:hAnsi="Times New Roman" w:cs="Times New Roman"/>
                <w:sz w:val="24"/>
                <w:szCs w:val="24"/>
              </w:rPr>
              <w:t>- терминология и правила чтения конструкторской и технологической документации</w:t>
            </w:r>
          </w:p>
          <w:p w14:paraId="429943CB" w14:textId="58E6D472" w:rsidR="00F5149C" w:rsidRPr="00D94095" w:rsidRDefault="00F5149C" w:rsidP="001C15E1">
            <w:pPr>
              <w:tabs>
                <w:tab w:val="left" w:pos="271"/>
                <w:tab w:val="left" w:pos="436"/>
              </w:tabs>
              <w:ind w:left="147" w:hanging="147"/>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tcPr>
          <w:p w14:paraId="52A406A6" w14:textId="55CF8823" w:rsidR="00F5149C" w:rsidRPr="001C15E1" w:rsidRDefault="00911577"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подбора и осуществления входного контроля электрорадиоэлементов на соответствие их электрической принципиальной схеме устройства</w:t>
            </w:r>
          </w:p>
        </w:tc>
      </w:tr>
      <w:tr w:rsidR="00911577" w:rsidRPr="003A6B24" w14:paraId="5FB25D7D" w14:textId="77777777" w:rsidTr="001C15E1">
        <w:trPr>
          <w:trHeight w:val="327"/>
        </w:trPr>
        <w:tc>
          <w:tcPr>
            <w:tcW w:w="850" w:type="dxa"/>
            <w:tcBorders>
              <w:left w:val="single" w:sz="4" w:space="0" w:color="auto"/>
              <w:right w:val="single" w:sz="4" w:space="0" w:color="auto"/>
            </w:tcBorders>
          </w:tcPr>
          <w:p w14:paraId="4454CDCD" w14:textId="3CE2E416" w:rsidR="00911577" w:rsidRPr="00B31D2C" w:rsidRDefault="00911577" w:rsidP="00B31D2C">
            <w:pPr>
              <w:widowControl w:val="0"/>
              <w:suppressAutoHyphens/>
              <w:autoSpaceDE w:val="0"/>
              <w:autoSpaceDN w:val="0"/>
              <w:ind w:left="-142" w:right="-79"/>
              <w:jc w:val="center"/>
              <w:rPr>
                <w:rFonts w:ascii="Times New Roman" w:eastAsia="Times New Roman" w:hAnsi="Times New Roman" w:cs="Times New Roman"/>
                <w:sz w:val="24"/>
                <w:szCs w:val="24"/>
                <w:lang w:eastAsia="ru-RU"/>
              </w:rPr>
            </w:pPr>
            <w:r w:rsidRPr="00B31D2C">
              <w:rPr>
                <w:rFonts w:ascii="Times New Roman" w:eastAsia="Times New Roman" w:hAnsi="Times New Roman" w:cs="Times New Roman"/>
                <w:sz w:val="24"/>
                <w:szCs w:val="24"/>
                <w:lang w:eastAsia="ru-RU"/>
              </w:rPr>
              <w:t>ПК 1.2</w:t>
            </w:r>
          </w:p>
        </w:tc>
        <w:tc>
          <w:tcPr>
            <w:tcW w:w="3555" w:type="dxa"/>
            <w:tcBorders>
              <w:left w:val="single" w:sz="4" w:space="0" w:color="auto"/>
              <w:right w:val="single" w:sz="4" w:space="0" w:color="auto"/>
            </w:tcBorders>
          </w:tcPr>
          <w:p w14:paraId="5D59BAC8" w14:textId="77777777"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использовать техническую и справочную документацию при выполнении сборки, монтажа и демонтажа электронных блоков, устройств и систем различного типа;</w:t>
            </w:r>
          </w:p>
          <w:p w14:paraId="04680EC3" w14:textId="53CEC19A"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w:t>
            </w:r>
            <w:r w:rsidRPr="00D94095">
              <w:rPr>
                <w:rFonts w:ascii="Times New Roman" w:hAnsi="Times New Roman" w:cs="Times New Roman"/>
                <w:sz w:val="24"/>
                <w:szCs w:val="24"/>
              </w:rPr>
              <w:t>читать конструкторскую и технологическую документацию</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09C85B2E" w14:textId="61A76863" w:rsidR="00911577" w:rsidRPr="00D94095"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xml:space="preserve">- назначение, виды, параметры </w:t>
            </w:r>
            <w:proofErr w:type="spellStart"/>
            <w:r w:rsidRPr="00D94095">
              <w:rPr>
                <w:rFonts w:ascii="Times New Roman" w:hAnsi="Times New Roman" w:cs="Times New Roman"/>
                <w:sz w:val="24"/>
                <w:szCs w:val="24"/>
              </w:rPr>
              <w:t>электрорадиокомпонентов</w:t>
            </w:r>
            <w:proofErr w:type="spellEnd"/>
            <w:r w:rsidRPr="00D94095">
              <w:rPr>
                <w:rFonts w:ascii="Times New Roman" w:hAnsi="Times New Roman" w:cs="Times New Roman"/>
                <w:sz w:val="24"/>
                <w:szCs w:val="24"/>
              </w:rPr>
              <w:t>, их маркировка и условные графические обозначения на электрических схемах;</w:t>
            </w:r>
          </w:p>
          <w:p w14:paraId="270B07CA" w14:textId="5434A9AD" w:rsidR="00911577" w:rsidRPr="00D94095"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виды и типы электрических схем, правила их чтения и составления.</w:t>
            </w:r>
          </w:p>
        </w:tc>
        <w:tc>
          <w:tcPr>
            <w:tcW w:w="2339" w:type="dxa"/>
            <w:tcBorders>
              <w:top w:val="single" w:sz="4" w:space="0" w:color="auto"/>
              <w:left w:val="single" w:sz="4" w:space="0" w:color="auto"/>
              <w:bottom w:val="single" w:sz="4" w:space="0" w:color="auto"/>
              <w:right w:val="single" w:sz="4" w:space="0" w:color="auto"/>
            </w:tcBorders>
          </w:tcPr>
          <w:p w14:paraId="6D3685A8" w14:textId="378C8724" w:rsidR="00911577" w:rsidRPr="00FD0A2C" w:rsidRDefault="00911577"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выполнения технологического процесса подготовки, сборки, монтажа и демонтажа электронных блоков, устройств и систем в соответствии с технической документацией и отраслевыми стандартами</w:t>
            </w:r>
          </w:p>
        </w:tc>
      </w:tr>
      <w:tr w:rsidR="00911577" w:rsidRPr="003A6B24" w14:paraId="684DFF00" w14:textId="77777777" w:rsidTr="001C15E1">
        <w:trPr>
          <w:trHeight w:val="327"/>
        </w:trPr>
        <w:tc>
          <w:tcPr>
            <w:tcW w:w="850" w:type="dxa"/>
            <w:tcBorders>
              <w:left w:val="single" w:sz="4" w:space="0" w:color="auto"/>
              <w:right w:val="single" w:sz="4" w:space="0" w:color="auto"/>
            </w:tcBorders>
          </w:tcPr>
          <w:p w14:paraId="10A07508" w14:textId="10249ED8" w:rsidR="00911577" w:rsidRPr="00B31D2C" w:rsidRDefault="00911577" w:rsidP="00B31D2C">
            <w:pPr>
              <w:widowControl w:val="0"/>
              <w:suppressAutoHyphens/>
              <w:autoSpaceDE w:val="0"/>
              <w:autoSpaceDN w:val="0"/>
              <w:ind w:left="-142" w:right="-79"/>
              <w:jc w:val="center"/>
              <w:rPr>
                <w:rFonts w:ascii="Times New Roman" w:eastAsia="Times New Roman" w:hAnsi="Times New Roman" w:cs="Times New Roman"/>
                <w:sz w:val="24"/>
                <w:szCs w:val="24"/>
                <w:lang w:eastAsia="ru-RU"/>
              </w:rPr>
            </w:pPr>
            <w:r w:rsidRPr="00B31D2C">
              <w:rPr>
                <w:rFonts w:ascii="Times New Roman" w:eastAsia="Times New Roman" w:hAnsi="Times New Roman" w:cs="Times New Roman"/>
                <w:sz w:val="24"/>
                <w:szCs w:val="24"/>
                <w:lang w:eastAsia="ru-RU"/>
              </w:rPr>
              <w:t>ПК 2.1</w:t>
            </w:r>
          </w:p>
        </w:tc>
        <w:tc>
          <w:tcPr>
            <w:tcW w:w="3555" w:type="dxa"/>
            <w:tcBorders>
              <w:left w:val="single" w:sz="4" w:space="0" w:color="auto"/>
              <w:right w:val="single" w:sz="4" w:space="0" w:color="auto"/>
            </w:tcBorders>
          </w:tcPr>
          <w:p w14:paraId="70C9FB46" w14:textId="56911C29" w:rsidR="00911577" w:rsidRPr="00D94095"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выполнять операции по техническому обслуживанию и ремонту линейных сооружений связи;</w:t>
            </w:r>
          </w:p>
          <w:p w14:paraId="0FB9ACC9" w14:textId="44A56EB2"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выполнять измерения параметров кабеля, анализировать результаты измерений; </w:t>
            </w:r>
          </w:p>
          <w:p w14:paraId="76B672B1" w14:textId="7A678003"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оформлять техническую документацию на выполненные работы;</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596C1DC1" w14:textId="215B0D21"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правила оформления выполненных работ; </w:t>
            </w:r>
          </w:p>
          <w:p w14:paraId="23BE6DE6" w14:textId="2C803CDE"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правила строительства и ремонта кабельных линий передачи;</w:t>
            </w:r>
          </w:p>
          <w:p w14:paraId="5B8AE2E6" w14:textId="3266E512" w:rsidR="00911577" w:rsidRPr="00D94095"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нормы и требования правил технической эксплуатации линий передачи;</w:t>
            </w:r>
          </w:p>
          <w:p w14:paraId="505AF8BF" w14:textId="1F143593" w:rsidR="00911577" w:rsidRPr="00D94095"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положения правил, руководств и инструкций в части, касающейся эксплуатации кабельных сооружений</w:t>
            </w:r>
          </w:p>
        </w:tc>
        <w:tc>
          <w:tcPr>
            <w:tcW w:w="2339" w:type="dxa"/>
            <w:tcBorders>
              <w:top w:val="single" w:sz="4" w:space="0" w:color="auto"/>
              <w:left w:val="single" w:sz="4" w:space="0" w:color="auto"/>
              <w:bottom w:val="single" w:sz="4" w:space="0" w:color="auto"/>
              <w:right w:val="single" w:sz="4" w:space="0" w:color="auto"/>
            </w:tcBorders>
          </w:tcPr>
          <w:p w14:paraId="3C520E88" w14:textId="36296D4F"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монтажа линейно-кабельных сооружений, в соответствии  с технологической документацией</w:t>
            </w:r>
          </w:p>
          <w:p w14:paraId="4D058862" w14:textId="3B36D93C" w:rsidR="00911577" w:rsidRPr="00FD0A2C" w:rsidRDefault="0091157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xml:space="preserve">контрольной диагностики и документирования </w:t>
            </w:r>
            <w:r w:rsidRPr="00FD0A2C">
              <w:rPr>
                <w:rFonts w:ascii="Times New Roman" w:hAnsi="Times New Roman" w:cs="Times New Roman"/>
                <w:sz w:val="24"/>
                <w:szCs w:val="24"/>
              </w:rPr>
              <w:t>монтажа кабельных линий связи</w:t>
            </w:r>
          </w:p>
        </w:tc>
      </w:tr>
      <w:tr w:rsidR="001E6E07" w:rsidRPr="003A6B24" w14:paraId="2C8B4AF5" w14:textId="77777777" w:rsidTr="001C15E1">
        <w:trPr>
          <w:trHeight w:val="327"/>
        </w:trPr>
        <w:tc>
          <w:tcPr>
            <w:tcW w:w="850" w:type="dxa"/>
            <w:tcBorders>
              <w:left w:val="single" w:sz="4" w:space="0" w:color="auto"/>
              <w:right w:val="single" w:sz="4" w:space="0" w:color="auto"/>
            </w:tcBorders>
          </w:tcPr>
          <w:p w14:paraId="7D815D3E" w14:textId="58E1A46E" w:rsidR="001E6E07" w:rsidRPr="00B31D2C" w:rsidRDefault="001E6E07" w:rsidP="00B31D2C">
            <w:pPr>
              <w:widowControl w:val="0"/>
              <w:suppressAutoHyphens/>
              <w:autoSpaceDE w:val="0"/>
              <w:autoSpaceDN w:val="0"/>
              <w:ind w:left="-142" w:right="-79"/>
              <w:jc w:val="center"/>
              <w:rPr>
                <w:rFonts w:ascii="Times New Roman" w:eastAsia="Times New Roman" w:hAnsi="Times New Roman" w:cs="Times New Roman"/>
                <w:sz w:val="24"/>
                <w:szCs w:val="24"/>
                <w:lang w:eastAsia="ru-RU"/>
              </w:rPr>
            </w:pPr>
            <w:r w:rsidRPr="00B31D2C">
              <w:rPr>
                <w:rFonts w:ascii="Times New Roman" w:eastAsia="Times New Roman" w:hAnsi="Times New Roman" w:cs="Times New Roman"/>
                <w:sz w:val="24"/>
                <w:szCs w:val="24"/>
                <w:lang w:eastAsia="ru-RU"/>
              </w:rPr>
              <w:t>ПК 3.2</w:t>
            </w:r>
          </w:p>
        </w:tc>
        <w:tc>
          <w:tcPr>
            <w:tcW w:w="3555" w:type="dxa"/>
            <w:tcBorders>
              <w:left w:val="single" w:sz="4" w:space="0" w:color="auto"/>
              <w:right w:val="single" w:sz="4" w:space="0" w:color="auto"/>
            </w:tcBorders>
          </w:tcPr>
          <w:p w14:paraId="5C3040AF" w14:textId="77777777"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xml:space="preserve">- применять техническую документацию при проведении регламентных работ на радиоэлектронном  оборудовании; </w:t>
            </w:r>
          </w:p>
          <w:p w14:paraId="66E31CF1" w14:textId="254016B6"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выполнять документирование и оформление результатов работы по проведению регламентных работ на радиоэлектронном  оборудовании</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31DA287C" w14:textId="5BE376AE"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w:t>
            </w:r>
            <w:r w:rsidRPr="00D94095">
              <w:rPr>
                <w:rFonts w:ascii="Times New Roman" w:hAnsi="Times New Roman" w:cs="Times New Roman"/>
                <w:sz w:val="24"/>
                <w:szCs w:val="24"/>
              </w:rPr>
              <w:t>правила проведения регламентных работ на радиоэлектронном оборудовании;</w:t>
            </w:r>
          </w:p>
        </w:tc>
        <w:tc>
          <w:tcPr>
            <w:tcW w:w="2339" w:type="dxa"/>
            <w:tcBorders>
              <w:top w:val="single" w:sz="4" w:space="0" w:color="auto"/>
              <w:left w:val="single" w:sz="4" w:space="0" w:color="auto"/>
              <w:bottom w:val="single" w:sz="4" w:space="0" w:color="auto"/>
              <w:right w:val="single" w:sz="4" w:space="0" w:color="auto"/>
            </w:tcBorders>
          </w:tcPr>
          <w:p w14:paraId="194FFC35" w14:textId="43051397"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ведения технической документации на радиоэлектронное  оборудование в части, касающейся проведения регламентных работ</w:t>
            </w:r>
          </w:p>
        </w:tc>
      </w:tr>
      <w:tr w:rsidR="001E6E07" w:rsidRPr="003A6B24" w14:paraId="31F91A92" w14:textId="77777777" w:rsidTr="001C15E1">
        <w:trPr>
          <w:trHeight w:val="327"/>
        </w:trPr>
        <w:tc>
          <w:tcPr>
            <w:tcW w:w="850" w:type="dxa"/>
            <w:tcBorders>
              <w:left w:val="single" w:sz="4" w:space="0" w:color="auto"/>
              <w:right w:val="single" w:sz="4" w:space="0" w:color="auto"/>
            </w:tcBorders>
          </w:tcPr>
          <w:p w14:paraId="2B55155C" w14:textId="249ABA2D" w:rsidR="001E6E07" w:rsidRDefault="001E6E07"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4.1</w:t>
            </w:r>
          </w:p>
        </w:tc>
        <w:tc>
          <w:tcPr>
            <w:tcW w:w="3555" w:type="dxa"/>
            <w:tcBorders>
              <w:left w:val="single" w:sz="4" w:space="0" w:color="auto"/>
              <w:right w:val="single" w:sz="4" w:space="0" w:color="auto"/>
            </w:tcBorders>
          </w:tcPr>
          <w:p w14:paraId="130E529D" w14:textId="0735ECF5"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проводить профилактические работы, предусмотренные технологическим процессом;</w:t>
            </w:r>
          </w:p>
          <w:p w14:paraId="7A213918" w14:textId="27840DF4"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осуществлять мониторинг и техническую эксплуатацию оборудования и устройств аппаратуры оперативно-технологической связи (ОТС)</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0D981A5B" w14:textId="77777777"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осмотру устройств железнодорожной подвижной электросвязи при их техническом обслуживании и ремонте;</w:t>
            </w:r>
          </w:p>
          <w:p w14:paraId="3D7BFA42" w14:textId="232D1BB7"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порядок оформления результата работ по осмотру  устройств железнодорожной электросвязи;</w:t>
            </w:r>
          </w:p>
          <w:p w14:paraId="67984347" w14:textId="4DA2D238"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осмотру устройств железнодорожной электросвязи</w:t>
            </w:r>
          </w:p>
        </w:tc>
        <w:tc>
          <w:tcPr>
            <w:tcW w:w="2339" w:type="dxa"/>
            <w:tcBorders>
              <w:top w:val="single" w:sz="4" w:space="0" w:color="auto"/>
              <w:left w:val="single" w:sz="4" w:space="0" w:color="auto"/>
              <w:bottom w:val="single" w:sz="4" w:space="0" w:color="auto"/>
              <w:right w:val="single" w:sz="4" w:space="0" w:color="auto"/>
            </w:tcBorders>
          </w:tcPr>
          <w:p w14:paraId="1BA77C81" w14:textId="49ABBA8F"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технического обслуживания и ремонта устройств железнодорожной электросвязи;</w:t>
            </w:r>
          </w:p>
          <w:p w14:paraId="5759FAD8" w14:textId="615ED05D" w:rsidR="001E6E07" w:rsidRPr="00D94095"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оформления  результатов выполненных работ</w:t>
            </w:r>
          </w:p>
        </w:tc>
      </w:tr>
      <w:tr w:rsidR="001E6E07" w:rsidRPr="003A6B24" w14:paraId="428B5112" w14:textId="77777777" w:rsidTr="001C15E1">
        <w:trPr>
          <w:trHeight w:val="327"/>
        </w:trPr>
        <w:tc>
          <w:tcPr>
            <w:tcW w:w="850" w:type="dxa"/>
            <w:tcBorders>
              <w:left w:val="single" w:sz="4" w:space="0" w:color="auto"/>
              <w:right w:val="single" w:sz="4" w:space="0" w:color="auto"/>
            </w:tcBorders>
          </w:tcPr>
          <w:p w14:paraId="698C048D" w14:textId="2DF4FCBB" w:rsidR="001E6E07" w:rsidRDefault="001E6E07"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4.2</w:t>
            </w:r>
          </w:p>
        </w:tc>
        <w:tc>
          <w:tcPr>
            <w:tcW w:w="3555" w:type="dxa"/>
            <w:tcBorders>
              <w:left w:val="single" w:sz="4" w:space="0" w:color="auto"/>
              <w:right w:val="single" w:sz="4" w:space="0" w:color="auto"/>
            </w:tcBorders>
          </w:tcPr>
          <w:p w14:paraId="57E152BD" w14:textId="1F85E1DA"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производить профилактические работы, предусмотренные технологическим процессом;</w:t>
            </w:r>
          </w:p>
          <w:p w14:paraId="3B9778BA" w14:textId="3C0856B1" w:rsidR="001E6E07" w:rsidRPr="00D94095" w:rsidRDefault="001E6E07" w:rsidP="001C15E1">
            <w:pPr>
              <w:widowControl w:val="0"/>
              <w:tabs>
                <w:tab w:val="left" w:pos="271"/>
                <w:tab w:val="left" w:pos="436"/>
              </w:tabs>
              <w:autoSpaceDE w:val="0"/>
              <w:autoSpaceDN w:val="0"/>
              <w:adjustRightInd w:val="0"/>
              <w:rPr>
                <w:szCs w:val="24"/>
              </w:rPr>
            </w:pPr>
            <w:r w:rsidRPr="00FD0A2C">
              <w:rPr>
                <w:rFonts w:ascii="Times New Roman" w:hAnsi="Times New Roman" w:cs="Times New Roman"/>
                <w:sz w:val="24"/>
                <w:szCs w:val="24"/>
              </w:rPr>
              <w:t xml:space="preserve">- оформлять результаты работы по замене и </w:t>
            </w:r>
            <w:proofErr w:type="gramStart"/>
            <w:r w:rsidRPr="00FD0A2C">
              <w:rPr>
                <w:rFonts w:ascii="Times New Roman" w:hAnsi="Times New Roman" w:cs="Times New Roman"/>
                <w:sz w:val="24"/>
                <w:szCs w:val="24"/>
              </w:rPr>
              <w:t>регулировке  устройств</w:t>
            </w:r>
            <w:proofErr w:type="gramEnd"/>
            <w:r w:rsidRPr="00FD0A2C">
              <w:rPr>
                <w:rFonts w:ascii="Times New Roman" w:hAnsi="Times New Roman" w:cs="Times New Roman"/>
                <w:sz w:val="24"/>
                <w:szCs w:val="24"/>
              </w:rPr>
              <w:t xml:space="preserve"> железнодорожной подвижной электросвязи с использованием автоматизированной системы</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009EB4D0" w14:textId="6FA3534C"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w:t>
            </w:r>
            <w:proofErr w:type="gramStart"/>
            <w:r w:rsidRPr="00FD0A2C">
              <w:rPr>
                <w:rFonts w:ascii="Times New Roman" w:hAnsi="Times New Roman" w:cs="Times New Roman"/>
                <w:sz w:val="24"/>
                <w:szCs w:val="24"/>
              </w:rPr>
              <w:t>регулировке  устройств</w:t>
            </w:r>
            <w:proofErr w:type="gramEnd"/>
            <w:r w:rsidRPr="00FD0A2C">
              <w:rPr>
                <w:rFonts w:ascii="Times New Roman" w:hAnsi="Times New Roman" w:cs="Times New Roman"/>
                <w:sz w:val="24"/>
                <w:szCs w:val="24"/>
              </w:rPr>
              <w:t xml:space="preserve"> железнодорожной электросвязи;</w:t>
            </w:r>
          </w:p>
          <w:p w14:paraId="36E485D9" w14:textId="4EA4458E"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порядок оформления результата работ по замене и регулировке  устройств железнодорожной электросвязи, в том числе в автоматизированной системе;</w:t>
            </w:r>
          </w:p>
          <w:p w14:paraId="3CFF59CD" w14:textId="213371D6" w:rsidR="001E6E07" w:rsidRPr="00FD0A2C" w:rsidRDefault="001E6E07"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регулировке железнодорожной электросвязи</w:t>
            </w:r>
          </w:p>
        </w:tc>
        <w:tc>
          <w:tcPr>
            <w:tcW w:w="2339" w:type="dxa"/>
            <w:tcBorders>
              <w:top w:val="single" w:sz="4" w:space="0" w:color="auto"/>
              <w:left w:val="single" w:sz="4" w:space="0" w:color="auto"/>
              <w:bottom w:val="single" w:sz="4" w:space="0" w:color="auto"/>
              <w:right w:val="single" w:sz="4" w:space="0" w:color="auto"/>
            </w:tcBorders>
          </w:tcPr>
          <w:p w14:paraId="2B24EC55" w14:textId="5FB05504" w:rsidR="001E6E07" w:rsidRPr="001C15E1" w:rsidRDefault="001E6E07"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 xml:space="preserve">анализа и документирования результатов измерения  </w:t>
            </w:r>
          </w:p>
        </w:tc>
      </w:tr>
      <w:tr w:rsidR="00861656" w:rsidRPr="003A6B24" w14:paraId="4F891437" w14:textId="77777777" w:rsidTr="001C15E1">
        <w:trPr>
          <w:trHeight w:val="327"/>
        </w:trPr>
        <w:tc>
          <w:tcPr>
            <w:tcW w:w="850" w:type="dxa"/>
            <w:tcBorders>
              <w:left w:val="single" w:sz="4" w:space="0" w:color="auto"/>
              <w:right w:val="single" w:sz="4" w:space="0" w:color="auto"/>
            </w:tcBorders>
          </w:tcPr>
          <w:p w14:paraId="326486DE" w14:textId="2CF23873" w:rsidR="00861656" w:rsidRDefault="00861656"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4.3</w:t>
            </w:r>
          </w:p>
        </w:tc>
        <w:tc>
          <w:tcPr>
            <w:tcW w:w="3555" w:type="dxa"/>
            <w:tcBorders>
              <w:left w:val="single" w:sz="4" w:space="0" w:color="auto"/>
              <w:right w:val="single" w:sz="4" w:space="0" w:color="auto"/>
            </w:tcBorders>
          </w:tcPr>
          <w:p w14:paraId="5596BB8D" w14:textId="1314BA64"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производить профилактические работы, предусмотренные технологическим процессом;</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12A60650" w14:textId="1D3F51D7"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устранению неисправностей в устройствах железнодорожной электросвязи;</w:t>
            </w:r>
          </w:p>
        </w:tc>
        <w:tc>
          <w:tcPr>
            <w:tcW w:w="2339" w:type="dxa"/>
            <w:tcBorders>
              <w:top w:val="single" w:sz="4" w:space="0" w:color="auto"/>
              <w:left w:val="single" w:sz="4" w:space="0" w:color="auto"/>
              <w:bottom w:val="single" w:sz="4" w:space="0" w:color="auto"/>
              <w:right w:val="single" w:sz="4" w:space="0" w:color="auto"/>
            </w:tcBorders>
          </w:tcPr>
          <w:p w14:paraId="064CE8BB" w14:textId="5003B9A6" w:rsidR="00861656" w:rsidRPr="00FD0A2C" w:rsidRDefault="00861656"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 xml:space="preserve">оформления результатов выполненных работ  </w:t>
            </w:r>
          </w:p>
        </w:tc>
      </w:tr>
      <w:tr w:rsidR="00861656" w:rsidRPr="003A6B24" w14:paraId="32F004E2" w14:textId="77777777" w:rsidTr="001C15E1">
        <w:trPr>
          <w:trHeight w:val="327"/>
        </w:trPr>
        <w:tc>
          <w:tcPr>
            <w:tcW w:w="850" w:type="dxa"/>
            <w:tcBorders>
              <w:left w:val="single" w:sz="4" w:space="0" w:color="auto"/>
              <w:right w:val="single" w:sz="4" w:space="0" w:color="auto"/>
            </w:tcBorders>
          </w:tcPr>
          <w:p w14:paraId="29F393A2" w14:textId="2F571173" w:rsidR="00861656" w:rsidRDefault="00861656"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4.4</w:t>
            </w:r>
          </w:p>
        </w:tc>
        <w:tc>
          <w:tcPr>
            <w:tcW w:w="3555" w:type="dxa"/>
            <w:tcBorders>
              <w:left w:val="single" w:sz="4" w:space="0" w:color="auto"/>
              <w:right w:val="single" w:sz="4" w:space="0" w:color="auto"/>
            </w:tcBorders>
          </w:tcPr>
          <w:p w14:paraId="00737A6C" w14:textId="5259B7FF"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проводить профилактические работы, предусмотренные технологическим процессом</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692C3DE3" w14:textId="1AE384AA"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осмотру систем видео-конференц-связи и ее продолжительности</w:t>
            </w:r>
          </w:p>
        </w:tc>
        <w:tc>
          <w:tcPr>
            <w:tcW w:w="2339" w:type="dxa"/>
            <w:tcBorders>
              <w:top w:val="single" w:sz="4" w:space="0" w:color="auto"/>
              <w:left w:val="single" w:sz="4" w:space="0" w:color="auto"/>
              <w:bottom w:val="single" w:sz="4" w:space="0" w:color="auto"/>
              <w:right w:val="single" w:sz="4" w:space="0" w:color="auto"/>
            </w:tcBorders>
          </w:tcPr>
          <w:p w14:paraId="515E50F8" w14:textId="27804629" w:rsidR="00861656" w:rsidRPr="00FD0A2C" w:rsidRDefault="00861656" w:rsidP="001C15E1">
            <w:pPr>
              <w:tabs>
                <w:tab w:val="left" w:pos="271"/>
                <w:tab w:val="left" w:pos="436"/>
              </w:tabs>
              <w:rPr>
                <w:rFonts w:ascii="Times New Roman" w:hAnsi="Times New Roman" w:cs="Times New Roman"/>
                <w:sz w:val="24"/>
                <w:szCs w:val="24"/>
              </w:rPr>
            </w:pPr>
            <w:r w:rsidRPr="001C15E1">
              <w:rPr>
                <w:rFonts w:ascii="Times New Roman" w:hAnsi="Times New Roman" w:cs="Times New Roman"/>
                <w:sz w:val="24"/>
                <w:szCs w:val="24"/>
              </w:rPr>
              <w:t xml:space="preserve">технического обслуживания и ремонта устройств </w:t>
            </w:r>
            <w:r w:rsidRPr="00FD0A2C">
              <w:rPr>
                <w:rFonts w:ascii="Times New Roman" w:hAnsi="Times New Roman" w:cs="Times New Roman"/>
                <w:sz w:val="24"/>
                <w:szCs w:val="24"/>
              </w:rPr>
              <w:t>видео-конференц-связи</w:t>
            </w:r>
            <w:r w:rsidRPr="001C15E1">
              <w:rPr>
                <w:rFonts w:ascii="Times New Roman" w:hAnsi="Times New Roman" w:cs="Times New Roman"/>
                <w:sz w:val="24"/>
                <w:szCs w:val="24"/>
              </w:rPr>
              <w:t>;</w:t>
            </w:r>
          </w:p>
          <w:p w14:paraId="614F1BF2" w14:textId="38B6FB60" w:rsidR="00861656" w:rsidRPr="00FD0A2C" w:rsidRDefault="00861656"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оформления результатов выполненных работ</w:t>
            </w:r>
          </w:p>
        </w:tc>
      </w:tr>
      <w:tr w:rsidR="00861656" w:rsidRPr="003A6B24" w14:paraId="50A34064" w14:textId="77777777" w:rsidTr="001C15E1">
        <w:trPr>
          <w:trHeight w:val="327"/>
        </w:trPr>
        <w:tc>
          <w:tcPr>
            <w:tcW w:w="850" w:type="dxa"/>
            <w:tcBorders>
              <w:left w:val="single" w:sz="4" w:space="0" w:color="auto"/>
              <w:right w:val="single" w:sz="4" w:space="0" w:color="auto"/>
            </w:tcBorders>
          </w:tcPr>
          <w:p w14:paraId="42811172" w14:textId="0B053B5D" w:rsidR="00861656" w:rsidRDefault="00861656"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5.1</w:t>
            </w:r>
          </w:p>
        </w:tc>
        <w:tc>
          <w:tcPr>
            <w:tcW w:w="3555" w:type="dxa"/>
            <w:tcBorders>
              <w:left w:val="single" w:sz="4" w:space="0" w:color="auto"/>
              <w:right w:val="single" w:sz="4" w:space="0" w:color="auto"/>
            </w:tcBorders>
          </w:tcPr>
          <w:p w14:paraId="182409B5" w14:textId="26D82C3B"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проводить профилактические работы, предусмотренные технологическим процессом;</w:t>
            </w:r>
          </w:p>
          <w:p w14:paraId="6C871642" w14:textId="39172E58"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читать чертежи, электрические схемы объектов железнодорожной электросвязи</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156DC5A2" w14:textId="79EB3051"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техническому обслуживанию объектов железнодорожной электросвязи;</w:t>
            </w:r>
          </w:p>
        </w:tc>
        <w:tc>
          <w:tcPr>
            <w:tcW w:w="2339" w:type="dxa"/>
            <w:tcBorders>
              <w:top w:val="single" w:sz="4" w:space="0" w:color="auto"/>
              <w:left w:val="single" w:sz="4" w:space="0" w:color="auto"/>
              <w:bottom w:val="single" w:sz="4" w:space="0" w:color="auto"/>
              <w:right w:val="single" w:sz="4" w:space="0" w:color="auto"/>
            </w:tcBorders>
          </w:tcPr>
          <w:p w14:paraId="2F43A1CF" w14:textId="1B3BF139" w:rsidR="00861656" w:rsidRPr="001C15E1" w:rsidRDefault="00861656"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ведения технической документации по техническому обслуживанию объектов железнодорожной электросвязи</w:t>
            </w:r>
          </w:p>
        </w:tc>
      </w:tr>
      <w:tr w:rsidR="00861656" w:rsidRPr="003A6B24" w14:paraId="4A858309" w14:textId="77777777" w:rsidTr="001C15E1">
        <w:trPr>
          <w:trHeight w:val="327"/>
        </w:trPr>
        <w:tc>
          <w:tcPr>
            <w:tcW w:w="850" w:type="dxa"/>
            <w:tcBorders>
              <w:left w:val="single" w:sz="4" w:space="0" w:color="auto"/>
              <w:right w:val="single" w:sz="4" w:space="0" w:color="auto"/>
            </w:tcBorders>
          </w:tcPr>
          <w:p w14:paraId="6CDC9DDD" w14:textId="0E830269" w:rsidR="00861656" w:rsidRDefault="00FD0A2C"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5.2</w:t>
            </w:r>
          </w:p>
        </w:tc>
        <w:tc>
          <w:tcPr>
            <w:tcW w:w="3555" w:type="dxa"/>
            <w:tcBorders>
              <w:left w:val="single" w:sz="4" w:space="0" w:color="auto"/>
              <w:right w:val="single" w:sz="4" w:space="0" w:color="auto"/>
            </w:tcBorders>
          </w:tcPr>
          <w:p w14:paraId="66A1271D" w14:textId="2F6B0E7A"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читать схемы, соответствующие обслуживаемым объектам железнодорожной электросвязи;</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4F66671D" w14:textId="350D7FB9" w:rsidR="00861656" w:rsidRPr="00FD0A2C" w:rsidRDefault="00861656"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ремонту объектов железнодорожной электросвязи</w:t>
            </w:r>
          </w:p>
        </w:tc>
        <w:tc>
          <w:tcPr>
            <w:tcW w:w="2339" w:type="dxa"/>
            <w:tcBorders>
              <w:top w:val="single" w:sz="4" w:space="0" w:color="auto"/>
              <w:left w:val="single" w:sz="4" w:space="0" w:color="auto"/>
              <w:bottom w:val="single" w:sz="4" w:space="0" w:color="auto"/>
              <w:right w:val="single" w:sz="4" w:space="0" w:color="auto"/>
            </w:tcBorders>
          </w:tcPr>
          <w:p w14:paraId="268EACBD" w14:textId="50E4E25C" w:rsidR="00861656" w:rsidRPr="00FD0A2C" w:rsidRDefault="00861656"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 xml:space="preserve">ведения технической документации по </w:t>
            </w:r>
            <w:r w:rsidR="00FD0A2C" w:rsidRPr="00FD0A2C">
              <w:rPr>
                <w:rFonts w:ascii="Times New Roman" w:hAnsi="Times New Roman" w:cs="Times New Roman"/>
                <w:sz w:val="24"/>
                <w:szCs w:val="24"/>
              </w:rPr>
              <w:t xml:space="preserve">ремонту </w:t>
            </w:r>
            <w:r w:rsidRPr="00FD0A2C">
              <w:rPr>
                <w:rFonts w:ascii="Times New Roman" w:hAnsi="Times New Roman" w:cs="Times New Roman"/>
                <w:sz w:val="24"/>
                <w:szCs w:val="24"/>
              </w:rPr>
              <w:t xml:space="preserve"> объектов железнодорожной электросвязи</w:t>
            </w:r>
          </w:p>
        </w:tc>
      </w:tr>
      <w:tr w:rsidR="00FD0A2C" w:rsidRPr="003A6B24" w14:paraId="2DA211B1" w14:textId="77777777" w:rsidTr="001C15E1">
        <w:trPr>
          <w:trHeight w:val="327"/>
        </w:trPr>
        <w:tc>
          <w:tcPr>
            <w:tcW w:w="850" w:type="dxa"/>
            <w:tcBorders>
              <w:left w:val="single" w:sz="4" w:space="0" w:color="auto"/>
              <w:right w:val="single" w:sz="4" w:space="0" w:color="auto"/>
            </w:tcBorders>
          </w:tcPr>
          <w:p w14:paraId="7ABE7AE8" w14:textId="2618C717" w:rsidR="00FD0A2C" w:rsidRDefault="00FD0A2C"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5.3</w:t>
            </w:r>
          </w:p>
        </w:tc>
        <w:tc>
          <w:tcPr>
            <w:tcW w:w="3555" w:type="dxa"/>
            <w:tcBorders>
              <w:left w:val="single" w:sz="4" w:space="0" w:color="auto"/>
              <w:right w:val="single" w:sz="4" w:space="0" w:color="auto"/>
            </w:tcBorders>
          </w:tcPr>
          <w:p w14:paraId="35F6DD09" w14:textId="0D46B5AB"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читать схемы, соответствующие обслуживаемым устройствам объектов железнодорожной электросвязи;</w:t>
            </w:r>
          </w:p>
          <w:p w14:paraId="1FC68802" w14:textId="3E64DFDC"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работать с электронными базами данных и информационно-аналитическими системами при анализе информации об изменениях, произошедших в технической документации после модернизации объектов железнодорожной электросвязи;</w:t>
            </w:r>
          </w:p>
          <w:p w14:paraId="787E0925" w14:textId="68416275"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применять автоматизированную систему при подготовке заявок на внесение изменений в техническую документацию после модернизации и реконструкции объектов железнодорожной электросвязи;</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1B6D7924" w14:textId="42FB0D58"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нормативно-технические и руководящие документы по модернизации объектов железнодорожной электросвязи;</w:t>
            </w:r>
          </w:p>
          <w:p w14:paraId="73235713" w14:textId="6E8B3105"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порядок составления принципиальных схем новых образцов объектов железнодорожной электросвязи</w:t>
            </w:r>
          </w:p>
          <w:p w14:paraId="1631BBD1" w14:textId="77777777"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tcPr>
          <w:p w14:paraId="0CFEFFA5" w14:textId="5FE492C1" w:rsidR="00FD0A2C" w:rsidRPr="00FD0A2C" w:rsidRDefault="00FD0A2C"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разработки технических решений по модернизации и строительству объектов железнодорожной электросвязи</w:t>
            </w:r>
          </w:p>
        </w:tc>
      </w:tr>
      <w:tr w:rsidR="00FD0A2C" w:rsidRPr="003A6B24" w14:paraId="6C241262" w14:textId="77777777" w:rsidTr="001C15E1">
        <w:trPr>
          <w:trHeight w:val="327"/>
        </w:trPr>
        <w:tc>
          <w:tcPr>
            <w:tcW w:w="850" w:type="dxa"/>
            <w:tcBorders>
              <w:left w:val="single" w:sz="4" w:space="0" w:color="auto"/>
              <w:right w:val="single" w:sz="4" w:space="0" w:color="auto"/>
            </w:tcBorders>
          </w:tcPr>
          <w:p w14:paraId="08FB2E98" w14:textId="46F7B83B" w:rsidR="00FD0A2C" w:rsidRDefault="00FD0A2C" w:rsidP="00B31D2C">
            <w:pPr>
              <w:widowControl w:val="0"/>
              <w:suppressAutoHyphens/>
              <w:autoSpaceDE w:val="0"/>
              <w:autoSpaceDN w:val="0"/>
              <w:ind w:left="-142" w:right="-79"/>
              <w:jc w:val="center"/>
              <w:rPr>
                <w:rFonts w:ascii="Times New Roman" w:hAnsi="Times New Roman" w:cs="Times New Roman"/>
                <w:sz w:val="24"/>
                <w:szCs w:val="24"/>
              </w:rPr>
            </w:pPr>
            <w:r>
              <w:rPr>
                <w:rFonts w:ascii="Times New Roman" w:hAnsi="Times New Roman" w:cs="Times New Roman"/>
                <w:sz w:val="24"/>
                <w:szCs w:val="24"/>
              </w:rPr>
              <w:t>ПК 5.4</w:t>
            </w:r>
          </w:p>
        </w:tc>
        <w:tc>
          <w:tcPr>
            <w:tcW w:w="3555" w:type="dxa"/>
            <w:tcBorders>
              <w:left w:val="single" w:sz="4" w:space="0" w:color="auto"/>
              <w:right w:val="single" w:sz="4" w:space="0" w:color="auto"/>
            </w:tcBorders>
          </w:tcPr>
          <w:p w14:paraId="54FAB519" w14:textId="77777777"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проводить оценку качества связи, обеспечиваемой возимыми и носимыми устройствами железнодорожной подвижной электросвязи;</w:t>
            </w:r>
          </w:p>
          <w:p w14:paraId="41ADEB01" w14:textId="16E2C48E"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определять отступления от норм содержания объектов  железнодорожной электросвязи;</w:t>
            </w:r>
          </w:p>
          <w:p w14:paraId="7ADA7551" w14:textId="77777777"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осуществлять контроль выполнения работ по техническому обслуживанию;</w:t>
            </w:r>
          </w:p>
          <w:p w14:paraId="2737399D" w14:textId="6F8900FC"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читать электрические схемы обслуживаемых объектов железнодорожной электросвязи</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3EE23C80" w14:textId="5EF1FB5D"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нормативно-технические и руководящие документы по техническому обслуживанию и ремонту объектов железнодорожной электросвязи; </w:t>
            </w:r>
          </w:p>
          <w:p w14:paraId="62BCC98C" w14:textId="663955D4"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порядок ведения технической и информационно-справочной документации по техническому обслуживанию и ремонту объектов железнодорожной электросвязи;</w:t>
            </w:r>
          </w:p>
          <w:p w14:paraId="3872608D" w14:textId="1F04FE26"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нормативные правовые и локальные нормативные акты по организации работы по техническому обслуживанию, ремонту и модернизации объектов железнодорожной электросвязи;</w:t>
            </w:r>
          </w:p>
          <w:p w14:paraId="16EEE63B" w14:textId="3915F0BE"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регламент технического обслуживания и ремонта объектов железнодорожной электросвязи в зависимости от класса железнодорожных линий;</w:t>
            </w:r>
          </w:p>
          <w:p w14:paraId="0CAA15F1" w14:textId="2E3540D3" w:rsidR="00FD0A2C" w:rsidRPr="00FD0A2C" w:rsidRDefault="00FD0A2C" w:rsidP="001C15E1">
            <w:pPr>
              <w:widowControl w:val="0"/>
              <w:tabs>
                <w:tab w:val="left" w:pos="271"/>
                <w:tab w:val="left" w:pos="436"/>
              </w:tabs>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порядок ведения технической и информационно-справочной документации по техническому обслуживанию, ремонту и модернизации объектов</w:t>
            </w:r>
          </w:p>
        </w:tc>
        <w:tc>
          <w:tcPr>
            <w:tcW w:w="2339" w:type="dxa"/>
            <w:tcBorders>
              <w:top w:val="single" w:sz="4" w:space="0" w:color="auto"/>
              <w:left w:val="single" w:sz="4" w:space="0" w:color="auto"/>
              <w:bottom w:val="single" w:sz="4" w:space="0" w:color="auto"/>
              <w:right w:val="single" w:sz="4" w:space="0" w:color="auto"/>
            </w:tcBorders>
          </w:tcPr>
          <w:p w14:paraId="4224A8CE" w14:textId="2FFAED29" w:rsidR="00FD0A2C" w:rsidRPr="00FD0A2C" w:rsidRDefault="00FD0A2C"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оформления результатов по техническому обслуживанию, ремонту и модернизации объектов железнодорожной электросвязи;</w:t>
            </w:r>
          </w:p>
          <w:p w14:paraId="741887F1" w14:textId="2ACE7A6A" w:rsidR="00FD0A2C" w:rsidRPr="00FD0A2C" w:rsidRDefault="00FD0A2C" w:rsidP="001C15E1">
            <w:pPr>
              <w:tabs>
                <w:tab w:val="left" w:pos="271"/>
                <w:tab w:val="left" w:pos="436"/>
              </w:tabs>
              <w:rPr>
                <w:rFonts w:ascii="Times New Roman" w:hAnsi="Times New Roman" w:cs="Times New Roman"/>
                <w:sz w:val="24"/>
                <w:szCs w:val="24"/>
              </w:rPr>
            </w:pPr>
            <w:r w:rsidRPr="00FD0A2C">
              <w:rPr>
                <w:rFonts w:ascii="Times New Roman" w:hAnsi="Times New Roman" w:cs="Times New Roman"/>
                <w:sz w:val="24"/>
                <w:szCs w:val="24"/>
              </w:rPr>
              <w:t>ведения документации по контролю выполнения работ по техническому обслуживанию, ремонту и модернизации объектов железнодорожной электросвязи.</w:t>
            </w:r>
          </w:p>
        </w:tc>
      </w:tr>
    </w:tbl>
    <w:p w14:paraId="06B663D3" w14:textId="422E5A02" w:rsidR="00F5149C" w:rsidRPr="003A6B24" w:rsidRDefault="00F5149C" w:rsidP="00F5149C">
      <w:pPr>
        <w:ind w:firstLine="709"/>
        <w:rPr>
          <w:rFonts w:ascii="Times New Roman" w:hAnsi="Times New Roman" w:cs="Times New Roman"/>
          <w:bCs/>
          <w:sz w:val="24"/>
          <w:szCs w:val="24"/>
        </w:rPr>
      </w:pPr>
    </w:p>
    <w:p w14:paraId="1E2045D5" w14:textId="77777777" w:rsidR="00F5149C" w:rsidRPr="003A6B24" w:rsidRDefault="00F5149C" w:rsidP="00F5149C">
      <w:pPr>
        <w:rPr>
          <w:rFonts w:ascii="Times New Roman" w:eastAsia="Segoe UI" w:hAnsi="Times New Roman" w:cs="Times New Roman"/>
          <w:b/>
          <w:bCs/>
          <w:caps/>
          <w:kern w:val="32"/>
          <w:sz w:val="24"/>
          <w:szCs w:val="24"/>
          <w:lang w:val="x-none" w:eastAsia="x-none"/>
        </w:rPr>
      </w:pPr>
    </w:p>
    <w:p w14:paraId="5723CE59" w14:textId="77777777" w:rsidR="00F5149C" w:rsidRPr="003A6B24" w:rsidRDefault="00F5149C" w:rsidP="00F5149C">
      <w:pPr>
        <w:pStyle w:val="1f1"/>
        <w:rPr>
          <w:rFonts w:ascii="Times New Roman" w:hAnsi="Times New Roman"/>
          <w:lang w:val="ru-RU"/>
        </w:rPr>
      </w:pPr>
      <w:r w:rsidRPr="003A6B24">
        <w:rPr>
          <w:rFonts w:ascii="Times New Roman" w:hAnsi="Times New Roman"/>
        </w:rPr>
        <w:t xml:space="preserve">2. Структура и содержание </w:t>
      </w:r>
      <w:r w:rsidRPr="003A6B24">
        <w:rPr>
          <w:rFonts w:ascii="Times New Roman" w:hAnsi="Times New Roman"/>
          <w:lang w:val="ru-RU"/>
        </w:rPr>
        <w:t>ДИСЦИПЛИНЫ</w:t>
      </w:r>
    </w:p>
    <w:p w14:paraId="13B02199" w14:textId="77777777" w:rsidR="00F5149C" w:rsidRPr="003A6B24" w:rsidRDefault="00F5149C" w:rsidP="00F5149C">
      <w:pPr>
        <w:pStyle w:val="113"/>
        <w:rPr>
          <w:rFonts w:ascii="Times New Roman" w:hAnsi="Times New Roman"/>
        </w:rPr>
      </w:pPr>
      <w:r w:rsidRPr="003A6B24">
        <w:rPr>
          <w:rFonts w:ascii="Times New Roman" w:hAnsi="Times New Roman"/>
        </w:rPr>
        <w:t xml:space="preserve">2.1. Трудоемкость освоения дисциплины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129"/>
        <w:gridCol w:w="2692"/>
      </w:tblGrid>
      <w:tr w:rsidR="00F5149C" w:rsidRPr="003A6B24" w14:paraId="7AF8F5AB" w14:textId="77777777" w:rsidTr="001C15E1">
        <w:trPr>
          <w:trHeight w:val="23"/>
        </w:trPr>
        <w:tc>
          <w:tcPr>
            <w:tcW w:w="2527" w:type="pct"/>
            <w:vAlign w:val="center"/>
          </w:tcPr>
          <w:p w14:paraId="6705A852"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Наименование составных частей дисциплины</w:t>
            </w:r>
          </w:p>
        </w:tc>
        <w:tc>
          <w:tcPr>
            <w:tcW w:w="1092" w:type="pct"/>
            <w:vAlign w:val="center"/>
          </w:tcPr>
          <w:p w14:paraId="5F174567"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381" w:type="pct"/>
          </w:tcPr>
          <w:p w14:paraId="1ACE64AD"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F5149C" w:rsidRPr="003A6B24" w14:paraId="2310501B" w14:textId="77777777" w:rsidTr="001C15E1">
        <w:trPr>
          <w:trHeight w:val="23"/>
        </w:trPr>
        <w:tc>
          <w:tcPr>
            <w:tcW w:w="2527" w:type="pct"/>
            <w:vAlign w:val="center"/>
          </w:tcPr>
          <w:p w14:paraId="3BF5A37F"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092" w:type="pct"/>
            <w:vAlign w:val="center"/>
          </w:tcPr>
          <w:p w14:paraId="598E1B13" w14:textId="4B78C11E" w:rsidR="00F5149C" w:rsidRPr="003A6B24" w:rsidRDefault="00FD3F6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72</w:t>
            </w:r>
          </w:p>
        </w:tc>
        <w:tc>
          <w:tcPr>
            <w:tcW w:w="1381" w:type="pct"/>
            <w:vAlign w:val="center"/>
          </w:tcPr>
          <w:p w14:paraId="3BB17CDF" w14:textId="3749C015" w:rsidR="00F5149C" w:rsidRPr="003A6B24" w:rsidRDefault="003A6B24" w:rsidP="00FD3F68">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F5149C" w:rsidRPr="003A6B24" w14:paraId="07259CFD" w14:textId="77777777" w:rsidTr="001C15E1">
        <w:trPr>
          <w:trHeight w:val="23"/>
        </w:trPr>
        <w:tc>
          <w:tcPr>
            <w:tcW w:w="2527" w:type="pct"/>
            <w:vAlign w:val="center"/>
          </w:tcPr>
          <w:p w14:paraId="43DDCE29"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092" w:type="pct"/>
            <w:vAlign w:val="center"/>
          </w:tcPr>
          <w:p w14:paraId="2F3AD722"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381" w:type="pct"/>
            <w:vAlign w:val="center"/>
          </w:tcPr>
          <w:p w14:paraId="7F5BFDD4"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50FAE3C0" w14:textId="77777777" w:rsidTr="001C15E1">
        <w:trPr>
          <w:trHeight w:val="23"/>
        </w:trPr>
        <w:tc>
          <w:tcPr>
            <w:tcW w:w="2527" w:type="pct"/>
            <w:vAlign w:val="center"/>
          </w:tcPr>
          <w:p w14:paraId="490449D6"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 xml:space="preserve">Промежуточная аттестация </w:t>
            </w:r>
          </w:p>
        </w:tc>
        <w:tc>
          <w:tcPr>
            <w:tcW w:w="1092" w:type="pct"/>
            <w:vAlign w:val="center"/>
          </w:tcPr>
          <w:p w14:paraId="44916BDC" w14:textId="192E6E10" w:rsidR="00F5149C" w:rsidRPr="003A6B24" w:rsidRDefault="00FD3F68"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Х</w:t>
            </w:r>
          </w:p>
        </w:tc>
        <w:tc>
          <w:tcPr>
            <w:tcW w:w="1381" w:type="pct"/>
            <w:vAlign w:val="center"/>
          </w:tcPr>
          <w:p w14:paraId="19E3BDF3"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 xml:space="preserve"> </w:t>
            </w:r>
          </w:p>
        </w:tc>
      </w:tr>
      <w:tr w:rsidR="00F5149C" w:rsidRPr="003A6B24" w14:paraId="78CDCD10" w14:textId="77777777" w:rsidTr="001C15E1">
        <w:trPr>
          <w:trHeight w:val="23"/>
        </w:trPr>
        <w:tc>
          <w:tcPr>
            <w:tcW w:w="2527" w:type="pct"/>
            <w:vAlign w:val="center"/>
          </w:tcPr>
          <w:p w14:paraId="440019BC"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092" w:type="pct"/>
            <w:vAlign w:val="center"/>
          </w:tcPr>
          <w:p w14:paraId="52E82B18"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72</w:t>
            </w:r>
          </w:p>
        </w:tc>
        <w:tc>
          <w:tcPr>
            <w:tcW w:w="1381" w:type="pct"/>
            <w:vAlign w:val="center"/>
          </w:tcPr>
          <w:p w14:paraId="2FCA23D7" w14:textId="4C1D985F"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 xml:space="preserve"> </w:t>
            </w:r>
            <w:r w:rsidR="003A6B24">
              <w:rPr>
                <w:rFonts w:ascii="Times New Roman" w:hAnsi="Times New Roman" w:cs="Times New Roman"/>
                <w:b/>
                <w:sz w:val="24"/>
                <w:szCs w:val="24"/>
              </w:rPr>
              <w:t>36</w:t>
            </w:r>
          </w:p>
        </w:tc>
      </w:tr>
    </w:tbl>
    <w:p w14:paraId="0A40D67A" w14:textId="77777777" w:rsidR="00F5149C" w:rsidRPr="003A6B24" w:rsidRDefault="00F5149C" w:rsidP="00F5149C">
      <w:pPr>
        <w:rPr>
          <w:rFonts w:ascii="Times New Roman" w:hAnsi="Times New Roman" w:cs="Times New Roman"/>
          <w:iCs/>
          <w:sz w:val="24"/>
          <w:szCs w:val="24"/>
        </w:rPr>
      </w:pPr>
    </w:p>
    <w:p w14:paraId="329E06E3" w14:textId="77777777" w:rsidR="00167313" w:rsidRPr="003A6B24" w:rsidRDefault="00167313" w:rsidP="00F5149C">
      <w:pPr>
        <w:pStyle w:val="113"/>
        <w:rPr>
          <w:rFonts w:ascii="Times New Roman" w:hAnsi="Times New Roman"/>
        </w:rPr>
      </w:pPr>
    </w:p>
    <w:p w14:paraId="2E436974" w14:textId="7C610F89" w:rsidR="00F5149C" w:rsidRPr="003A6B24" w:rsidRDefault="00F5149C" w:rsidP="00F5149C">
      <w:pPr>
        <w:pStyle w:val="113"/>
        <w:rPr>
          <w:rFonts w:ascii="Times New Roman" w:hAnsi="Times New Roman"/>
        </w:rPr>
      </w:pPr>
      <w:r w:rsidRPr="003A6B24">
        <w:rPr>
          <w:rFonts w:ascii="Times New Roman" w:hAnsi="Times New Roman"/>
        </w:rPr>
        <w:t>2.2. Примерное содержание дисциплины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7087"/>
      </w:tblGrid>
      <w:tr w:rsidR="00F5149C" w:rsidRPr="003A6B24" w14:paraId="6798C102" w14:textId="77777777" w:rsidTr="001C15E1">
        <w:trPr>
          <w:trHeight w:val="903"/>
        </w:trPr>
        <w:tc>
          <w:tcPr>
            <w:tcW w:w="2689" w:type="dxa"/>
            <w:vAlign w:val="center"/>
          </w:tcPr>
          <w:p w14:paraId="6B316519" w14:textId="77777777" w:rsidR="00F5149C" w:rsidRPr="003A6B24" w:rsidRDefault="00F5149C" w:rsidP="00FD3F68">
            <w:pPr>
              <w:spacing w:line="276" w:lineRule="auto"/>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Наименование разделов и тем</w:t>
            </w:r>
          </w:p>
        </w:tc>
        <w:tc>
          <w:tcPr>
            <w:tcW w:w="7087" w:type="dxa"/>
            <w:vAlign w:val="center"/>
          </w:tcPr>
          <w:p w14:paraId="610067BE" w14:textId="77777777" w:rsidR="00F5149C" w:rsidRPr="003A6B24" w:rsidRDefault="00F5149C" w:rsidP="00FD3F68">
            <w:pPr>
              <w:suppressAutoHyphens/>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F5149C" w:rsidRPr="003A6B24" w14:paraId="015E27CE" w14:textId="77777777" w:rsidTr="001C15E1">
        <w:tc>
          <w:tcPr>
            <w:tcW w:w="9776" w:type="dxa"/>
            <w:gridSpan w:val="2"/>
          </w:tcPr>
          <w:p w14:paraId="6A315386"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 xml:space="preserve">Раздел </w:t>
            </w:r>
            <w:r w:rsidRPr="003A6B24">
              <w:rPr>
                <w:rFonts w:ascii="Times New Roman" w:eastAsia="Times New Roman" w:hAnsi="Times New Roman" w:cs="Times New Roman"/>
                <w:b/>
                <w:bCs/>
                <w:sz w:val="24"/>
                <w:szCs w:val="24"/>
                <w:lang w:val="en-US" w:eastAsia="ru-RU"/>
              </w:rPr>
              <w:t xml:space="preserve">1. </w:t>
            </w:r>
            <w:proofErr w:type="spellStart"/>
            <w:r w:rsidRPr="003A6B24">
              <w:rPr>
                <w:rFonts w:ascii="Times New Roman" w:eastAsia="Times New Roman" w:hAnsi="Times New Roman" w:cs="Times New Roman"/>
                <w:b/>
                <w:bCs/>
                <w:sz w:val="24"/>
                <w:szCs w:val="24"/>
                <w:lang w:val="en-US" w:eastAsia="ru-RU"/>
              </w:rPr>
              <w:t>Метрология</w:t>
            </w:r>
            <w:proofErr w:type="spellEnd"/>
            <w:r w:rsidRPr="003A6B24">
              <w:rPr>
                <w:rFonts w:ascii="Times New Roman" w:eastAsia="Times New Roman" w:hAnsi="Times New Roman" w:cs="Times New Roman"/>
                <w:b/>
                <w:bCs/>
                <w:sz w:val="24"/>
                <w:szCs w:val="24"/>
                <w:lang w:val="en-US" w:eastAsia="ru-RU"/>
              </w:rPr>
              <w:t xml:space="preserve"> </w:t>
            </w:r>
            <w:r w:rsidRPr="003A6B24">
              <w:rPr>
                <w:rFonts w:ascii="Times New Roman" w:eastAsia="Times New Roman" w:hAnsi="Times New Roman" w:cs="Times New Roman"/>
                <w:b/>
                <w:bCs/>
                <w:sz w:val="24"/>
                <w:szCs w:val="24"/>
                <w:lang w:eastAsia="ru-RU"/>
              </w:rPr>
              <w:t>(24 часа)</w:t>
            </w:r>
          </w:p>
        </w:tc>
      </w:tr>
      <w:tr w:rsidR="00F5149C" w:rsidRPr="003A6B24" w14:paraId="56F2E576" w14:textId="77777777" w:rsidTr="001C15E1">
        <w:tc>
          <w:tcPr>
            <w:tcW w:w="2689" w:type="dxa"/>
            <w:vMerge w:val="restart"/>
          </w:tcPr>
          <w:p w14:paraId="1429C17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1.1.</w:t>
            </w:r>
          </w:p>
          <w:p w14:paraId="20EE90A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 Основные понятия в области метрологии</w:t>
            </w:r>
          </w:p>
        </w:tc>
        <w:tc>
          <w:tcPr>
            <w:tcW w:w="7087" w:type="dxa"/>
          </w:tcPr>
          <w:p w14:paraId="7B2F0C2C"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296A2242" w14:textId="77777777" w:rsidTr="001C15E1">
        <w:trPr>
          <w:trHeight w:val="396"/>
        </w:trPr>
        <w:tc>
          <w:tcPr>
            <w:tcW w:w="2689" w:type="dxa"/>
            <w:vMerge/>
          </w:tcPr>
          <w:p w14:paraId="3F59D0A2"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73A5BED9"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Основные термины и определения в области метрологии. Три составляющие метрологии: законодательная, фундаментальная и практическая. Задачи метрологии. </w:t>
            </w:r>
          </w:p>
          <w:p w14:paraId="38978F88"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Системы единиц. </w:t>
            </w:r>
          </w:p>
        </w:tc>
      </w:tr>
      <w:tr w:rsidR="00F5149C" w:rsidRPr="003A6B24" w14:paraId="5378CE17" w14:textId="77777777" w:rsidTr="001C15E1">
        <w:trPr>
          <w:trHeight w:val="361"/>
        </w:trPr>
        <w:tc>
          <w:tcPr>
            <w:tcW w:w="2689" w:type="dxa"/>
            <w:vMerge/>
          </w:tcPr>
          <w:p w14:paraId="67B10D40"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vAlign w:val="bottom"/>
          </w:tcPr>
          <w:p w14:paraId="0E5630D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1B9C3A64"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509F55E0" w14:textId="77777777" w:rsidTr="001C15E1">
        <w:trPr>
          <w:trHeight w:val="361"/>
        </w:trPr>
        <w:tc>
          <w:tcPr>
            <w:tcW w:w="2689" w:type="dxa"/>
            <w:vMerge w:val="restart"/>
          </w:tcPr>
          <w:p w14:paraId="5C87384C"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1.2 Основы измерений</w:t>
            </w:r>
          </w:p>
        </w:tc>
        <w:tc>
          <w:tcPr>
            <w:tcW w:w="7087" w:type="dxa"/>
            <w:tcBorders>
              <w:top w:val="single" w:sz="4" w:space="0" w:color="auto"/>
              <w:left w:val="single" w:sz="4" w:space="0" w:color="auto"/>
              <w:bottom w:val="single" w:sz="4" w:space="0" w:color="auto"/>
              <w:right w:val="single" w:sz="4" w:space="0" w:color="auto"/>
            </w:tcBorders>
            <w:vAlign w:val="bottom"/>
          </w:tcPr>
          <w:p w14:paraId="4A87A3AF"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3EA3ADD3" w14:textId="77777777" w:rsidTr="001C15E1">
        <w:trPr>
          <w:trHeight w:val="361"/>
        </w:trPr>
        <w:tc>
          <w:tcPr>
            <w:tcW w:w="2689" w:type="dxa"/>
            <w:vMerge/>
          </w:tcPr>
          <w:p w14:paraId="0BAE6265"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C01855F"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Классификация измерений. Методы и методика измерений. Средства измерений и эталоны. </w:t>
            </w:r>
          </w:p>
          <w:p w14:paraId="21666EB2"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и точность измерений. Поверка и калибровка средств измерений.</w:t>
            </w:r>
          </w:p>
          <w:p w14:paraId="71B16CB1" w14:textId="4EA98EC2"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Обеспечение единства измерений.</w:t>
            </w:r>
          </w:p>
        </w:tc>
      </w:tr>
      <w:tr w:rsidR="00F5149C" w:rsidRPr="003A6B24" w14:paraId="3BA7C20C" w14:textId="77777777" w:rsidTr="001C15E1">
        <w:trPr>
          <w:trHeight w:val="361"/>
        </w:trPr>
        <w:tc>
          <w:tcPr>
            <w:tcW w:w="2689" w:type="dxa"/>
            <w:vMerge/>
          </w:tcPr>
          <w:p w14:paraId="2850444E"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A593735"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46E5EF1F" w14:textId="77777777" w:rsidTr="001C15E1">
        <w:trPr>
          <w:trHeight w:val="137"/>
        </w:trPr>
        <w:tc>
          <w:tcPr>
            <w:tcW w:w="2689" w:type="dxa"/>
            <w:vMerge/>
          </w:tcPr>
          <w:p w14:paraId="2DCC1F60"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ADC77A0"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1 Определение погрешностей средств измерений</w:t>
            </w:r>
          </w:p>
        </w:tc>
      </w:tr>
      <w:tr w:rsidR="00F5149C" w:rsidRPr="003A6B24" w14:paraId="13865B88" w14:textId="77777777" w:rsidTr="001C15E1">
        <w:trPr>
          <w:trHeight w:val="361"/>
        </w:trPr>
        <w:tc>
          <w:tcPr>
            <w:tcW w:w="2689" w:type="dxa"/>
            <w:vMerge/>
          </w:tcPr>
          <w:p w14:paraId="7E13425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3E5DC47"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6440583F"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49532CB9" w14:textId="77777777" w:rsidTr="001C15E1">
        <w:tc>
          <w:tcPr>
            <w:tcW w:w="9776" w:type="dxa"/>
            <w:gridSpan w:val="2"/>
          </w:tcPr>
          <w:p w14:paraId="24722070"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 xml:space="preserve">Раздел </w:t>
            </w:r>
            <w:r w:rsidRPr="003A6B24">
              <w:rPr>
                <w:rFonts w:ascii="Times New Roman" w:eastAsia="Times New Roman" w:hAnsi="Times New Roman" w:cs="Times New Roman"/>
                <w:b/>
                <w:bCs/>
                <w:sz w:val="24"/>
                <w:szCs w:val="24"/>
                <w:lang w:val="en-US" w:eastAsia="ru-RU"/>
              </w:rPr>
              <w:t xml:space="preserve"> 2. </w:t>
            </w:r>
            <w:proofErr w:type="spellStart"/>
            <w:r w:rsidRPr="003A6B24">
              <w:rPr>
                <w:rFonts w:ascii="Times New Roman" w:eastAsia="Times New Roman" w:hAnsi="Times New Roman" w:cs="Times New Roman"/>
                <w:b/>
                <w:bCs/>
                <w:sz w:val="24"/>
                <w:szCs w:val="24"/>
                <w:lang w:val="en-US" w:eastAsia="ru-RU"/>
              </w:rPr>
              <w:t>Стандартизация</w:t>
            </w:r>
            <w:proofErr w:type="spellEnd"/>
            <w:r w:rsidRPr="003A6B24">
              <w:rPr>
                <w:rFonts w:ascii="Times New Roman" w:eastAsia="Times New Roman" w:hAnsi="Times New Roman" w:cs="Times New Roman"/>
                <w:b/>
                <w:bCs/>
                <w:sz w:val="24"/>
                <w:szCs w:val="24"/>
                <w:lang w:val="en-US" w:eastAsia="ru-RU"/>
              </w:rPr>
              <w:t xml:space="preserve"> </w:t>
            </w:r>
            <w:r w:rsidRPr="003A6B24">
              <w:rPr>
                <w:rFonts w:ascii="Times New Roman" w:eastAsia="Times New Roman" w:hAnsi="Times New Roman" w:cs="Times New Roman"/>
                <w:b/>
                <w:bCs/>
                <w:sz w:val="24"/>
                <w:szCs w:val="24"/>
                <w:lang w:eastAsia="ru-RU"/>
              </w:rPr>
              <w:t>(34 часа)</w:t>
            </w:r>
          </w:p>
        </w:tc>
      </w:tr>
      <w:tr w:rsidR="00F5149C" w:rsidRPr="003A6B24" w14:paraId="309D1F89" w14:textId="77777777" w:rsidTr="001C15E1">
        <w:tc>
          <w:tcPr>
            <w:tcW w:w="2689" w:type="dxa"/>
            <w:vMerge w:val="restart"/>
          </w:tcPr>
          <w:p w14:paraId="16E78C5A"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2.1</w:t>
            </w:r>
          </w:p>
          <w:p w14:paraId="4C0015B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 Система стандартизации</w:t>
            </w:r>
          </w:p>
        </w:tc>
        <w:tc>
          <w:tcPr>
            <w:tcW w:w="7087" w:type="dxa"/>
          </w:tcPr>
          <w:p w14:paraId="3A4CD53C" w14:textId="77777777" w:rsidR="00F5149C" w:rsidRPr="003A6B24" w:rsidRDefault="00F5149C"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1EFABADC" w14:textId="77777777" w:rsidTr="001C15E1">
        <w:trPr>
          <w:trHeight w:val="396"/>
        </w:trPr>
        <w:tc>
          <w:tcPr>
            <w:tcW w:w="2689" w:type="dxa"/>
            <w:vMerge/>
          </w:tcPr>
          <w:p w14:paraId="16CFA237"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Pr>
          <w:p w14:paraId="368ECA7C" w14:textId="77777777" w:rsidR="00F5149C" w:rsidRPr="003A6B24" w:rsidRDefault="00F5149C" w:rsidP="00FD3F68">
            <w:pPr>
              <w:suppressAutoHyphens/>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 xml:space="preserve">Роль и задачи стандартизации. Основные понятия и определения. Органы и службы стандартизации. Нормативные документы, виды стандартов </w:t>
            </w:r>
          </w:p>
        </w:tc>
      </w:tr>
      <w:tr w:rsidR="00F5149C" w:rsidRPr="003A6B24" w14:paraId="0E4CD6B1" w14:textId="77777777" w:rsidTr="001C15E1">
        <w:trPr>
          <w:trHeight w:val="361"/>
        </w:trPr>
        <w:tc>
          <w:tcPr>
            <w:tcW w:w="2689" w:type="dxa"/>
            <w:vMerge/>
          </w:tcPr>
          <w:p w14:paraId="13DF4C29"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vAlign w:val="bottom"/>
          </w:tcPr>
          <w:p w14:paraId="78798A3F"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69B98C6B" w14:textId="77777777" w:rsidR="00F5149C" w:rsidRPr="003A6B24" w:rsidRDefault="00F5149C"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6A11660A" w14:textId="77777777" w:rsidTr="001C15E1">
        <w:trPr>
          <w:trHeight w:val="361"/>
        </w:trPr>
        <w:tc>
          <w:tcPr>
            <w:tcW w:w="2689" w:type="dxa"/>
            <w:vMerge w:val="restart"/>
          </w:tcPr>
          <w:p w14:paraId="34D4F468"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2.2 Принципы стандартизации</w:t>
            </w:r>
          </w:p>
        </w:tc>
        <w:tc>
          <w:tcPr>
            <w:tcW w:w="7087" w:type="dxa"/>
            <w:tcBorders>
              <w:top w:val="single" w:sz="4" w:space="0" w:color="auto"/>
              <w:left w:val="single" w:sz="4" w:space="0" w:color="auto"/>
              <w:bottom w:val="single" w:sz="4" w:space="0" w:color="auto"/>
              <w:right w:val="single" w:sz="4" w:space="0" w:color="auto"/>
            </w:tcBorders>
            <w:vAlign w:val="bottom"/>
          </w:tcPr>
          <w:p w14:paraId="68B104C8"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62C3B972" w14:textId="77777777" w:rsidTr="001C15E1">
        <w:trPr>
          <w:trHeight w:val="361"/>
        </w:trPr>
        <w:tc>
          <w:tcPr>
            <w:tcW w:w="2689" w:type="dxa"/>
            <w:vMerge/>
          </w:tcPr>
          <w:p w14:paraId="3884715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BFDCD8F"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Цель и функции стандартизации. Принципы и методы стандартизации</w:t>
            </w:r>
          </w:p>
        </w:tc>
      </w:tr>
      <w:tr w:rsidR="00F5149C" w:rsidRPr="003A6B24" w14:paraId="4DE51BAD" w14:textId="77777777" w:rsidTr="001C15E1">
        <w:trPr>
          <w:trHeight w:val="361"/>
        </w:trPr>
        <w:tc>
          <w:tcPr>
            <w:tcW w:w="2689" w:type="dxa"/>
            <w:vMerge/>
          </w:tcPr>
          <w:p w14:paraId="09AE23BB"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789D843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3D22409E" w14:textId="77777777" w:rsidTr="001C15E1">
        <w:trPr>
          <w:trHeight w:val="137"/>
        </w:trPr>
        <w:tc>
          <w:tcPr>
            <w:tcW w:w="2689" w:type="dxa"/>
            <w:vMerge/>
          </w:tcPr>
          <w:p w14:paraId="69638799"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A55EAED"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2 Выбор рядов предпочтительных чисел для устройств, применяемых на транспорте</w:t>
            </w:r>
          </w:p>
        </w:tc>
      </w:tr>
      <w:tr w:rsidR="00F5149C" w:rsidRPr="003A6B24" w14:paraId="5301A688" w14:textId="77777777" w:rsidTr="001C15E1">
        <w:trPr>
          <w:trHeight w:val="298"/>
        </w:trPr>
        <w:tc>
          <w:tcPr>
            <w:tcW w:w="2689" w:type="dxa"/>
            <w:vMerge/>
          </w:tcPr>
          <w:p w14:paraId="6615C1E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BBD2A03" w14:textId="77777777" w:rsidR="00F5149C" w:rsidRPr="003A6B24" w:rsidRDefault="00F5149C" w:rsidP="00FD3F68">
            <w:pPr>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3 Определение показателей уровня унификации</w:t>
            </w:r>
          </w:p>
        </w:tc>
      </w:tr>
      <w:tr w:rsidR="00F5149C" w:rsidRPr="003A6B24" w14:paraId="585D6E24" w14:textId="77777777" w:rsidTr="001C15E1">
        <w:trPr>
          <w:trHeight w:val="361"/>
        </w:trPr>
        <w:tc>
          <w:tcPr>
            <w:tcW w:w="2689" w:type="dxa"/>
            <w:vMerge/>
          </w:tcPr>
          <w:p w14:paraId="015E898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2CF870B"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0E7C79E8"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365EEC5A" w14:textId="77777777" w:rsidTr="001C15E1">
        <w:trPr>
          <w:trHeight w:val="235"/>
        </w:trPr>
        <w:tc>
          <w:tcPr>
            <w:tcW w:w="2689" w:type="dxa"/>
            <w:vMerge w:val="restart"/>
          </w:tcPr>
          <w:p w14:paraId="13574DC2"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Тема 2.4. </w:t>
            </w:r>
          </w:p>
          <w:p w14:paraId="174ED23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Национальная система стандартизации в Российской Федерации</w:t>
            </w:r>
          </w:p>
        </w:tc>
        <w:tc>
          <w:tcPr>
            <w:tcW w:w="7087" w:type="dxa"/>
            <w:tcBorders>
              <w:top w:val="single" w:sz="4" w:space="0" w:color="auto"/>
              <w:left w:val="single" w:sz="4" w:space="0" w:color="auto"/>
              <w:bottom w:val="single" w:sz="4" w:space="0" w:color="auto"/>
              <w:right w:val="single" w:sz="4" w:space="0" w:color="auto"/>
            </w:tcBorders>
          </w:tcPr>
          <w:p w14:paraId="45E32713"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31FF17DA" w14:textId="77777777" w:rsidTr="001C15E1">
        <w:trPr>
          <w:trHeight w:val="501"/>
        </w:trPr>
        <w:tc>
          <w:tcPr>
            <w:tcW w:w="2689" w:type="dxa"/>
            <w:vMerge/>
          </w:tcPr>
          <w:p w14:paraId="729E1A79"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366A95BC"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bCs/>
                <w:sz w:val="24"/>
                <w:szCs w:val="24"/>
                <w:lang w:eastAsia="ru-RU"/>
              </w:rPr>
              <w:t>Межотраслевые системы стандартов. Система допусков и посадок. Отраслевые стандарты</w:t>
            </w:r>
          </w:p>
        </w:tc>
      </w:tr>
      <w:tr w:rsidR="00F5149C" w:rsidRPr="003A6B24" w14:paraId="6BC56DEB" w14:textId="77777777" w:rsidTr="001C15E1">
        <w:trPr>
          <w:trHeight w:val="361"/>
        </w:trPr>
        <w:tc>
          <w:tcPr>
            <w:tcW w:w="2689" w:type="dxa"/>
            <w:vMerge/>
          </w:tcPr>
          <w:p w14:paraId="2242D5C5"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790FBCA8"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2330B07" w14:textId="77777777" w:rsidTr="001C15E1">
        <w:trPr>
          <w:trHeight w:val="361"/>
        </w:trPr>
        <w:tc>
          <w:tcPr>
            <w:tcW w:w="2689" w:type="dxa"/>
            <w:vMerge/>
          </w:tcPr>
          <w:p w14:paraId="1016B800"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529D9391" w14:textId="737AFFB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bCs/>
                <w:sz w:val="24"/>
                <w:szCs w:val="24"/>
                <w:lang w:eastAsia="ru-RU"/>
              </w:rPr>
              <w:t>4 Составление структуры и оформление текстового документа</w:t>
            </w:r>
          </w:p>
        </w:tc>
      </w:tr>
      <w:tr w:rsidR="00F5149C" w:rsidRPr="003A6B24" w14:paraId="5E2C363A" w14:textId="77777777" w:rsidTr="001C15E1">
        <w:trPr>
          <w:trHeight w:val="361"/>
        </w:trPr>
        <w:tc>
          <w:tcPr>
            <w:tcW w:w="2689" w:type="dxa"/>
            <w:vMerge/>
          </w:tcPr>
          <w:p w14:paraId="7B3ACDDA"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19F81AE3"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bCs/>
                <w:sz w:val="24"/>
                <w:szCs w:val="24"/>
                <w:lang w:eastAsia="ru-RU"/>
              </w:rPr>
              <w:t>5 Решение задач по системе допусков и посадок</w:t>
            </w:r>
          </w:p>
        </w:tc>
      </w:tr>
      <w:tr w:rsidR="00F5149C" w:rsidRPr="003A6B24" w14:paraId="54EC7BF7" w14:textId="77777777" w:rsidTr="001C15E1">
        <w:trPr>
          <w:trHeight w:val="361"/>
        </w:trPr>
        <w:tc>
          <w:tcPr>
            <w:tcW w:w="2689" w:type="dxa"/>
            <w:vMerge/>
          </w:tcPr>
          <w:p w14:paraId="61293F03"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tcPr>
          <w:p w14:paraId="06633E2B"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2854B690" w14:textId="77777777" w:rsidR="00F5149C" w:rsidRPr="003A6B24" w:rsidRDefault="00F5149C" w:rsidP="00FD3F68">
            <w:pPr>
              <w:rPr>
                <w:rFonts w:ascii="Times New Roman" w:eastAsia="Times New Roman" w:hAnsi="Times New Roman" w:cs="Times New Roman"/>
                <w:bCs/>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6FB70A1C" w14:textId="77777777" w:rsidTr="001C15E1">
        <w:trPr>
          <w:trHeight w:val="361"/>
        </w:trPr>
        <w:tc>
          <w:tcPr>
            <w:tcW w:w="9776" w:type="dxa"/>
            <w:gridSpan w:val="2"/>
            <w:tcBorders>
              <w:right w:val="single" w:sz="4" w:space="0" w:color="auto"/>
            </w:tcBorders>
          </w:tcPr>
          <w:p w14:paraId="0F5CA1C7" w14:textId="530485AF" w:rsidR="00F5149C" w:rsidRPr="003A6B24" w:rsidRDefault="00F5149C" w:rsidP="003770F3">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Раздел 3. Сертификация (1</w:t>
            </w:r>
            <w:r w:rsidR="003770F3" w:rsidRPr="003A6B24">
              <w:rPr>
                <w:rFonts w:ascii="Times New Roman" w:eastAsia="Times New Roman" w:hAnsi="Times New Roman" w:cs="Times New Roman"/>
                <w:b/>
                <w:bCs/>
                <w:sz w:val="24"/>
                <w:szCs w:val="24"/>
                <w:lang w:eastAsia="ru-RU"/>
              </w:rPr>
              <w:t xml:space="preserve">4 </w:t>
            </w:r>
            <w:r w:rsidRPr="003A6B24">
              <w:rPr>
                <w:rFonts w:ascii="Times New Roman" w:eastAsia="Times New Roman" w:hAnsi="Times New Roman" w:cs="Times New Roman"/>
                <w:b/>
                <w:bCs/>
                <w:sz w:val="24"/>
                <w:szCs w:val="24"/>
                <w:lang w:eastAsia="ru-RU"/>
              </w:rPr>
              <w:t>часов)</w:t>
            </w:r>
          </w:p>
        </w:tc>
      </w:tr>
      <w:tr w:rsidR="00F5149C" w:rsidRPr="003A6B24" w14:paraId="467FE552" w14:textId="77777777" w:rsidTr="001C15E1">
        <w:trPr>
          <w:trHeight w:val="361"/>
        </w:trPr>
        <w:tc>
          <w:tcPr>
            <w:tcW w:w="2689" w:type="dxa"/>
            <w:vMerge w:val="restart"/>
          </w:tcPr>
          <w:p w14:paraId="5C0BC490"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Тема 3.1 Основные понятия сертификации</w:t>
            </w:r>
          </w:p>
        </w:tc>
        <w:tc>
          <w:tcPr>
            <w:tcW w:w="7087" w:type="dxa"/>
            <w:tcBorders>
              <w:top w:val="single" w:sz="4" w:space="0" w:color="auto"/>
              <w:left w:val="single" w:sz="4" w:space="0" w:color="auto"/>
              <w:bottom w:val="single" w:sz="4" w:space="0" w:color="auto"/>
              <w:right w:val="single" w:sz="4" w:space="0" w:color="auto"/>
            </w:tcBorders>
            <w:vAlign w:val="bottom"/>
          </w:tcPr>
          <w:p w14:paraId="4A80B3D6"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513CEC9F" w14:textId="77777777" w:rsidTr="001C15E1">
        <w:trPr>
          <w:trHeight w:val="361"/>
        </w:trPr>
        <w:tc>
          <w:tcPr>
            <w:tcW w:w="2689" w:type="dxa"/>
            <w:vMerge/>
          </w:tcPr>
          <w:p w14:paraId="338D46B1"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DDDCE37"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bCs/>
                <w:sz w:val="24"/>
                <w:szCs w:val="24"/>
                <w:lang w:eastAsia="ru-RU"/>
              </w:rPr>
              <w:t>Основные понятия, цели и объекты сертификации. Правовое обеспечение сертификации. Конкурентоспособность продукции. Аудит качества. Системы и схемы сертификации. Органы сертификации и их аккредитация. Правила и порядок проведения сертификации</w:t>
            </w:r>
          </w:p>
        </w:tc>
      </w:tr>
      <w:tr w:rsidR="00F5149C" w:rsidRPr="003A6B24" w14:paraId="2D7AED75" w14:textId="77777777" w:rsidTr="001C15E1">
        <w:trPr>
          <w:trHeight w:val="361"/>
        </w:trPr>
        <w:tc>
          <w:tcPr>
            <w:tcW w:w="2689" w:type="dxa"/>
            <w:vMerge/>
          </w:tcPr>
          <w:p w14:paraId="294E6508"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F86B282"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50CEDF48" w14:textId="77777777" w:rsidTr="001C15E1">
        <w:trPr>
          <w:trHeight w:val="361"/>
        </w:trPr>
        <w:tc>
          <w:tcPr>
            <w:tcW w:w="2689" w:type="dxa"/>
            <w:vMerge/>
          </w:tcPr>
          <w:p w14:paraId="5FF47F3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1C229EA" w14:textId="77777777" w:rsidR="00F5149C" w:rsidRPr="003A6B24" w:rsidRDefault="00F5149C" w:rsidP="00FD3F68">
            <w:pPr>
              <w:rPr>
                <w:rFonts w:ascii="Times New Roman" w:eastAsia="Times New Roman" w:hAnsi="Times New Roman" w:cs="Times New Roman"/>
                <w:bCs/>
                <w:sz w:val="24"/>
                <w:szCs w:val="24"/>
                <w:lang w:eastAsia="ru-RU"/>
              </w:rPr>
            </w:pPr>
            <w:r w:rsidRPr="003A6B24">
              <w:rPr>
                <w:rFonts w:ascii="Times New Roman" w:eastAsia="Times New Roman" w:hAnsi="Times New Roman" w:cs="Times New Roman"/>
                <w:bCs/>
                <w:sz w:val="24"/>
                <w:szCs w:val="24"/>
                <w:lang w:eastAsia="ru-RU"/>
              </w:rPr>
              <w:t>6 Определение показателей качества продукции экспертным методом</w:t>
            </w:r>
          </w:p>
        </w:tc>
      </w:tr>
      <w:tr w:rsidR="00F5149C" w:rsidRPr="003A6B24" w14:paraId="63D99BDF" w14:textId="77777777" w:rsidTr="001C15E1">
        <w:trPr>
          <w:trHeight w:val="361"/>
        </w:trPr>
        <w:tc>
          <w:tcPr>
            <w:tcW w:w="2689" w:type="dxa"/>
            <w:vMerge/>
          </w:tcPr>
          <w:p w14:paraId="2B58AEDD" w14:textId="77777777" w:rsidR="00F5149C" w:rsidRPr="003A6B24" w:rsidRDefault="00F5149C" w:rsidP="00FD3F68">
            <w:pPr>
              <w:rPr>
                <w:rFonts w:ascii="Times New Roman" w:eastAsia="Times New Roman" w:hAnsi="Times New Roman" w:cs="Times New Roman"/>
                <w:b/>
                <w:bCs/>
                <w:sz w:val="24"/>
                <w:szCs w:val="24"/>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43928BC" w14:textId="77777777" w:rsidR="00F5149C" w:rsidRPr="003A6B24" w:rsidRDefault="00F5149C"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1FDC5C9C" w14:textId="77777777" w:rsidR="00F5149C" w:rsidRPr="003A6B24" w:rsidRDefault="00F5149C" w:rsidP="00FD3F68">
            <w:pPr>
              <w:rPr>
                <w:rFonts w:ascii="Times New Roman" w:eastAsia="Times New Roman" w:hAnsi="Times New Roman" w:cs="Times New Roman"/>
                <w:bCs/>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w:t>
            </w:r>
          </w:p>
        </w:tc>
      </w:tr>
      <w:tr w:rsidR="00F5149C" w:rsidRPr="003A6B24" w14:paraId="0B554442" w14:textId="77777777" w:rsidTr="001C15E1">
        <w:tc>
          <w:tcPr>
            <w:tcW w:w="9776" w:type="dxa"/>
            <w:gridSpan w:val="2"/>
          </w:tcPr>
          <w:p w14:paraId="2E3D93A1" w14:textId="6890DF53" w:rsidR="00F5149C" w:rsidRPr="003A6B24" w:rsidRDefault="00F5149C" w:rsidP="00FD3F68">
            <w:pPr>
              <w:spacing w:line="276" w:lineRule="auto"/>
              <w:rPr>
                <w:rFonts w:ascii="Times New Roman" w:eastAsia="Times New Roman" w:hAnsi="Times New Roman" w:cs="Times New Roman"/>
                <w:b/>
                <w:bCs/>
                <w:i/>
                <w:sz w:val="24"/>
                <w:szCs w:val="24"/>
                <w:lang w:eastAsia="ru-RU"/>
              </w:rPr>
            </w:pPr>
            <w:r w:rsidRPr="003A6B24">
              <w:rPr>
                <w:rFonts w:ascii="Times New Roman" w:eastAsia="Times New Roman" w:hAnsi="Times New Roman" w:cs="Times New Roman"/>
                <w:b/>
                <w:bCs/>
                <w:i/>
                <w:sz w:val="24"/>
                <w:szCs w:val="24"/>
                <w:lang w:eastAsia="ru-RU"/>
              </w:rPr>
              <w:t xml:space="preserve">Промежуточная аттестация </w:t>
            </w:r>
            <w:r w:rsidR="00FD3F68" w:rsidRPr="003A6B24">
              <w:rPr>
                <w:rFonts w:ascii="Times New Roman" w:eastAsia="Times New Roman" w:hAnsi="Times New Roman" w:cs="Times New Roman"/>
                <w:b/>
                <w:bCs/>
                <w:sz w:val="24"/>
                <w:szCs w:val="24"/>
                <w:lang w:eastAsia="ru-RU"/>
              </w:rPr>
              <w:t xml:space="preserve"> </w:t>
            </w:r>
          </w:p>
        </w:tc>
      </w:tr>
      <w:tr w:rsidR="00F5149C" w:rsidRPr="003A6B24" w14:paraId="63AC7E3F" w14:textId="77777777" w:rsidTr="001C15E1">
        <w:tc>
          <w:tcPr>
            <w:tcW w:w="9776" w:type="dxa"/>
            <w:gridSpan w:val="2"/>
          </w:tcPr>
          <w:p w14:paraId="6128575D" w14:textId="77777777" w:rsidR="00F5149C" w:rsidRPr="003A6B24" w:rsidRDefault="00F5149C" w:rsidP="00FD3F68">
            <w:pPr>
              <w:spacing w:line="276" w:lineRule="auto"/>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Всего (72 часа)</w:t>
            </w:r>
          </w:p>
        </w:tc>
      </w:tr>
    </w:tbl>
    <w:p w14:paraId="6B743391" w14:textId="77777777" w:rsidR="00F5149C" w:rsidRPr="003A6B24" w:rsidRDefault="00F5149C" w:rsidP="00F5149C">
      <w:pPr>
        <w:pStyle w:val="113"/>
        <w:jc w:val="both"/>
        <w:rPr>
          <w:rFonts w:ascii="Times New Roman" w:hAnsi="Times New Roman"/>
        </w:rPr>
      </w:pPr>
    </w:p>
    <w:p w14:paraId="63EB251B" w14:textId="77777777" w:rsidR="00F5149C" w:rsidRPr="003A6B24" w:rsidRDefault="00F5149C" w:rsidP="00F5149C">
      <w:pPr>
        <w:pStyle w:val="1f1"/>
        <w:rPr>
          <w:rFonts w:ascii="Times New Roman" w:hAnsi="Times New Roman"/>
          <w:lang w:val="ru-RU"/>
        </w:rPr>
      </w:pPr>
      <w:r w:rsidRPr="003A6B24">
        <w:rPr>
          <w:rFonts w:ascii="Times New Roman" w:hAnsi="Times New Roman"/>
        </w:rPr>
        <w:t xml:space="preserve">3. Условия реализации </w:t>
      </w:r>
      <w:r w:rsidRPr="003A6B24">
        <w:rPr>
          <w:rFonts w:ascii="Times New Roman" w:hAnsi="Times New Roman"/>
          <w:lang w:val="ru-RU"/>
        </w:rPr>
        <w:t>ДИСЦИПЛИНЫ</w:t>
      </w:r>
    </w:p>
    <w:p w14:paraId="4EFB5825" w14:textId="77777777" w:rsidR="00F5149C" w:rsidRPr="003A6B24" w:rsidRDefault="00F5149C" w:rsidP="00F5149C">
      <w:pPr>
        <w:pStyle w:val="113"/>
        <w:rPr>
          <w:rFonts w:ascii="Times New Roman" w:hAnsi="Times New Roman"/>
        </w:rPr>
      </w:pPr>
      <w:r w:rsidRPr="003A6B24">
        <w:rPr>
          <w:rFonts w:ascii="Times New Roman" w:hAnsi="Times New Roman"/>
        </w:rPr>
        <w:t>3.1. Материально-техническое обеспечение</w:t>
      </w:r>
    </w:p>
    <w:p w14:paraId="1B716D64" w14:textId="364D2858" w:rsidR="00F5149C" w:rsidRPr="003A6B24" w:rsidRDefault="00F5149C" w:rsidP="00F5149C">
      <w:pPr>
        <w:suppressAutoHyphens/>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Кабинет метрологии</w:t>
      </w:r>
      <w:r w:rsidR="006749A3" w:rsidRPr="003A6B24">
        <w:rPr>
          <w:rFonts w:ascii="Times New Roman" w:hAnsi="Times New Roman" w:cs="Times New Roman"/>
          <w:bCs/>
          <w:sz w:val="24"/>
          <w:szCs w:val="24"/>
        </w:rPr>
        <w:t xml:space="preserve"> и</w:t>
      </w:r>
      <w:r w:rsidRPr="003A6B24">
        <w:rPr>
          <w:rFonts w:ascii="Times New Roman" w:hAnsi="Times New Roman" w:cs="Times New Roman"/>
          <w:bCs/>
          <w:sz w:val="24"/>
          <w:szCs w:val="24"/>
        </w:rPr>
        <w:t xml:space="preserve"> ста</w:t>
      </w:r>
      <w:r w:rsidR="006749A3" w:rsidRPr="003A6B24">
        <w:rPr>
          <w:rFonts w:ascii="Times New Roman" w:hAnsi="Times New Roman" w:cs="Times New Roman"/>
          <w:bCs/>
          <w:sz w:val="24"/>
          <w:szCs w:val="24"/>
        </w:rPr>
        <w:t>ндартизации</w:t>
      </w:r>
      <w:r w:rsidRPr="003A6B24">
        <w:rPr>
          <w:rFonts w:ascii="Times New Roman" w:hAnsi="Times New Roman" w:cs="Times New Roman"/>
          <w:bCs/>
          <w:sz w:val="24"/>
          <w:szCs w:val="24"/>
        </w:rPr>
        <w:t xml:space="preserve">, оснащенный </w:t>
      </w:r>
      <w:r w:rsidRPr="003A6B24">
        <w:rPr>
          <w:rFonts w:ascii="Times New Roman" w:hAnsi="Times New Roman" w:cs="Times New Roman"/>
          <w:bCs/>
          <w:iCs/>
          <w:sz w:val="24"/>
          <w:szCs w:val="24"/>
        </w:rPr>
        <w:t>в соответствии с приложением 3 ПОП</w:t>
      </w:r>
      <w:r w:rsidRPr="003A6B24">
        <w:rPr>
          <w:rFonts w:ascii="Times New Roman" w:hAnsi="Times New Roman" w:cs="Times New Roman"/>
          <w:bCs/>
          <w:sz w:val="24"/>
          <w:szCs w:val="24"/>
        </w:rPr>
        <w:t xml:space="preserve">. </w:t>
      </w:r>
    </w:p>
    <w:p w14:paraId="697E6905" w14:textId="77777777" w:rsidR="00F5149C" w:rsidRPr="003A6B24" w:rsidRDefault="00F5149C" w:rsidP="00F5149C">
      <w:pPr>
        <w:rPr>
          <w:sz w:val="24"/>
          <w:szCs w:val="24"/>
        </w:rPr>
      </w:pPr>
    </w:p>
    <w:p w14:paraId="318FE0E6" w14:textId="77777777" w:rsidR="00F5149C" w:rsidRPr="003A6B24" w:rsidRDefault="00F5149C" w:rsidP="00F5149C">
      <w:pPr>
        <w:pStyle w:val="113"/>
        <w:rPr>
          <w:rFonts w:ascii="Times New Roman" w:eastAsia="Times New Roman" w:hAnsi="Times New Roman"/>
        </w:rPr>
      </w:pPr>
      <w:r w:rsidRPr="003A6B24">
        <w:rPr>
          <w:rFonts w:ascii="Times New Roman" w:hAnsi="Times New Roman"/>
        </w:rPr>
        <w:t>3.2. Учебно-методическое обеспечение</w:t>
      </w:r>
    </w:p>
    <w:p w14:paraId="77B3A999" w14:textId="77777777" w:rsidR="00F5149C" w:rsidRPr="003A6B24" w:rsidRDefault="00F5149C" w:rsidP="00F5149C">
      <w:pPr>
        <w:pStyle w:val="aff0"/>
        <w:spacing w:line="276" w:lineRule="auto"/>
        <w:ind w:left="0" w:firstLine="709"/>
        <w:rPr>
          <w:rFonts w:ascii="Times New Roman" w:hAnsi="Times New Roman" w:cs="Times New Roman"/>
          <w:b/>
          <w:sz w:val="24"/>
          <w:szCs w:val="24"/>
        </w:rPr>
      </w:pPr>
      <w:r w:rsidRPr="003A6B24">
        <w:rPr>
          <w:rFonts w:ascii="Times New Roman" w:hAnsi="Times New Roman" w:cs="Times New Roman"/>
          <w:b/>
          <w:sz w:val="24"/>
          <w:szCs w:val="24"/>
        </w:rPr>
        <w:lastRenderedPageBreak/>
        <w:t>3.2.1. Основные печатные и/или электронные издания</w:t>
      </w:r>
    </w:p>
    <w:p w14:paraId="261027C3" w14:textId="77777777" w:rsidR="003770F3" w:rsidRPr="003A6B24" w:rsidRDefault="003770F3" w:rsidP="00F5149C">
      <w:pPr>
        <w:pStyle w:val="aff0"/>
        <w:numPr>
          <w:ilvl w:val="0"/>
          <w:numId w:val="25"/>
        </w:numPr>
        <w:tabs>
          <w:tab w:val="left" w:pos="993"/>
        </w:tabs>
        <w:spacing w:line="276" w:lineRule="auto"/>
        <w:ind w:left="0" w:firstLine="709"/>
        <w:jc w:val="both"/>
        <w:rPr>
          <w:rFonts w:ascii="Times New Roman" w:hAnsi="Times New Roman"/>
          <w:bCs/>
          <w:sz w:val="24"/>
          <w:szCs w:val="24"/>
        </w:rPr>
      </w:pPr>
      <w:r w:rsidRPr="003A6B24">
        <w:rPr>
          <w:rFonts w:ascii="Times New Roman" w:hAnsi="Times New Roman"/>
          <w:bCs/>
          <w:sz w:val="24"/>
          <w:szCs w:val="24"/>
        </w:rPr>
        <w:t xml:space="preserve">Метрология, стандартизация и </w:t>
      </w:r>
      <w:proofErr w:type="gramStart"/>
      <w:r w:rsidRPr="003A6B24">
        <w:rPr>
          <w:rFonts w:ascii="Times New Roman" w:hAnsi="Times New Roman"/>
          <w:bCs/>
          <w:sz w:val="24"/>
          <w:szCs w:val="24"/>
        </w:rPr>
        <w:t>сертификация :</w:t>
      </w:r>
      <w:proofErr w:type="gramEnd"/>
      <w:r w:rsidRPr="003A6B24">
        <w:rPr>
          <w:rFonts w:ascii="Times New Roman" w:hAnsi="Times New Roman"/>
          <w:bCs/>
          <w:sz w:val="24"/>
          <w:szCs w:val="24"/>
        </w:rPr>
        <w:t xml:space="preserve"> учебник / В. Ю. Шишмарев. - </w:t>
      </w:r>
      <w:proofErr w:type="gramStart"/>
      <w:r w:rsidRPr="003A6B24">
        <w:rPr>
          <w:rFonts w:ascii="Times New Roman" w:hAnsi="Times New Roman"/>
          <w:bCs/>
          <w:sz w:val="24"/>
          <w:szCs w:val="24"/>
        </w:rPr>
        <w:t>Москва :</w:t>
      </w:r>
      <w:proofErr w:type="gramEnd"/>
      <w:r w:rsidRPr="003A6B24">
        <w:rPr>
          <w:rFonts w:ascii="Times New Roman" w:hAnsi="Times New Roman"/>
          <w:bCs/>
          <w:sz w:val="24"/>
          <w:szCs w:val="24"/>
        </w:rPr>
        <w:t xml:space="preserve"> КНОРУС, 2023. - 301 с. - ISBN 978-5-406-10434-7. </w:t>
      </w:r>
    </w:p>
    <w:p w14:paraId="28BD1A91" w14:textId="030C9472" w:rsidR="00F5149C" w:rsidRPr="003A6B24" w:rsidRDefault="00F5149C" w:rsidP="00F5149C">
      <w:pPr>
        <w:pStyle w:val="aff0"/>
        <w:numPr>
          <w:ilvl w:val="0"/>
          <w:numId w:val="25"/>
        </w:numPr>
        <w:tabs>
          <w:tab w:val="left" w:pos="993"/>
        </w:tabs>
        <w:spacing w:line="276" w:lineRule="auto"/>
        <w:ind w:left="0" w:firstLine="709"/>
        <w:jc w:val="both"/>
        <w:rPr>
          <w:rFonts w:ascii="Times New Roman" w:hAnsi="Times New Roman"/>
          <w:bCs/>
          <w:sz w:val="24"/>
          <w:szCs w:val="24"/>
        </w:rPr>
      </w:pPr>
      <w:r w:rsidRPr="003A6B24">
        <w:rPr>
          <w:rFonts w:ascii="Times New Roman" w:hAnsi="Times New Roman"/>
          <w:bCs/>
          <w:sz w:val="24"/>
          <w:szCs w:val="24"/>
        </w:rPr>
        <w:t xml:space="preserve">Радкевич, Я. М. Метрология, стандартизация и сертификация в 3 ч. Часть 1. </w:t>
      </w:r>
      <w:proofErr w:type="gramStart"/>
      <w:r w:rsidRPr="003A6B24">
        <w:rPr>
          <w:rFonts w:ascii="Times New Roman" w:hAnsi="Times New Roman"/>
          <w:bCs/>
          <w:sz w:val="24"/>
          <w:szCs w:val="24"/>
        </w:rPr>
        <w:t>Мет-</w:t>
      </w:r>
      <w:proofErr w:type="spellStart"/>
      <w:r w:rsidRPr="003A6B24">
        <w:rPr>
          <w:rFonts w:ascii="Times New Roman" w:hAnsi="Times New Roman"/>
          <w:bCs/>
          <w:sz w:val="24"/>
          <w:szCs w:val="24"/>
        </w:rPr>
        <w:t>рология</w:t>
      </w:r>
      <w:proofErr w:type="spellEnd"/>
      <w:proofErr w:type="gramEnd"/>
      <w:r w:rsidRPr="003A6B24">
        <w:rPr>
          <w:rFonts w:ascii="Times New Roman" w:hAnsi="Times New Roman"/>
          <w:bCs/>
          <w:sz w:val="24"/>
          <w:szCs w:val="24"/>
        </w:rPr>
        <w:t xml:space="preserve"> [Электронный ресурс]: учебник для СПО / Я.М. Радкевич, А.Г. </w:t>
      </w:r>
      <w:proofErr w:type="spellStart"/>
      <w:r w:rsidRPr="003A6B24">
        <w:rPr>
          <w:rFonts w:ascii="Times New Roman" w:hAnsi="Times New Roman"/>
          <w:bCs/>
          <w:sz w:val="24"/>
          <w:szCs w:val="24"/>
        </w:rPr>
        <w:t>Схиртладзе</w:t>
      </w:r>
      <w:proofErr w:type="spellEnd"/>
      <w:r w:rsidRPr="003A6B24">
        <w:rPr>
          <w:rFonts w:ascii="Times New Roman" w:hAnsi="Times New Roman"/>
          <w:bCs/>
          <w:sz w:val="24"/>
          <w:szCs w:val="24"/>
        </w:rPr>
        <w:t xml:space="preserve">. — 5-е изд., </w:t>
      </w:r>
      <w:proofErr w:type="spellStart"/>
      <w:r w:rsidRPr="003A6B24">
        <w:rPr>
          <w:rFonts w:ascii="Times New Roman" w:hAnsi="Times New Roman"/>
          <w:bCs/>
          <w:sz w:val="24"/>
          <w:szCs w:val="24"/>
        </w:rPr>
        <w:t>перераб</w:t>
      </w:r>
      <w:proofErr w:type="spellEnd"/>
      <w:r w:rsidRPr="003A6B24">
        <w:rPr>
          <w:rFonts w:ascii="Times New Roman" w:hAnsi="Times New Roman"/>
          <w:bCs/>
          <w:sz w:val="24"/>
          <w:szCs w:val="24"/>
        </w:rPr>
        <w:t xml:space="preserve">. и доп. — М.: Издательство </w:t>
      </w:r>
      <w:proofErr w:type="spellStart"/>
      <w:r w:rsidRPr="003A6B24">
        <w:rPr>
          <w:rFonts w:ascii="Times New Roman" w:hAnsi="Times New Roman"/>
          <w:bCs/>
          <w:sz w:val="24"/>
          <w:szCs w:val="24"/>
        </w:rPr>
        <w:t>Юрайт</w:t>
      </w:r>
      <w:proofErr w:type="spellEnd"/>
      <w:r w:rsidRPr="003A6B24">
        <w:rPr>
          <w:rFonts w:ascii="Times New Roman" w:hAnsi="Times New Roman"/>
          <w:bCs/>
          <w:sz w:val="24"/>
          <w:szCs w:val="24"/>
        </w:rPr>
        <w:t xml:space="preserve">, 2024. — 235 с. — (Профессиональное образование). — Режим доступа:  </w:t>
      </w:r>
      <w:hyperlink r:id="rId57" w:history="1">
        <w:r w:rsidR="003A6B24" w:rsidRPr="00FE1E85">
          <w:rPr>
            <w:rStyle w:val="a8"/>
            <w:rFonts w:ascii="Times New Roman" w:hAnsi="Times New Roman"/>
            <w:bCs/>
            <w:sz w:val="24"/>
            <w:szCs w:val="24"/>
          </w:rPr>
          <w:t>https://urait.ru/bcode/</w:t>
        </w:r>
      </w:hyperlink>
      <w:r w:rsidR="003A6B24">
        <w:rPr>
          <w:rFonts w:ascii="Times New Roman" w:hAnsi="Times New Roman"/>
          <w:bCs/>
          <w:sz w:val="24"/>
          <w:szCs w:val="24"/>
        </w:rPr>
        <w:t xml:space="preserve"> </w:t>
      </w:r>
    </w:p>
    <w:p w14:paraId="79B0E4A5" w14:textId="4D16B4E3" w:rsidR="00F5149C" w:rsidRPr="003A6B24" w:rsidRDefault="00F5149C" w:rsidP="00F5149C">
      <w:pPr>
        <w:pStyle w:val="aff0"/>
        <w:numPr>
          <w:ilvl w:val="0"/>
          <w:numId w:val="25"/>
        </w:numPr>
        <w:tabs>
          <w:tab w:val="left" w:pos="993"/>
        </w:tabs>
        <w:spacing w:line="276" w:lineRule="auto"/>
        <w:ind w:left="0" w:firstLine="709"/>
        <w:jc w:val="both"/>
        <w:rPr>
          <w:rFonts w:ascii="Times New Roman" w:hAnsi="Times New Roman"/>
          <w:bCs/>
          <w:sz w:val="24"/>
          <w:szCs w:val="24"/>
        </w:rPr>
      </w:pPr>
      <w:r w:rsidRPr="003A6B24">
        <w:rPr>
          <w:rFonts w:ascii="Times New Roman" w:hAnsi="Times New Roman"/>
          <w:bCs/>
          <w:sz w:val="24"/>
          <w:szCs w:val="24"/>
        </w:rPr>
        <w:t xml:space="preserve">Радкевич, Я. М. Метрология, стандартизация и сертификация в 3 ч. Часть 2. </w:t>
      </w:r>
      <w:proofErr w:type="gramStart"/>
      <w:r w:rsidRPr="003A6B24">
        <w:rPr>
          <w:rFonts w:ascii="Times New Roman" w:hAnsi="Times New Roman"/>
          <w:bCs/>
          <w:sz w:val="24"/>
          <w:szCs w:val="24"/>
        </w:rPr>
        <w:t>Стан-</w:t>
      </w:r>
      <w:proofErr w:type="spellStart"/>
      <w:r w:rsidRPr="003A6B24">
        <w:rPr>
          <w:rFonts w:ascii="Times New Roman" w:hAnsi="Times New Roman"/>
          <w:bCs/>
          <w:sz w:val="24"/>
          <w:szCs w:val="24"/>
        </w:rPr>
        <w:t>дартизация</w:t>
      </w:r>
      <w:proofErr w:type="spellEnd"/>
      <w:proofErr w:type="gramEnd"/>
      <w:r w:rsidRPr="003A6B24">
        <w:rPr>
          <w:rFonts w:ascii="Times New Roman" w:hAnsi="Times New Roman"/>
          <w:bCs/>
          <w:sz w:val="24"/>
          <w:szCs w:val="24"/>
        </w:rPr>
        <w:t xml:space="preserve"> [Электронный ресурс]: учебник для СПО / Я.М. Радкевич, А. Г. </w:t>
      </w:r>
      <w:proofErr w:type="spellStart"/>
      <w:r w:rsidRPr="003A6B24">
        <w:rPr>
          <w:rFonts w:ascii="Times New Roman" w:hAnsi="Times New Roman"/>
          <w:bCs/>
          <w:sz w:val="24"/>
          <w:szCs w:val="24"/>
        </w:rPr>
        <w:t>Схиртладзе</w:t>
      </w:r>
      <w:proofErr w:type="spellEnd"/>
      <w:r w:rsidRPr="003A6B24">
        <w:rPr>
          <w:rFonts w:ascii="Times New Roman" w:hAnsi="Times New Roman"/>
          <w:bCs/>
          <w:sz w:val="24"/>
          <w:szCs w:val="24"/>
        </w:rPr>
        <w:t xml:space="preserve">. — 5-е изд., </w:t>
      </w:r>
      <w:proofErr w:type="spellStart"/>
      <w:r w:rsidRPr="003A6B24">
        <w:rPr>
          <w:rFonts w:ascii="Times New Roman" w:hAnsi="Times New Roman"/>
          <w:bCs/>
          <w:sz w:val="24"/>
          <w:szCs w:val="24"/>
        </w:rPr>
        <w:t>перераб</w:t>
      </w:r>
      <w:proofErr w:type="spellEnd"/>
      <w:r w:rsidRPr="003A6B24">
        <w:rPr>
          <w:rFonts w:ascii="Times New Roman" w:hAnsi="Times New Roman"/>
          <w:bCs/>
          <w:sz w:val="24"/>
          <w:szCs w:val="24"/>
        </w:rPr>
        <w:t xml:space="preserve">. и доп. — М.: Издательство </w:t>
      </w:r>
      <w:proofErr w:type="spellStart"/>
      <w:r w:rsidRPr="003A6B24">
        <w:rPr>
          <w:rFonts w:ascii="Times New Roman" w:hAnsi="Times New Roman"/>
          <w:bCs/>
          <w:sz w:val="24"/>
          <w:szCs w:val="24"/>
        </w:rPr>
        <w:t>Юрайт</w:t>
      </w:r>
      <w:proofErr w:type="spellEnd"/>
      <w:r w:rsidRPr="003A6B24">
        <w:rPr>
          <w:rFonts w:ascii="Times New Roman" w:hAnsi="Times New Roman"/>
          <w:bCs/>
          <w:sz w:val="24"/>
          <w:szCs w:val="24"/>
        </w:rPr>
        <w:t xml:space="preserve">, 2024. — 481 с. — (Профессиональное образование). — Режим доступа:  </w:t>
      </w:r>
      <w:hyperlink r:id="rId58" w:history="1">
        <w:r w:rsidR="003A6B24" w:rsidRPr="00FE1E85">
          <w:rPr>
            <w:rStyle w:val="a8"/>
            <w:rFonts w:ascii="Times New Roman" w:hAnsi="Times New Roman"/>
            <w:bCs/>
            <w:sz w:val="24"/>
            <w:szCs w:val="24"/>
          </w:rPr>
          <w:t>https://urait.ru/bcode/</w:t>
        </w:r>
      </w:hyperlink>
      <w:r w:rsidR="003A6B24">
        <w:rPr>
          <w:rFonts w:ascii="Times New Roman" w:hAnsi="Times New Roman"/>
          <w:bCs/>
          <w:sz w:val="24"/>
          <w:szCs w:val="24"/>
        </w:rPr>
        <w:t xml:space="preserve"> </w:t>
      </w:r>
    </w:p>
    <w:p w14:paraId="12408215" w14:textId="569F9DCC" w:rsidR="00F5149C" w:rsidRPr="003A6B24" w:rsidRDefault="00F5149C" w:rsidP="00F5149C">
      <w:pPr>
        <w:pStyle w:val="aff0"/>
        <w:numPr>
          <w:ilvl w:val="0"/>
          <w:numId w:val="25"/>
        </w:numPr>
        <w:tabs>
          <w:tab w:val="left" w:pos="993"/>
        </w:tabs>
        <w:spacing w:line="276" w:lineRule="auto"/>
        <w:ind w:left="0" w:firstLine="709"/>
        <w:jc w:val="both"/>
        <w:rPr>
          <w:rFonts w:ascii="Times New Roman" w:hAnsi="Times New Roman"/>
          <w:bCs/>
          <w:sz w:val="24"/>
          <w:szCs w:val="24"/>
        </w:rPr>
      </w:pPr>
      <w:r w:rsidRPr="003A6B24">
        <w:rPr>
          <w:rFonts w:ascii="Times New Roman" w:hAnsi="Times New Roman"/>
          <w:bCs/>
          <w:sz w:val="24"/>
          <w:szCs w:val="24"/>
        </w:rPr>
        <w:t xml:space="preserve">Радкевич, Я. М. Метрология, стандартизация и сертификация в 3 ч. Часть 3. </w:t>
      </w:r>
      <w:proofErr w:type="gramStart"/>
      <w:r w:rsidRPr="003A6B24">
        <w:rPr>
          <w:rFonts w:ascii="Times New Roman" w:hAnsi="Times New Roman"/>
          <w:bCs/>
          <w:sz w:val="24"/>
          <w:szCs w:val="24"/>
        </w:rPr>
        <w:t>Сер-</w:t>
      </w:r>
      <w:proofErr w:type="spellStart"/>
      <w:r w:rsidRPr="003A6B24">
        <w:rPr>
          <w:rFonts w:ascii="Times New Roman" w:hAnsi="Times New Roman"/>
          <w:bCs/>
          <w:sz w:val="24"/>
          <w:szCs w:val="24"/>
        </w:rPr>
        <w:t>тификация</w:t>
      </w:r>
      <w:proofErr w:type="spellEnd"/>
      <w:proofErr w:type="gramEnd"/>
      <w:r w:rsidRPr="003A6B24">
        <w:rPr>
          <w:rFonts w:ascii="Times New Roman" w:hAnsi="Times New Roman"/>
          <w:bCs/>
          <w:sz w:val="24"/>
          <w:szCs w:val="24"/>
        </w:rPr>
        <w:t xml:space="preserve"> [Электронный ресурс]: учебник для СПО / Я.М. Радкевич, А.Г. </w:t>
      </w:r>
      <w:proofErr w:type="spellStart"/>
      <w:r w:rsidRPr="003A6B24">
        <w:rPr>
          <w:rFonts w:ascii="Times New Roman" w:hAnsi="Times New Roman"/>
          <w:bCs/>
          <w:sz w:val="24"/>
          <w:szCs w:val="24"/>
        </w:rPr>
        <w:t>Схиртладзе</w:t>
      </w:r>
      <w:proofErr w:type="spellEnd"/>
      <w:r w:rsidRPr="003A6B24">
        <w:rPr>
          <w:rFonts w:ascii="Times New Roman" w:hAnsi="Times New Roman"/>
          <w:bCs/>
          <w:sz w:val="24"/>
          <w:szCs w:val="24"/>
        </w:rPr>
        <w:t xml:space="preserve">. — 5-е изд., </w:t>
      </w:r>
      <w:proofErr w:type="spellStart"/>
      <w:r w:rsidRPr="003A6B24">
        <w:rPr>
          <w:rFonts w:ascii="Times New Roman" w:hAnsi="Times New Roman"/>
          <w:bCs/>
          <w:sz w:val="24"/>
          <w:szCs w:val="24"/>
        </w:rPr>
        <w:t>перераб</w:t>
      </w:r>
      <w:proofErr w:type="spellEnd"/>
      <w:r w:rsidRPr="003A6B24">
        <w:rPr>
          <w:rFonts w:ascii="Times New Roman" w:hAnsi="Times New Roman"/>
          <w:bCs/>
          <w:sz w:val="24"/>
          <w:szCs w:val="24"/>
        </w:rPr>
        <w:t xml:space="preserve">. и доп. — М.: Издательство </w:t>
      </w:r>
      <w:proofErr w:type="spellStart"/>
      <w:r w:rsidRPr="003A6B24">
        <w:rPr>
          <w:rFonts w:ascii="Times New Roman" w:hAnsi="Times New Roman"/>
          <w:bCs/>
          <w:sz w:val="24"/>
          <w:szCs w:val="24"/>
        </w:rPr>
        <w:t>Юрайт</w:t>
      </w:r>
      <w:proofErr w:type="spellEnd"/>
      <w:r w:rsidRPr="003A6B24">
        <w:rPr>
          <w:rFonts w:ascii="Times New Roman" w:hAnsi="Times New Roman"/>
          <w:bCs/>
          <w:sz w:val="24"/>
          <w:szCs w:val="24"/>
        </w:rPr>
        <w:t>, 2024. — 132 с. — (</w:t>
      </w:r>
      <w:proofErr w:type="spellStart"/>
      <w:r w:rsidRPr="003A6B24">
        <w:rPr>
          <w:rFonts w:ascii="Times New Roman" w:hAnsi="Times New Roman"/>
          <w:bCs/>
          <w:sz w:val="24"/>
          <w:szCs w:val="24"/>
        </w:rPr>
        <w:t>Профес-сиональное</w:t>
      </w:r>
      <w:proofErr w:type="spellEnd"/>
      <w:r w:rsidRPr="003A6B24">
        <w:rPr>
          <w:rFonts w:ascii="Times New Roman" w:hAnsi="Times New Roman"/>
          <w:bCs/>
          <w:sz w:val="24"/>
          <w:szCs w:val="24"/>
        </w:rPr>
        <w:t xml:space="preserve"> образование). — Режим доступа:  </w:t>
      </w:r>
      <w:hyperlink r:id="rId59" w:history="1">
        <w:r w:rsidR="003A6B24" w:rsidRPr="00FE1E85">
          <w:rPr>
            <w:rStyle w:val="a8"/>
            <w:rFonts w:ascii="Times New Roman" w:hAnsi="Times New Roman"/>
            <w:bCs/>
            <w:sz w:val="24"/>
            <w:szCs w:val="24"/>
          </w:rPr>
          <w:t>https://urait.ru/bcode/</w:t>
        </w:r>
      </w:hyperlink>
      <w:r w:rsidR="003A6B24">
        <w:rPr>
          <w:rFonts w:ascii="Times New Roman" w:hAnsi="Times New Roman"/>
          <w:bCs/>
          <w:sz w:val="24"/>
          <w:szCs w:val="24"/>
        </w:rPr>
        <w:t xml:space="preserve"> </w:t>
      </w:r>
    </w:p>
    <w:p w14:paraId="4E8A4D75" w14:textId="77777777" w:rsidR="00F5149C" w:rsidRPr="003A6B24" w:rsidRDefault="00F5149C" w:rsidP="00F5149C">
      <w:pPr>
        <w:pStyle w:val="aff0"/>
        <w:tabs>
          <w:tab w:val="left" w:pos="993"/>
        </w:tabs>
        <w:spacing w:line="276" w:lineRule="auto"/>
        <w:ind w:left="0" w:firstLine="709"/>
        <w:jc w:val="both"/>
        <w:rPr>
          <w:rFonts w:ascii="Times New Roman" w:hAnsi="Times New Roman"/>
          <w:bCs/>
          <w:sz w:val="24"/>
          <w:szCs w:val="24"/>
        </w:rPr>
      </w:pPr>
    </w:p>
    <w:p w14:paraId="2ACA6BE7" w14:textId="77777777" w:rsidR="00F5149C" w:rsidRPr="003A6B24" w:rsidRDefault="00F5149C" w:rsidP="00F5149C">
      <w:pPr>
        <w:suppressAutoHyphens/>
        <w:spacing w:line="276" w:lineRule="auto"/>
        <w:ind w:firstLine="709"/>
        <w:contextualSpacing/>
        <w:rPr>
          <w:rFonts w:ascii="Times New Roman" w:hAnsi="Times New Roman" w:cs="Times New Roman"/>
          <w:bCs/>
          <w:i/>
          <w:sz w:val="24"/>
          <w:szCs w:val="24"/>
        </w:rPr>
      </w:pPr>
      <w:r w:rsidRPr="003A6B24">
        <w:rPr>
          <w:rFonts w:ascii="Times New Roman" w:hAnsi="Times New Roman" w:cs="Times New Roman"/>
          <w:b/>
          <w:bCs/>
          <w:sz w:val="24"/>
          <w:szCs w:val="24"/>
        </w:rPr>
        <w:t xml:space="preserve">3.2.2. Дополнительные источники </w:t>
      </w:r>
    </w:p>
    <w:p w14:paraId="390DCD85" w14:textId="7B5C0736" w:rsidR="003770F3" w:rsidRPr="003A6B24" w:rsidRDefault="003770F3" w:rsidP="003770F3">
      <w:pPr>
        <w:pStyle w:val="aff0"/>
        <w:numPr>
          <w:ilvl w:val="0"/>
          <w:numId w:val="26"/>
        </w:numPr>
        <w:tabs>
          <w:tab w:val="left" w:pos="993"/>
        </w:tabs>
        <w:spacing w:line="276" w:lineRule="auto"/>
        <w:ind w:left="0" w:firstLine="709"/>
        <w:jc w:val="both"/>
        <w:rPr>
          <w:rFonts w:ascii="Times New Roman" w:hAnsi="Times New Roman"/>
          <w:bCs/>
          <w:sz w:val="24"/>
          <w:szCs w:val="24"/>
        </w:rPr>
      </w:pPr>
      <w:proofErr w:type="spellStart"/>
      <w:r w:rsidRPr="003A6B24">
        <w:rPr>
          <w:rFonts w:ascii="Times New Roman" w:hAnsi="Times New Roman"/>
          <w:bCs/>
          <w:sz w:val="24"/>
          <w:szCs w:val="24"/>
        </w:rPr>
        <w:t>Лифиц</w:t>
      </w:r>
      <w:proofErr w:type="spellEnd"/>
      <w:r w:rsidRPr="003A6B24">
        <w:rPr>
          <w:rFonts w:ascii="Times New Roman" w:hAnsi="Times New Roman"/>
          <w:bCs/>
          <w:sz w:val="24"/>
          <w:szCs w:val="24"/>
        </w:rPr>
        <w:t xml:space="preserve">, И. М.  Стандартизация, метрология и подтверждение соответствия: учебник и практикум для среднего профессионального образования / И. М. </w:t>
      </w:r>
      <w:proofErr w:type="spellStart"/>
      <w:r w:rsidRPr="003A6B24">
        <w:rPr>
          <w:rFonts w:ascii="Times New Roman" w:hAnsi="Times New Roman"/>
          <w:bCs/>
          <w:sz w:val="24"/>
          <w:szCs w:val="24"/>
        </w:rPr>
        <w:t>Лифиц</w:t>
      </w:r>
      <w:proofErr w:type="spellEnd"/>
      <w:r w:rsidRPr="003A6B24">
        <w:rPr>
          <w:rFonts w:ascii="Times New Roman" w:hAnsi="Times New Roman"/>
          <w:bCs/>
          <w:sz w:val="24"/>
          <w:szCs w:val="24"/>
        </w:rPr>
        <w:t xml:space="preserve">. — 15-е изд., </w:t>
      </w:r>
      <w:proofErr w:type="spellStart"/>
      <w:r w:rsidRPr="003A6B24">
        <w:rPr>
          <w:rFonts w:ascii="Times New Roman" w:hAnsi="Times New Roman"/>
          <w:bCs/>
          <w:sz w:val="24"/>
          <w:szCs w:val="24"/>
        </w:rPr>
        <w:t>перераб</w:t>
      </w:r>
      <w:proofErr w:type="spellEnd"/>
      <w:r w:rsidRPr="003A6B24">
        <w:rPr>
          <w:rFonts w:ascii="Times New Roman" w:hAnsi="Times New Roman"/>
          <w:bCs/>
          <w:sz w:val="24"/>
          <w:szCs w:val="24"/>
        </w:rPr>
        <w:t xml:space="preserve">. и доп. — Москва : Издательство </w:t>
      </w:r>
      <w:proofErr w:type="spellStart"/>
      <w:r w:rsidRPr="003A6B24">
        <w:rPr>
          <w:rFonts w:ascii="Times New Roman" w:hAnsi="Times New Roman"/>
          <w:bCs/>
          <w:sz w:val="24"/>
          <w:szCs w:val="24"/>
        </w:rPr>
        <w:t>Юрайт</w:t>
      </w:r>
      <w:proofErr w:type="spellEnd"/>
      <w:r w:rsidRPr="003A6B24">
        <w:rPr>
          <w:rFonts w:ascii="Times New Roman" w:hAnsi="Times New Roman"/>
          <w:bCs/>
          <w:sz w:val="24"/>
          <w:szCs w:val="24"/>
        </w:rPr>
        <w:t xml:space="preserve">, 2024. — 462 с. — (Профессиональное образование). — ISBN 978-5-534-15928-8. — </w:t>
      </w:r>
      <w:proofErr w:type="gramStart"/>
      <w:r w:rsidRPr="003A6B24">
        <w:rPr>
          <w:rFonts w:ascii="Times New Roman" w:hAnsi="Times New Roman"/>
          <w:bCs/>
          <w:sz w:val="24"/>
          <w:szCs w:val="24"/>
        </w:rPr>
        <w:t>Текст :</w:t>
      </w:r>
      <w:proofErr w:type="gramEnd"/>
      <w:r w:rsidRPr="003A6B24">
        <w:rPr>
          <w:rFonts w:ascii="Times New Roman" w:hAnsi="Times New Roman"/>
          <w:bCs/>
          <w:sz w:val="24"/>
          <w:szCs w:val="24"/>
        </w:rPr>
        <w:t xml:space="preserve"> электронный // Образовательная платформа </w:t>
      </w:r>
      <w:proofErr w:type="spellStart"/>
      <w:r w:rsidRPr="003A6B24">
        <w:rPr>
          <w:rFonts w:ascii="Times New Roman" w:hAnsi="Times New Roman"/>
          <w:bCs/>
          <w:sz w:val="24"/>
          <w:szCs w:val="24"/>
        </w:rPr>
        <w:t>Юрайт</w:t>
      </w:r>
      <w:proofErr w:type="spellEnd"/>
      <w:r w:rsidRPr="003A6B24">
        <w:rPr>
          <w:rFonts w:ascii="Times New Roman" w:hAnsi="Times New Roman"/>
          <w:bCs/>
          <w:sz w:val="24"/>
          <w:szCs w:val="24"/>
        </w:rPr>
        <w:t xml:space="preserve"> [сайт]. — URL: </w:t>
      </w:r>
      <w:hyperlink r:id="rId60" w:history="1">
        <w:r w:rsidR="003A6B24" w:rsidRPr="00FE1E85">
          <w:rPr>
            <w:rStyle w:val="a8"/>
            <w:rFonts w:ascii="Times New Roman" w:hAnsi="Times New Roman"/>
            <w:bCs/>
            <w:sz w:val="24"/>
            <w:szCs w:val="24"/>
          </w:rPr>
          <w:t>https://urait.ru/bcode/537200</w:t>
        </w:r>
      </w:hyperlink>
      <w:r w:rsidR="003A6B24">
        <w:rPr>
          <w:rFonts w:ascii="Times New Roman" w:hAnsi="Times New Roman"/>
          <w:bCs/>
          <w:sz w:val="24"/>
          <w:szCs w:val="24"/>
        </w:rPr>
        <w:t xml:space="preserve"> </w:t>
      </w:r>
      <w:r w:rsidRPr="003A6B24">
        <w:rPr>
          <w:rFonts w:ascii="Times New Roman" w:hAnsi="Times New Roman"/>
          <w:bCs/>
          <w:sz w:val="24"/>
          <w:szCs w:val="24"/>
        </w:rPr>
        <w:t xml:space="preserve">. — Режим доступа: для </w:t>
      </w:r>
      <w:proofErr w:type="spellStart"/>
      <w:r w:rsidRPr="003A6B24">
        <w:rPr>
          <w:rFonts w:ascii="Times New Roman" w:hAnsi="Times New Roman"/>
          <w:bCs/>
          <w:sz w:val="24"/>
          <w:szCs w:val="24"/>
        </w:rPr>
        <w:t>авториз</w:t>
      </w:r>
      <w:proofErr w:type="spellEnd"/>
      <w:r w:rsidRPr="003A6B24">
        <w:rPr>
          <w:rFonts w:ascii="Times New Roman" w:hAnsi="Times New Roman"/>
          <w:bCs/>
          <w:sz w:val="24"/>
          <w:szCs w:val="24"/>
        </w:rPr>
        <w:t>. пользователей.</w:t>
      </w:r>
    </w:p>
    <w:p w14:paraId="329A5410" w14:textId="0D33864D" w:rsidR="00F5149C" w:rsidRPr="003A6B24" w:rsidRDefault="00F5149C" w:rsidP="00F5149C">
      <w:pPr>
        <w:pStyle w:val="1f1"/>
        <w:numPr>
          <w:ilvl w:val="0"/>
          <w:numId w:val="26"/>
        </w:numPr>
        <w:tabs>
          <w:tab w:val="left" w:pos="993"/>
        </w:tabs>
        <w:ind w:left="0" w:firstLine="709"/>
        <w:jc w:val="both"/>
        <w:rPr>
          <w:rFonts w:ascii="Times New Roman" w:eastAsiaTheme="minorHAnsi" w:hAnsi="Times New Roman"/>
          <w:b w:val="0"/>
          <w:iCs/>
          <w:caps w:val="0"/>
          <w:kern w:val="0"/>
          <w:lang w:val="ru-RU" w:eastAsia="en-US"/>
        </w:rPr>
      </w:pPr>
      <w:r w:rsidRPr="003A6B24">
        <w:rPr>
          <w:rFonts w:ascii="Times New Roman" w:eastAsiaTheme="minorHAnsi" w:hAnsi="Times New Roman"/>
          <w:b w:val="0"/>
          <w:iCs/>
          <w:caps w:val="0"/>
          <w:kern w:val="0"/>
          <w:lang w:val="ru-RU" w:eastAsia="en-US"/>
        </w:rPr>
        <w:t xml:space="preserve">Метрология. Теория </w:t>
      </w:r>
      <w:proofErr w:type="gramStart"/>
      <w:r w:rsidRPr="003A6B24">
        <w:rPr>
          <w:rFonts w:ascii="Times New Roman" w:eastAsiaTheme="minorHAnsi" w:hAnsi="Times New Roman"/>
          <w:b w:val="0"/>
          <w:iCs/>
          <w:caps w:val="0"/>
          <w:kern w:val="0"/>
          <w:lang w:val="ru-RU" w:eastAsia="en-US"/>
        </w:rPr>
        <w:t>измерений :</w:t>
      </w:r>
      <w:proofErr w:type="gramEnd"/>
      <w:r w:rsidRPr="003A6B24">
        <w:rPr>
          <w:rFonts w:ascii="Times New Roman" w:eastAsiaTheme="minorHAnsi" w:hAnsi="Times New Roman"/>
          <w:b w:val="0"/>
          <w:iCs/>
          <w:caps w:val="0"/>
          <w:kern w:val="0"/>
          <w:lang w:val="ru-RU" w:eastAsia="en-US"/>
        </w:rPr>
        <w:t xml:space="preserve"> учебник для среднего профессионального образования / В. А. Мещеряков, Е. А. </w:t>
      </w:r>
      <w:proofErr w:type="spellStart"/>
      <w:r w:rsidRPr="003A6B24">
        <w:rPr>
          <w:rFonts w:ascii="Times New Roman" w:eastAsiaTheme="minorHAnsi" w:hAnsi="Times New Roman"/>
          <w:b w:val="0"/>
          <w:iCs/>
          <w:caps w:val="0"/>
          <w:kern w:val="0"/>
          <w:lang w:val="ru-RU" w:eastAsia="en-US"/>
        </w:rPr>
        <w:t>Бадеева</w:t>
      </w:r>
      <w:proofErr w:type="spellEnd"/>
      <w:r w:rsidRPr="003A6B24">
        <w:rPr>
          <w:rFonts w:ascii="Times New Roman" w:eastAsiaTheme="minorHAnsi" w:hAnsi="Times New Roman"/>
          <w:b w:val="0"/>
          <w:iCs/>
          <w:caps w:val="0"/>
          <w:kern w:val="0"/>
          <w:lang w:val="ru-RU" w:eastAsia="en-US"/>
        </w:rPr>
        <w:t xml:space="preserve">, Е. В. </w:t>
      </w:r>
      <w:proofErr w:type="spellStart"/>
      <w:r w:rsidRPr="003A6B24">
        <w:rPr>
          <w:rFonts w:ascii="Times New Roman" w:eastAsiaTheme="minorHAnsi" w:hAnsi="Times New Roman"/>
          <w:b w:val="0"/>
          <w:iCs/>
          <w:caps w:val="0"/>
          <w:kern w:val="0"/>
          <w:lang w:val="ru-RU" w:eastAsia="en-US"/>
        </w:rPr>
        <w:t>Шалобаев</w:t>
      </w:r>
      <w:proofErr w:type="spellEnd"/>
      <w:r w:rsidRPr="003A6B24">
        <w:rPr>
          <w:rFonts w:ascii="Times New Roman" w:eastAsiaTheme="minorHAnsi" w:hAnsi="Times New Roman"/>
          <w:b w:val="0"/>
          <w:iCs/>
          <w:caps w:val="0"/>
          <w:kern w:val="0"/>
          <w:lang w:val="ru-RU" w:eastAsia="en-US"/>
        </w:rPr>
        <w:t xml:space="preserve"> ; под общей редакцией Т. И. Мурашкиной. — 2-е изд., </w:t>
      </w:r>
      <w:proofErr w:type="spellStart"/>
      <w:r w:rsidRPr="003A6B24">
        <w:rPr>
          <w:rFonts w:ascii="Times New Roman" w:eastAsiaTheme="minorHAnsi" w:hAnsi="Times New Roman"/>
          <w:b w:val="0"/>
          <w:iCs/>
          <w:caps w:val="0"/>
          <w:kern w:val="0"/>
          <w:lang w:val="ru-RU" w:eastAsia="en-US"/>
        </w:rPr>
        <w:t>испр</w:t>
      </w:r>
      <w:proofErr w:type="spellEnd"/>
      <w:r w:rsidRPr="003A6B24">
        <w:rPr>
          <w:rFonts w:ascii="Times New Roman" w:eastAsiaTheme="minorHAnsi" w:hAnsi="Times New Roman"/>
          <w:b w:val="0"/>
          <w:iCs/>
          <w:caps w:val="0"/>
          <w:kern w:val="0"/>
          <w:lang w:val="ru-RU" w:eastAsia="en-US"/>
        </w:rPr>
        <w:t xml:space="preserve">. и доп. — Москва : Издательство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2024. — 167 с. — (Профессиональное образование). — ISBN 978-5-534-08652-2. — </w:t>
      </w:r>
      <w:proofErr w:type="gramStart"/>
      <w:r w:rsidRPr="003A6B24">
        <w:rPr>
          <w:rFonts w:ascii="Times New Roman" w:eastAsiaTheme="minorHAnsi" w:hAnsi="Times New Roman"/>
          <w:b w:val="0"/>
          <w:iCs/>
          <w:caps w:val="0"/>
          <w:kern w:val="0"/>
          <w:lang w:val="ru-RU" w:eastAsia="en-US"/>
        </w:rPr>
        <w:t>Текст :</w:t>
      </w:r>
      <w:proofErr w:type="gramEnd"/>
      <w:r w:rsidRPr="003A6B24">
        <w:rPr>
          <w:rFonts w:ascii="Times New Roman" w:eastAsiaTheme="minorHAnsi" w:hAnsi="Times New Roman"/>
          <w:b w:val="0"/>
          <w:iCs/>
          <w:caps w:val="0"/>
          <w:kern w:val="0"/>
          <w:lang w:val="ru-RU" w:eastAsia="en-US"/>
        </w:rPr>
        <w:t xml:space="preserve"> электронный // Образовательная платформа </w:t>
      </w:r>
      <w:proofErr w:type="spellStart"/>
      <w:r w:rsidRPr="003A6B24">
        <w:rPr>
          <w:rFonts w:ascii="Times New Roman" w:eastAsiaTheme="minorHAnsi" w:hAnsi="Times New Roman"/>
          <w:b w:val="0"/>
          <w:iCs/>
          <w:caps w:val="0"/>
          <w:kern w:val="0"/>
          <w:lang w:val="ru-RU" w:eastAsia="en-US"/>
        </w:rPr>
        <w:t>Юрайт</w:t>
      </w:r>
      <w:proofErr w:type="spellEnd"/>
      <w:r w:rsidRPr="003A6B24">
        <w:rPr>
          <w:rFonts w:ascii="Times New Roman" w:eastAsiaTheme="minorHAnsi" w:hAnsi="Times New Roman"/>
          <w:b w:val="0"/>
          <w:iCs/>
          <w:caps w:val="0"/>
          <w:kern w:val="0"/>
          <w:lang w:val="ru-RU" w:eastAsia="en-US"/>
        </w:rPr>
        <w:t xml:space="preserve"> [сайт]. — URL: </w:t>
      </w:r>
      <w:hyperlink r:id="rId61" w:history="1">
        <w:r w:rsidR="003A6B24" w:rsidRPr="00FE1E85">
          <w:rPr>
            <w:rStyle w:val="a8"/>
            <w:rFonts w:ascii="Times New Roman" w:eastAsiaTheme="minorHAnsi" w:hAnsi="Times New Roman"/>
            <w:b w:val="0"/>
            <w:iCs/>
            <w:caps w:val="0"/>
            <w:kern w:val="0"/>
            <w:lang w:val="ru-RU" w:eastAsia="en-US"/>
          </w:rPr>
          <w:t>https://urait.ru/bcode/538449</w:t>
        </w:r>
      </w:hyperlink>
      <w:r w:rsid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 xml:space="preserve"> </w:t>
      </w:r>
    </w:p>
    <w:p w14:paraId="6597A6CD" w14:textId="3CC5CB0A" w:rsidR="00F5149C" w:rsidRPr="003A6B24" w:rsidRDefault="00F5149C" w:rsidP="00F5149C">
      <w:pPr>
        <w:pStyle w:val="1f1"/>
        <w:numPr>
          <w:ilvl w:val="0"/>
          <w:numId w:val="26"/>
        </w:numPr>
        <w:tabs>
          <w:tab w:val="left" w:pos="993"/>
        </w:tabs>
        <w:ind w:left="0" w:firstLine="709"/>
        <w:jc w:val="both"/>
        <w:rPr>
          <w:rFonts w:ascii="Times New Roman" w:eastAsiaTheme="minorHAnsi" w:hAnsi="Times New Roman"/>
          <w:b w:val="0"/>
          <w:iCs/>
          <w:caps w:val="0"/>
          <w:kern w:val="0"/>
          <w:lang w:val="ru-RU" w:eastAsia="en-US"/>
        </w:rPr>
      </w:pPr>
      <w:r w:rsidRPr="003A6B24">
        <w:rPr>
          <w:rFonts w:ascii="Times New Roman" w:eastAsiaTheme="minorHAnsi" w:hAnsi="Times New Roman"/>
          <w:b w:val="0"/>
          <w:iCs/>
          <w:caps w:val="0"/>
          <w:kern w:val="0"/>
          <w:lang w:val="ru-RU" w:eastAsia="en-US"/>
        </w:rPr>
        <w:t xml:space="preserve">Метрология, стандартизация и сертификация. Практикум / В. Н. </w:t>
      </w:r>
      <w:proofErr w:type="spellStart"/>
      <w:r w:rsidRPr="003A6B24">
        <w:rPr>
          <w:rFonts w:ascii="Times New Roman" w:eastAsiaTheme="minorHAnsi" w:hAnsi="Times New Roman"/>
          <w:b w:val="0"/>
          <w:iCs/>
          <w:caps w:val="0"/>
          <w:kern w:val="0"/>
          <w:lang w:val="ru-RU" w:eastAsia="en-US"/>
        </w:rPr>
        <w:t>Кайнова</w:t>
      </w:r>
      <w:proofErr w:type="spellEnd"/>
      <w:r w:rsidRPr="003A6B24">
        <w:rPr>
          <w:rFonts w:ascii="Times New Roman" w:eastAsiaTheme="minorHAnsi" w:hAnsi="Times New Roman"/>
          <w:b w:val="0"/>
          <w:iCs/>
          <w:caps w:val="0"/>
          <w:kern w:val="0"/>
          <w:lang w:val="ru-RU" w:eastAsia="en-US"/>
        </w:rPr>
        <w:t xml:space="preserve">, Т. Н. Гребнева, Е. В. Зимина, Е. А. </w:t>
      </w:r>
      <w:proofErr w:type="gramStart"/>
      <w:r w:rsidRPr="003A6B24">
        <w:rPr>
          <w:rFonts w:ascii="Times New Roman" w:eastAsiaTheme="minorHAnsi" w:hAnsi="Times New Roman"/>
          <w:b w:val="0"/>
          <w:iCs/>
          <w:caps w:val="0"/>
          <w:kern w:val="0"/>
          <w:lang w:val="ru-RU" w:eastAsia="en-US"/>
        </w:rPr>
        <w:t>Куликова ;</w:t>
      </w:r>
      <w:proofErr w:type="gramEnd"/>
      <w:r w:rsidRPr="003A6B24">
        <w:rPr>
          <w:rFonts w:ascii="Times New Roman" w:eastAsiaTheme="minorHAnsi" w:hAnsi="Times New Roman"/>
          <w:b w:val="0"/>
          <w:iCs/>
          <w:caps w:val="0"/>
          <w:kern w:val="0"/>
          <w:lang w:val="ru-RU" w:eastAsia="en-US"/>
        </w:rPr>
        <w:t xml:space="preserve"> Под ред.: </w:t>
      </w:r>
      <w:proofErr w:type="spellStart"/>
      <w:r w:rsidRPr="003A6B24">
        <w:rPr>
          <w:rFonts w:ascii="Times New Roman" w:eastAsiaTheme="minorHAnsi" w:hAnsi="Times New Roman"/>
          <w:b w:val="0"/>
          <w:iCs/>
          <w:caps w:val="0"/>
          <w:kern w:val="0"/>
          <w:lang w:val="ru-RU" w:eastAsia="en-US"/>
        </w:rPr>
        <w:t>Кайнова</w:t>
      </w:r>
      <w:proofErr w:type="spellEnd"/>
      <w:r w:rsidRPr="003A6B24">
        <w:rPr>
          <w:rFonts w:ascii="Times New Roman" w:eastAsiaTheme="minorHAnsi" w:hAnsi="Times New Roman"/>
          <w:b w:val="0"/>
          <w:iCs/>
          <w:caps w:val="0"/>
          <w:kern w:val="0"/>
          <w:lang w:val="ru-RU" w:eastAsia="en-US"/>
        </w:rPr>
        <w:t xml:space="preserve"> В. Н.. — 2-е изд., </w:t>
      </w:r>
      <w:proofErr w:type="spellStart"/>
      <w:r w:rsidRPr="003A6B24">
        <w:rPr>
          <w:rFonts w:ascii="Times New Roman" w:eastAsiaTheme="minorHAnsi" w:hAnsi="Times New Roman"/>
          <w:b w:val="0"/>
          <w:iCs/>
          <w:caps w:val="0"/>
          <w:kern w:val="0"/>
          <w:lang w:val="ru-RU" w:eastAsia="en-US"/>
        </w:rPr>
        <w:t>испр</w:t>
      </w:r>
      <w:proofErr w:type="spellEnd"/>
      <w:r w:rsidRPr="003A6B24">
        <w:rPr>
          <w:rFonts w:ascii="Times New Roman" w:eastAsiaTheme="minorHAnsi" w:hAnsi="Times New Roman"/>
          <w:b w:val="0"/>
          <w:iCs/>
          <w:caps w:val="0"/>
          <w:kern w:val="0"/>
          <w:lang w:val="ru-RU" w:eastAsia="en-US"/>
        </w:rPr>
        <w:t xml:space="preserve">. и доп. — Санкт-Петербург : Лань, 2022. — 348 с. — ISBN 978-5-8114-9913-7. — </w:t>
      </w:r>
      <w:proofErr w:type="gramStart"/>
      <w:r w:rsidRPr="003A6B24">
        <w:rPr>
          <w:rFonts w:ascii="Times New Roman" w:eastAsiaTheme="minorHAnsi" w:hAnsi="Times New Roman"/>
          <w:b w:val="0"/>
          <w:iCs/>
          <w:caps w:val="0"/>
          <w:kern w:val="0"/>
          <w:lang w:val="ru-RU" w:eastAsia="en-US"/>
        </w:rPr>
        <w:t>Текст :</w:t>
      </w:r>
      <w:proofErr w:type="gramEnd"/>
      <w:r w:rsidRPr="003A6B24">
        <w:rPr>
          <w:rFonts w:ascii="Times New Roman" w:eastAsiaTheme="minorHAnsi" w:hAnsi="Times New Roman"/>
          <w:b w:val="0"/>
          <w:iCs/>
          <w:caps w:val="0"/>
          <w:kern w:val="0"/>
          <w:lang w:val="ru-RU" w:eastAsia="en-US"/>
        </w:rPr>
        <w:t xml:space="preserve"> электронный // Лань : электронно-библиотечная система. — URL: </w:t>
      </w:r>
      <w:hyperlink r:id="rId62" w:history="1">
        <w:r w:rsidR="003A6B24" w:rsidRPr="00FE1E85">
          <w:rPr>
            <w:rStyle w:val="a8"/>
            <w:rFonts w:ascii="Times New Roman" w:eastAsiaTheme="minorHAnsi" w:hAnsi="Times New Roman"/>
            <w:b w:val="0"/>
            <w:iCs/>
            <w:caps w:val="0"/>
            <w:kern w:val="0"/>
            <w:lang w:val="ru-RU" w:eastAsia="en-US"/>
          </w:rPr>
          <w:t>https://e.lanbook.com/book/238841</w:t>
        </w:r>
      </w:hyperlink>
      <w:r w:rsidR="003A6B24">
        <w:rPr>
          <w:rFonts w:ascii="Times New Roman" w:eastAsiaTheme="minorHAnsi" w:hAnsi="Times New Roman"/>
          <w:b w:val="0"/>
          <w:iCs/>
          <w:caps w:val="0"/>
          <w:kern w:val="0"/>
          <w:lang w:val="ru-RU" w:eastAsia="en-US"/>
        </w:rPr>
        <w:t xml:space="preserve"> </w:t>
      </w:r>
      <w:r w:rsidRPr="003A6B24">
        <w:rPr>
          <w:rFonts w:ascii="Times New Roman" w:eastAsiaTheme="minorHAnsi" w:hAnsi="Times New Roman"/>
          <w:b w:val="0"/>
          <w:iCs/>
          <w:caps w:val="0"/>
          <w:kern w:val="0"/>
          <w:lang w:val="ru-RU" w:eastAsia="en-US"/>
        </w:rPr>
        <w:t xml:space="preserve">. — Режим доступа: для </w:t>
      </w:r>
      <w:proofErr w:type="spellStart"/>
      <w:r w:rsidRPr="003A6B24">
        <w:rPr>
          <w:rFonts w:ascii="Times New Roman" w:eastAsiaTheme="minorHAnsi" w:hAnsi="Times New Roman"/>
          <w:b w:val="0"/>
          <w:iCs/>
          <w:caps w:val="0"/>
          <w:kern w:val="0"/>
          <w:lang w:val="ru-RU" w:eastAsia="en-US"/>
        </w:rPr>
        <w:t>авториз</w:t>
      </w:r>
      <w:proofErr w:type="spellEnd"/>
      <w:r w:rsidRPr="003A6B24">
        <w:rPr>
          <w:rFonts w:ascii="Times New Roman" w:eastAsiaTheme="minorHAnsi" w:hAnsi="Times New Roman"/>
          <w:b w:val="0"/>
          <w:iCs/>
          <w:caps w:val="0"/>
          <w:kern w:val="0"/>
          <w:lang w:val="ru-RU" w:eastAsia="en-US"/>
        </w:rPr>
        <w:t>. пользователей.</w:t>
      </w:r>
    </w:p>
    <w:p w14:paraId="0A233618" w14:textId="77777777" w:rsidR="00F5149C" w:rsidRPr="003A6B24" w:rsidRDefault="00F5149C" w:rsidP="00F5149C">
      <w:pPr>
        <w:pStyle w:val="1f1"/>
        <w:tabs>
          <w:tab w:val="left" w:pos="993"/>
        </w:tabs>
        <w:ind w:left="709"/>
        <w:jc w:val="both"/>
        <w:rPr>
          <w:rFonts w:ascii="Times New Roman" w:eastAsiaTheme="minorHAnsi" w:hAnsi="Times New Roman"/>
          <w:b w:val="0"/>
          <w:iCs/>
          <w:caps w:val="0"/>
          <w:kern w:val="0"/>
          <w:lang w:val="ru-RU" w:eastAsia="en-US"/>
        </w:rPr>
      </w:pPr>
    </w:p>
    <w:p w14:paraId="03DEE7CD" w14:textId="50B0F3BC" w:rsidR="00F5149C" w:rsidRPr="003A6B24" w:rsidRDefault="00F5149C" w:rsidP="00F5149C">
      <w:pPr>
        <w:pStyle w:val="1f1"/>
        <w:rPr>
          <w:rFonts w:ascii="Times New Roman" w:hAnsi="Times New Roman"/>
          <w:b w:val="0"/>
          <w:bCs w:val="0"/>
          <w:lang w:val="ru-RU"/>
        </w:rPr>
      </w:pPr>
      <w:r w:rsidRPr="003A6B24">
        <w:rPr>
          <w:rFonts w:ascii="Times New Roman" w:hAnsi="Times New Roman"/>
        </w:rPr>
        <w:t xml:space="preserve">4. Контроль и оценка результатов освоения </w:t>
      </w:r>
      <w:r w:rsidRPr="003A6B24">
        <w:rPr>
          <w:rFonts w:ascii="Times New Roman" w:hAnsi="Times New Roman"/>
          <w:lang w:val="ru-RU"/>
        </w:rPr>
        <w:t>ДИСЦИПЛИНЫ</w:t>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6"/>
        <w:gridCol w:w="3294"/>
        <w:gridCol w:w="2648"/>
      </w:tblGrid>
      <w:tr w:rsidR="00F5149C" w:rsidRPr="003A6B24" w14:paraId="34B0B3B6" w14:textId="77777777" w:rsidTr="001C15E1">
        <w:trPr>
          <w:trHeight w:val="20"/>
        </w:trPr>
        <w:tc>
          <w:tcPr>
            <w:tcW w:w="1936" w:type="pct"/>
            <w:vAlign w:val="center"/>
          </w:tcPr>
          <w:p w14:paraId="196F55FA" w14:textId="77777777" w:rsidR="00F5149C" w:rsidRPr="003A6B24" w:rsidRDefault="00F5149C" w:rsidP="00FD3F68">
            <w:pPr>
              <w:suppressAutoHyphens/>
              <w:contextualSpacing/>
              <w:jc w:val="center"/>
              <w:rPr>
                <w:rFonts w:ascii="Times New Roman" w:hAnsi="Times New Roman" w:cs="Times New Roman"/>
                <w:b/>
                <w:iCs/>
                <w:color w:val="000000" w:themeColor="text1"/>
                <w:sz w:val="24"/>
                <w:szCs w:val="24"/>
              </w:rPr>
            </w:pPr>
            <w:r w:rsidRPr="003A6B24">
              <w:rPr>
                <w:rFonts w:ascii="Times New Roman" w:hAnsi="Times New Roman" w:cs="Times New Roman"/>
                <w:b/>
                <w:iCs/>
                <w:color w:val="000000" w:themeColor="text1"/>
                <w:sz w:val="24"/>
                <w:szCs w:val="24"/>
              </w:rPr>
              <w:t>Результаты обучения</w:t>
            </w:r>
          </w:p>
        </w:tc>
        <w:tc>
          <w:tcPr>
            <w:tcW w:w="1698" w:type="pct"/>
            <w:vAlign w:val="center"/>
          </w:tcPr>
          <w:p w14:paraId="5F421BA1" w14:textId="77777777" w:rsidR="00F5149C" w:rsidRPr="003A6B24" w:rsidRDefault="00F5149C" w:rsidP="00FD3F68">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365" w:type="pct"/>
            <w:vAlign w:val="center"/>
          </w:tcPr>
          <w:p w14:paraId="062AD818" w14:textId="77777777" w:rsidR="00F5149C" w:rsidRPr="003A6B24" w:rsidRDefault="00F5149C" w:rsidP="00FD3F68">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1C15E1" w:rsidRPr="003A6B24" w14:paraId="5D5927C7" w14:textId="77777777" w:rsidTr="001C15E1">
        <w:trPr>
          <w:trHeight w:val="20"/>
        </w:trPr>
        <w:tc>
          <w:tcPr>
            <w:tcW w:w="1936" w:type="pct"/>
          </w:tcPr>
          <w:p w14:paraId="6098D9DA" w14:textId="77777777" w:rsidR="001C15E1" w:rsidRPr="003A6B24" w:rsidRDefault="001C15E1" w:rsidP="001C15E1">
            <w:pPr>
              <w:pStyle w:val="affffff0"/>
              <w:tabs>
                <w:tab w:val="left" w:pos="284"/>
              </w:tabs>
              <w:rPr>
                <w:rFonts w:ascii="Times New Roman" w:hAnsi="Times New Roman"/>
                <w:color w:val="000000" w:themeColor="text1"/>
                <w:sz w:val="24"/>
                <w:szCs w:val="24"/>
              </w:rPr>
            </w:pPr>
            <w:r w:rsidRPr="003A6B24">
              <w:rPr>
                <w:rFonts w:ascii="Times New Roman" w:hAnsi="Times New Roman"/>
                <w:bCs/>
                <w:iCs/>
                <w:color w:val="000000" w:themeColor="text1"/>
                <w:sz w:val="24"/>
                <w:szCs w:val="24"/>
                <w:u w:val="single"/>
              </w:rPr>
              <w:lastRenderedPageBreak/>
              <w:t xml:space="preserve">Знает: </w:t>
            </w:r>
          </w:p>
          <w:p w14:paraId="62EA5E9A" w14:textId="77777777" w:rsidR="001C15E1" w:rsidRPr="003A6B24" w:rsidRDefault="001C15E1" w:rsidP="001C15E1">
            <w:pPr>
              <w:pStyle w:val="affffff0"/>
              <w:tabs>
                <w:tab w:val="left" w:pos="284"/>
              </w:tabs>
              <w:rPr>
                <w:rFonts w:ascii="Times New Roman" w:hAnsi="Times New Roman"/>
                <w:color w:val="000000" w:themeColor="text1"/>
                <w:sz w:val="24"/>
                <w:szCs w:val="24"/>
              </w:rPr>
            </w:pPr>
            <w:r w:rsidRPr="003A6B24">
              <w:rPr>
                <w:rFonts w:ascii="Times New Roman" w:hAnsi="Times New Roman"/>
                <w:color w:val="000000" w:themeColor="text1"/>
                <w:sz w:val="24"/>
                <w:szCs w:val="24"/>
              </w:rPr>
              <w:t>- основные термины и определения метрологии и стандартизации;</w:t>
            </w:r>
          </w:p>
          <w:p w14:paraId="543C350D" w14:textId="77777777" w:rsidR="001C15E1" w:rsidRDefault="001C15E1" w:rsidP="001C15E1">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отраслевые стандарты</w:t>
            </w:r>
            <w:r>
              <w:rPr>
                <w:rFonts w:ascii="Times New Roman" w:hAnsi="Times New Roman" w:cs="Times New Roman"/>
                <w:color w:val="000000" w:themeColor="text1"/>
                <w:sz w:val="24"/>
                <w:szCs w:val="24"/>
              </w:rPr>
              <w:t>;</w:t>
            </w:r>
          </w:p>
          <w:p w14:paraId="24CC1E46" w14:textId="77777777" w:rsidR="001C15E1" w:rsidRDefault="001C15E1" w:rsidP="001C15E1">
            <w:pPr>
              <w:rPr>
                <w:rFonts w:ascii="Times New Roman" w:hAnsi="Times New Roman" w:cs="Times New Roman"/>
                <w:iCs/>
                <w:sz w:val="24"/>
                <w:szCs w:val="24"/>
              </w:rPr>
            </w:pPr>
            <w:r w:rsidRPr="00FD0A2C">
              <w:rPr>
                <w:rFonts w:ascii="Times New Roman" w:hAnsi="Times New Roman" w:cs="Times New Roman"/>
                <w:iCs/>
                <w:sz w:val="24"/>
                <w:szCs w:val="24"/>
              </w:rPr>
              <w:t>- терминология и правила чтения конструкторской и технологической документации</w:t>
            </w:r>
            <w:r>
              <w:rPr>
                <w:rFonts w:ascii="Times New Roman" w:hAnsi="Times New Roman" w:cs="Times New Roman"/>
                <w:iCs/>
                <w:sz w:val="24"/>
                <w:szCs w:val="24"/>
              </w:rPr>
              <w:t>;</w:t>
            </w:r>
          </w:p>
          <w:p w14:paraId="45B22225" w14:textId="77777777" w:rsidR="001C15E1" w:rsidRPr="00FD0A2C" w:rsidRDefault="001C15E1" w:rsidP="001C15E1">
            <w:pPr>
              <w:widowControl w:val="0"/>
              <w:autoSpaceDE w:val="0"/>
              <w:autoSpaceDN w:val="0"/>
              <w:adjustRightInd w:val="0"/>
              <w:rPr>
                <w:rFonts w:ascii="Times New Roman" w:eastAsia="Calibri" w:hAnsi="Times New Roman" w:cs="Times New Roman"/>
                <w:sz w:val="24"/>
                <w:szCs w:val="24"/>
              </w:rPr>
            </w:pPr>
            <w:r w:rsidRPr="00FD0A2C">
              <w:rPr>
                <w:rFonts w:ascii="Times New Roman" w:hAnsi="Times New Roman" w:cs="Times New Roman"/>
                <w:iCs/>
                <w:sz w:val="24"/>
                <w:szCs w:val="24"/>
              </w:rPr>
              <w:t xml:space="preserve">- </w:t>
            </w:r>
            <w:r w:rsidRPr="00FD0A2C">
              <w:rPr>
                <w:rFonts w:ascii="Times New Roman" w:eastAsia="Calibri" w:hAnsi="Times New Roman" w:cs="Times New Roman"/>
                <w:sz w:val="24"/>
                <w:szCs w:val="24"/>
              </w:rPr>
              <w:t xml:space="preserve">назначение, виды, параметры </w:t>
            </w:r>
            <w:proofErr w:type="spellStart"/>
            <w:r w:rsidRPr="00FD0A2C">
              <w:rPr>
                <w:rFonts w:ascii="Times New Roman" w:eastAsia="Calibri" w:hAnsi="Times New Roman" w:cs="Times New Roman"/>
                <w:sz w:val="24"/>
                <w:szCs w:val="24"/>
              </w:rPr>
              <w:t>электрорадиокомпонентов</w:t>
            </w:r>
            <w:proofErr w:type="spellEnd"/>
            <w:r w:rsidRPr="00FD0A2C">
              <w:rPr>
                <w:rFonts w:ascii="Times New Roman" w:eastAsia="Calibri" w:hAnsi="Times New Roman" w:cs="Times New Roman"/>
                <w:sz w:val="24"/>
                <w:szCs w:val="24"/>
              </w:rPr>
              <w:t>, их маркировка и условные графические обозначения на электрических схемах;</w:t>
            </w:r>
          </w:p>
          <w:p w14:paraId="5DD4C08D" w14:textId="77777777" w:rsidR="001C15E1" w:rsidRDefault="001C15E1" w:rsidP="001C15E1">
            <w:pPr>
              <w:widowControl w:val="0"/>
              <w:autoSpaceDE w:val="0"/>
              <w:autoSpaceDN w:val="0"/>
              <w:adjustRightInd w:val="0"/>
              <w:rPr>
                <w:rFonts w:ascii="Times New Roman" w:eastAsia="Calibri" w:hAnsi="Times New Roman" w:cs="Times New Roman"/>
                <w:sz w:val="24"/>
                <w:szCs w:val="24"/>
              </w:rPr>
            </w:pPr>
            <w:r w:rsidRPr="00FD0A2C">
              <w:rPr>
                <w:rFonts w:ascii="Times New Roman" w:eastAsia="Calibri" w:hAnsi="Times New Roman" w:cs="Times New Roman"/>
                <w:sz w:val="24"/>
                <w:szCs w:val="24"/>
              </w:rPr>
              <w:t xml:space="preserve">- виды и типы электрических схем, </w:t>
            </w:r>
            <w:r>
              <w:rPr>
                <w:rFonts w:ascii="Times New Roman" w:eastAsia="Calibri" w:hAnsi="Times New Roman" w:cs="Times New Roman"/>
                <w:sz w:val="24"/>
                <w:szCs w:val="24"/>
              </w:rPr>
              <w:t>правила их чтения и составления;</w:t>
            </w:r>
          </w:p>
          <w:p w14:paraId="45EBDCA1" w14:textId="77777777" w:rsidR="001C15E1" w:rsidRPr="00FD0A2C" w:rsidRDefault="001C15E1" w:rsidP="001C15E1">
            <w:pPr>
              <w:widowControl w:val="0"/>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правила </w:t>
            </w:r>
            <w:r>
              <w:rPr>
                <w:rFonts w:ascii="Times New Roman" w:hAnsi="Times New Roman" w:cs="Times New Roman"/>
                <w:sz w:val="24"/>
                <w:szCs w:val="24"/>
              </w:rPr>
              <w:t xml:space="preserve">проведения и </w:t>
            </w:r>
            <w:r w:rsidRPr="00FD0A2C">
              <w:rPr>
                <w:rFonts w:ascii="Times New Roman" w:hAnsi="Times New Roman" w:cs="Times New Roman"/>
                <w:sz w:val="24"/>
                <w:szCs w:val="24"/>
              </w:rPr>
              <w:t xml:space="preserve">оформления выполненных работ; </w:t>
            </w:r>
          </w:p>
          <w:p w14:paraId="047BEC8D" w14:textId="77777777" w:rsidR="001C15E1" w:rsidRPr="00FD0A2C" w:rsidRDefault="001C15E1" w:rsidP="001C15E1">
            <w:pPr>
              <w:rPr>
                <w:rFonts w:ascii="Times New Roman" w:hAnsi="Times New Roman" w:cs="Times New Roman"/>
                <w:sz w:val="24"/>
                <w:szCs w:val="24"/>
              </w:rPr>
            </w:pPr>
            <w:r w:rsidRPr="00FD0A2C">
              <w:rPr>
                <w:rFonts w:ascii="Times New Roman" w:hAnsi="Times New Roman" w:cs="Times New Roman"/>
                <w:sz w:val="24"/>
                <w:szCs w:val="24"/>
              </w:rPr>
              <w:t xml:space="preserve">- нормативно-технические и руководящие документы по техническому обслуживанию и ремонту объектов железнодорожной электросвязи; </w:t>
            </w:r>
          </w:p>
          <w:p w14:paraId="212E8B75" w14:textId="77777777" w:rsidR="001C15E1" w:rsidRPr="00FD0A2C" w:rsidRDefault="001C15E1" w:rsidP="001C15E1">
            <w:pPr>
              <w:rPr>
                <w:rFonts w:ascii="Times New Roman" w:hAnsi="Times New Roman" w:cs="Times New Roman"/>
                <w:sz w:val="24"/>
                <w:szCs w:val="24"/>
              </w:rPr>
            </w:pPr>
            <w:r w:rsidRPr="00FD0A2C">
              <w:rPr>
                <w:rFonts w:ascii="Times New Roman" w:hAnsi="Times New Roman" w:cs="Times New Roman"/>
                <w:sz w:val="24"/>
                <w:szCs w:val="24"/>
              </w:rPr>
              <w:t>- порядок ведения технической и информационно-справочной документации по техническому обслуживанию и ремонту объектов железнодорожной электросвязи;</w:t>
            </w:r>
          </w:p>
          <w:p w14:paraId="11A8BDC1" w14:textId="77777777" w:rsidR="001C15E1" w:rsidRPr="00FD0A2C" w:rsidRDefault="001C15E1" w:rsidP="001C15E1">
            <w:pPr>
              <w:rPr>
                <w:rFonts w:ascii="Times New Roman" w:hAnsi="Times New Roman" w:cs="Times New Roman"/>
                <w:sz w:val="24"/>
                <w:szCs w:val="24"/>
              </w:rPr>
            </w:pPr>
            <w:r w:rsidRPr="00FD0A2C">
              <w:rPr>
                <w:rFonts w:ascii="Times New Roman" w:hAnsi="Times New Roman" w:cs="Times New Roman"/>
                <w:sz w:val="24"/>
                <w:szCs w:val="24"/>
              </w:rPr>
              <w:t>- нормативные правовые и локальные нормативные акты по организации работы по техническому обслуживанию, ремонту и модернизации объектов железнодорожной электросвязи;</w:t>
            </w:r>
          </w:p>
          <w:p w14:paraId="11845C13" w14:textId="77777777" w:rsidR="001C15E1" w:rsidRPr="00FD0A2C" w:rsidRDefault="001C15E1" w:rsidP="001C15E1">
            <w:pPr>
              <w:rPr>
                <w:rFonts w:ascii="Times New Roman" w:hAnsi="Times New Roman" w:cs="Times New Roman"/>
                <w:sz w:val="24"/>
                <w:szCs w:val="24"/>
              </w:rPr>
            </w:pPr>
            <w:r w:rsidRPr="00FD0A2C">
              <w:rPr>
                <w:rFonts w:ascii="Times New Roman" w:hAnsi="Times New Roman" w:cs="Times New Roman"/>
                <w:sz w:val="24"/>
                <w:szCs w:val="24"/>
              </w:rPr>
              <w:t>- регламент технического обслуживания и ремонта объектов железнодорожной электросвязи в зависимости от класса железнодорожных линий;</w:t>
            </w:r>
          </w:p>
          <w:p w14:paraId="1DCCF8E8" w14:textId="77777777" w:rsidR="001C15E1" w:rsidRPr="003A6B24" w:rsidRDefault="001C15E1" w:rsidP="001C15E1">
            <w:pPr>
              <w:suppressAutoHyphens/>
              <w:ind w:right="-96"/>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Умеет: </w:t>
            </w:r>
          </w:p>
          <w:p w14:paraId="5B759201" w14:textId="77777777" w:rsidR="001C15E1" w:rsidRPr="003A6B24" w:rsidRDefault="001C15E1" w:rsidP="001C15E1">
            <w:pPr>
              <w:pStyle w:val="affffff0"/>
              <w:tabs>
                <w:tab w:val="left" w:pos="284"/>
              </w:tabs>
              <w:ind w:right="-96"/>
              <w:rPr>
                <w:rFonts w:ascii="Times New Roman" w:hAnsi="Times New Roman"/>
                <w:color w:val="000000" w:themeColor="text1"/>
                <w:sz w:val="24"/>
                <w:szCs w:val="24"/>
              </w:rPr>
            </w:pPr>
            <w:r w:rsidRPr="003A6B24">
              <w:rPr>
                <w:rFonts w:ascii="Times New Roman" w:hAnsi="Times New Roman"/>
                <w:color w:val="000000" w:themeColor="text1"/>
                <w:sz w:val="24"/>
                <w:szCs w:val="24"/>
              </w:rPr>
              <w:t xml:space="preserve">- применять стандарты в оформлении технической документации; </w:t>
            </w:r>
          </w:p>
          <w:p w14:paraId="486F1345" w14:textId="77777777" w:rsidR="001C15E1" w:rsidRPr="003A6B24" w:rsidRDefault="001C15E1" w:rsidP="001C15E1">
            <w:pPr>
              <w:pStyle w:val="affffff0"/>
              <w:tabs>
                <w:tab w:val="left" w:pos="284"/>
              </w:tabs>
              <w:ind w:right="-96"/>
              <w:rPr>
                <w:rFonts w:ascii="Times New Roman" w:hAnsi="Times New Roman"/>
                <w:color w:val="000000" w:themeColor="text1"/>
                <w:sz w:val="24"/>
                <w:szCs w:val="24"/>
              </w:rPr>
            </w:pPr>
            <w:r w:rsidRPr="003A6B24">
              <w:rPr>
                <w:rFonts w:ascii="Times New Roman" w:hAnsi="Times New Roman"/>
                <w:color w:val="000000" w:themeColor="text1"/>
                <w:sz w:val="24"/>
                <w:szCs w:val="24"/>
              </w:rPr>
              <w:t>- руководствоваться отраслевыми стандартами в профессиональной деятельности;</w:t>
            </w:r>
          </w:p>
          <w:p w14:paraId="68430EE9" w14:textId="77777777" w:rsidR="001C15E1" w:rsidRDefault="001C15E1" w:rsidP="001C15E1">
            <w:pPr>
              <w:pStyle w:val="affffff0"/>
              <w:tabs>
                <w:tab w:val="left" w:pos="284"/>
              </w:tabs>
              <w:ind w:right="-96"/>
              <w:rPr>
                <w:rFonts w:ascii="Times New Roman" w:hAnsi="Times New Roman"/>
                <w:color w:val="000000" w:themeColor="text1"/>
                <w:sz w:val="24"/>
                <w:szCs w:val="24"/>
              </w:rPr>
            </w:pPr>
            <w:r w:rsidRPr="003A6B24">
              <w:rPr>
                <w:rFonts w:ascii="Times New Roman" w:hAnsi="Times New Roman"/>
                <w:color w:val="000000" w:themeColor="text1"/>
                <w:sz w:val="24"/>
                <w:szCs w:val="24"/>
              </w:rPr>
              <w:t>- оценивать показатели качества оборудования</w:t>
            </w:r>
            <w:r>
              <w:rPr>
                <w:rFonts w:ascii="Times New Roman" w:hAnsi="Times New Roman"/>
                <w:color w:val="000000" w:themeColor="text1"/>
                <w:sz w:val="24"/>
                <w:szCs w:val="24"/>
              </w:rPr>
              <w:t>;</w:t>
            </w:r>
          </w:p>
          <w:p w14:paraId="6FA00078" w14:textId="77777777" w:rsidR="001C15E1" w:rsidRPr="003A6B24" w:rsidRDefault="001C15E1" w:rsidP="001C15E1">
            <w:pPr>
              <w:pStyle w:val="affffff0"/>
              <w:tabs>
                <w:tab w:val="left" w:pos="284"/>
              </w:tabs>
              <w:ind w:right="-96"/>
              <w:rPr>
                <w:rFonts w:ascii="Times New Roman" w:hAnsi="Times New Roman"/>
                <w:bCs/>
                <w:iCs/>
                <w:color w:val="000000" w:themeColor="text1"/>
                <w:sz w:val="24"/>
                <w:szCs w:val="24"/>
                <w:u w:val="single"/>
              </w:rPr>
            </w:pPr>
            <w:r>
              <w:rPr>
                <w:rFonts w:ascii="Times New Roman" w:hAnsi="Times New Roman"/>
                <w:color w:val="000000" w:themeColor="text1"/>
                <w:sz w:val="24"/>
                <w:szCs w:val="24"/>
              </w:rPr>
              <w:t xml:space="preserve">- </w:t>
            </w:r>
            <w:r w:rsidRPr="00FD0A2C">
              <w:rPr>
                <w:rFonts w:ascii="Times New Roman" w:hAnsi="Times New Roman"/>
                <w:sz w:val="24"/>
                <w:szCs w:val="24"/>
              </w:rPr>
              <w:t>выбирать в соответствии с технологической документацией и готовить оборудование, инструменты и приспособления, применяемые при монтаже и сборке электронных блоков, устройств и систем различного типа</w:t>
            </w:r>
            <w:r>
              <w:rPr>
                <w:rFonts w:ascii="Times New Roman" w:hAnsi="Times New Roman"/>
                <w:sz w:val="24"/>
                <w:szCs w:val="24"/>
              </w:rPr>
              <w:t>;</w:t>
            </w:r>
          </w:p>
          <w:p w14:paraId="683EF726" w14:textId="77777777" w:rsidR="001C15E1" w:rsidRPr="00FD0A2C" w:rsidRDefault="001C15E1" w:rsidP="001C15E1">
            <w:pPr>
              <w:widowControl w:val="0"/>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xml:space="preserve">- использовать техническую и справочную документацию при выполнении </w:t>
            </w:r>
            <w:r>
              <w:rPr>
                <w:rFonts w:ascii="Times New Roman" w:hAnsi="Times New Roman" w:cs="Times New Roman"/>
                <w:sz w:val="24"/>
                <w:szCs w:val="24"/>
              </w:rPr>
              <w:t>различных работ</w:t>
            </w:r>
            <w:r w:rsidRPr="00FD0A2C">
              <w:rPr>
                <w:rFonts w:ascii="Times New Roman" w:hAnsi="Times New Roman" w:cs="Times New Roman"/>
                <w:sz w:val="24"/>
                <w:szCs w:val="24"/>
              </w:rPr>
              <w:t>;</w:t>
            </w:r>
          </w:p>
          <w:p w14:paraId="529C5AE0" w14:textId="77777777" w:rsidR="001C15E1" w:rsidRDefault="001C15E1" w:rsidP="001C15E1">
            <w:pPr>
              <w:suppressAutoHyphens/>
              <w:contextualSpacing/>
              <w:rPr>
                <w:rFonts w:ascii="Times New Roman" w:hAnsi="Times New Roman" w:cs="Times New Roman"/>
                <w:iCs/>
                <w:sz w:val="24"/>
                <w:szCs w:val="24"/>
              </w:rPr>
            </w:pPr>
            <w:r w:rsidRPr="00FD0A2C">
              <w:rPr>
                <w:rFonts w:ascii="Times New Roman" w:hAnsi="Times New Roman" w:cs="Times New Roman"/>
                <w:sz w:val="24"/>
                <w:szCs w:val="24"/>
              </w:rPr>
              <w:t xml:space="preserve">- </w:t>
            </w:r>
            <w:r w:rsidRPr="00FD0A2C">
              <w:rPr>
                <w:rFonts w:ascii="Times New Roman" w:hAnsi="Times New Roman" w:cs="Times New Roman"/>
                <w:iCs/>
                <w:sz w:val="24"/>
                <w:szCs w:val="24"/>
              </w:rPr>
              <w:t>читать конструкторскую и технологическую документацию</w:t>
            </w:r>
            <w:r>
              <w:rPr>
                <w:rFonts w:ascii="Times New Roman" w:hAnsi="Times New Roman" w:cs="Times New Roman"/>
                <w:iCs/>
                <w:sz w:val="24"/>
                <w:szCs w:val="24"/>
              </w:rPr>
              <w:t>;</w:t>
            </w:r>
          </w:p>
          <w:p w14:paraId="535716B2" w14:textId="77777777" w:rsidR="001C15E1" w:rsidRDefault="001C15E1" w:rsidP="001C15E1">
            <w:pPr>
              <w:widowControl w:val="0"/>
              <w:autoSpaceDE w:val="0"/>
              <w:autoSpaceDN w:val="0"/>
              <w:adjustRightInd w:val="0"/>
              <w:rPr>
                <w:rFonts w:ascii="Times New Roman" w:hAnsi="Times New Roman" w:cs="Times New Roman"/>
                <w:sz w:val="24"/>
                <w:szCs w:val="24"/>
              </w:rPr>
            </w:pPr>
            <w:r w:rsidRPr="00FD0A2C">
              <w:rPr>
                <w:rFonts w:ascii="Times New Roman" w:hAnsi="Times New Roman" w:cs="Times New Roman"/>
                <w:sz w:val="24"/>
                <w:szCs w:val="24"/>
              </w:rPr>
              <w:t>- оформлять техническую документацию на выполненные работы;</w:t>
            </w:r>
          </w:p>
          <w:p w14:paraId="4F0E83E7" w14:textId="77777777" w:rsidR="001C15E1" w:rsidRDefault="001C15E1" w:rsidP="001C15E1">
            <w:pPr>
              <w:rPr>
                <w:rFonts w:ascii="Times New Roman" w:hAnsi="Times New Roman" w:cs="Times New Roman"/>
                <w:sz w:val="24"/>
                <w:szCs w:val="24"/>
              </w:rPr>
            </w:pPr>
            <w:r w:rsidRPr="00FD0A2C">
              <w:rPr>
                <w:rFonts w:ascii="Times New Roman" w:hAnsi="Times New Roman" w:cs="Times New Roman"/>
                <w:sz w:val="24"/>
                <w:szCs w:val="24"/>
              </w:rPr>
              <w:t>- проводить профилактические работы, предусмотренные технологическим процессом;</w:t>
            </w:r>
          </w:p>
          <w:p w14:paraId="7AE71B91" w14:textId="77777777" w:rsidR="001C15E1" w:rsidRPr="00FD0A2C" w:rsidRDefault="001C15E1" w:rsidP="001C15E1">
            <w:pPr>
              <w:rPr>
                <w:rFonts w:ascii="Times New Roman" w:hAnsi="Times New Roman" w:cs="Times New Roman"/>
                <w:sz w:val="24"/>
                <w:szCs w:val="24"/>
              </w:rPr>
            </w:pPr>
            <w:r w:rsidRPr="00FD0A2C">
              <w:rPr>
                <w:rFonts w:ascii="Times New Roman" w:hAnsi="Times New Roman" w:cs="Times New Roman"/>
                <w:sz w:val="24"/>
                <w:szCs w:val="24"/>
              </w:rPr>
              <w:t>- работать с электронными базами данных и информационно-аналитическими системами при анализе информации об изменениях, произошедших в технической документации после модернизации объектов железнодорожной электросвязи;</w:t>
            </w:r>
          </w:p>
          <w:p w14:paraId="3759C9A4" w14:textId="0F198409" w:rsidR="001C15E1" w:rsidRPr="003A6B24" w:rsidRDefault="001C15E1" w:rsidP="001C15E1">
            <w:pPr>
              <w:suppressAutoHyphens/>
              <w:contextualSpacing/>
              <w:jc w:val="center"/>
              <w:rPr>
                <w:rFonts w:ascii="Times New Roman" w:hAnsi="Times New Roman" w:cs="Times New Roman"/>
                <w:b/>
                <w:iCs/>
                <w:color w:val="000000" w:themeColor="text1"/>
                <w:sz w:val="24"/>
                <w:szCs w:val="24"/>
              </w:rPr>
            </w:pPr>
            <w:r w:rsidRPr="00FD0A2C">
              <w:rPr>
                <w:rFonts w:ascii="Times New Roman" w:hAnsi="Times New Roman" w:cs="Times New Roman"/>
                <w:sz w:val="24"/>
                <w:szCs w:val="24"/>
              </w:rPr>
              <w:t>- применять автоматизированную систему при подготовке заявок на внесение изменений в техническую документацию после модернизации и реконструкции объектов железнодорожной электросвязи</w:t>
            </w:r>
          </w:p>
        </w:tc>
        <w:tc>
          <w:tcPr>
            <w:tcW w:w="1698" w:type="pct"/>
          </w:tcPr>
          <w:p w14:paraId="60EB1892" w14:textId="77777777" w:rsidR="001C15E1" w:rsidRPr="003A6B24" w:rsidRDefault="001C15E1" w:rsidP="001C15E1">
            <w:pPr>
              <w:ind w:right="-118"/>
              <w:rPr>
                <w:rFonts w:ascii="Times New Roman" w:eastAsia="Calibri" w:hAnsi="Times New Roman" w:cs="Times New Roman"/>
                <w:bCs/>
                <w:iCs/>
                <w:color w:val="000000" w:themeColor="text1"/>
                <w:sz w:val="24"/>
                <w:szCs w:val="24"/>
              </w:rPr>
            </w:pPr>
            <w:r w:rsidRPr="003A6B24">
              <w:rPr>
                <w:rFonts w:ascii="Times New Roman" w:eastAsia="Calibri" w:hAnsi="Times New Roman" w:cs="Times New Roman"/>
                <w:color w:val="000000" w:themeColor="text1"/>
                <w:sz w:val="24"/>
                <w:szCs w:val="24"/>
                <w:shd w:val="clear" w:color="auto" w:fill="FFFFFF"/>
              </w:rPr>
              <w:t xml:space="preserve">Обучающийся </w:t>
            </w:r>
            <w:r w:rsidRPr="003A6B24">
              <w:rPr>
                <w:rFonts w:ascii="Times New Roman" w:eastAsia="Calibri" w:hAnsi="Times New Roman" w:cs="Times New Roman"/>
                <w:bCs/>
                <w:iCs/>
                <w:color w:val="000000" w:themeColor="text1"/>
                <w:sz w:val="24"/>
                <w:szCs w:val="24"/>
              </w:rPr>
              <w:t>воспроизводит основные понятия и содержание</w:t>
            </w:r>
          </w:p>
          <w:p w14:paraId="361A87EF" w14:textId="77777777" w:rsidR="001C15E1" w:rsidRPr="003A6B24" w:rsidRDefault="001C15E1" w:rsidP="001C15E1">
            <w:pPr>
              <w:ind w:right="-118"/>
              <w:rPr>
                <w:rFonts w:ascii="Times New Roman" w:eastAsia="Calibri" w:hAnsi="Times New Roman" w:cs="Times New Roman"/>
                <w:bCs/>
                <w:iCs/>
                <w:color w:val="000000" w:themeColor="text1"/>
                <w:sz w:val="24"/>
                <w:szCs w:val="24"/>
              </w:rPr>
            </w:pPr>
            <w:r w:rsidRPr="003A6B24">
              <w:rPr>
                <w:rFonts w:ascii="Times New Roman" w:eastAsia="Calibri" w:hAnsi="Times New Roman" w:cs="Times New Roman"/>
                <w:bCs/>
                <w:iCs/>
                <w:color w:val="000000" w:themeColor="text1"/>
                <w:sz w:val="24"/>
                <w:szCs w:val="24"/>
              </w:rPr>
              <w:t xml:space="preserve"> ГОСТ 2.105 и ФЗ «О стандартизации»;</w:t>
            </w:r>
          </w:p>
          <w:p w14:paraId="32DDAF12" w14:textId="77777777" w:rsidR="001C15E1" w:rsidRPr="003A6B24" w:rsidRDefault="001C15E1" w:rsidP="001C15E1">
            <w:pPr>
              <w:ind w:right="-118"/>
              <w:rPr>
                <w:rFonts w:ascii="Times New Roman" w:eastAsia="Calibri" w:hAnsi="Times New Roman" w:cs="Times New Roman"/>
                <w:color w:val="000000" w:themeColor="text1"/>
                <w:sz w:val="24"/>
                <w:szCs w:val="24"/>
              </w:rPr>
            </w:pPr>
            <w:r w:rsidRPr="003A6B24">
              <w:rPr>
                <w:rFonts w:ascii="Times New Roman" w:eastAsia="Calibri" w:hAnsi="Times New Roman" w:cs="Times New Roman"/>
                <w:bCs/>
                <w:iCs/>
                <w:color w:val="000000" w:themeColor="text1"/>
                <w:sz w:val="24"/>
                <w:szCs w:val="24"/>
              </w:rPr>
              <w:t xml:space="preserve">Демонстрирует понимание принципов, средств, целей и задач </w:t>
            </w:r>
            <w:r w:rsidRPr="003A6B24">
              <w:rPr>
                <w:rFonts w:ascii="Times New Roman" w:eastAsia="Calibri" w:hAnsi="Times New Roman" w:cs="Times New Roman"/>
                <w:color w:val="000000" w:themeColor="text1"/>
                <w:sz w:val="24"/>
                <w:szCs w:val="24"/>
              </w:rPr>
              <w:t>метрологии, стандартизации и сертификации;</w:t>
            </w:r>
          </w:p>
          <w:p w14:paraId="7D9217CF" w14:textId="77777777" w:rsidR="001C15E1" w:rsidRPr="003A6B24" w:rsidRDefault="001C15E1" w:rsidP="001C15E1">
            <w:pPr>
              <w:suppressAutoHyphens/>
              <w:ind w:right="-118"/>
              <w:contextualSpacing/>
              <w:rPr>
                <w:rFonts w:ascii="Times New Roman" w:hAnsi="Times New Roman" w:cs="Times New Roman"/>
                <w:i/>
                <w:color w:val="000000" w:themeColor="text1"/>
                <w:sz w:val="24"/>
                <w:szCs w:val="24"/>
              </w:rPr>
            </w:pPr>
            <w:r w:rsidRPr="003A6B24">
              <w:rPr>
                <w:rFonts w:ascii="Times New Roman" w:eastAsia="Calibri" w:hAnsi="Times New Roman" w:cs="Times New Roman"/>
                <w:bCs/>
                <w:iCs/>
                <w:color w:val="000000" w:themeColor="text1"/>
                <w:sz w:val="24"/>
                <w:szCs w:val="24"/>
              </w:rPr>
              <w:t>грамотно воспроизводит порядок сертификации</w:t>
            </w:r>
            <w:r>
              <w:rPr>
                <w:rFonts w:ascii="Times New Roman" w:eastAsia="Calibri" w:hAnsi="Times New Roman" w:cs="Times New Roman"/>
                <w:bCs/>
                <w:iCs/>
                <w:color w:val="000000" w:themeColor="text1"/>
                <w:sz w:val="24"/>
                <w:szCs w:val="24"/>
              </w:rPr>
              <w:t xml:space="preserve">; знает </w:t>
            </w:r>
            <w:r w:rsidRPr="00FD0A2C">
              <w:rPr>
                <w:rFonts w:ascii="Times New Roman" w:hAnsi="Times New Roman" w:cs="Times New Roman"/>
                <w:iCs/>
                <w:sz w:val="24"/>
                <w:szCs w:val="24"/>
              </w:rPr>
              <w:t>терминологи</w:t>
            </w:r>
            <w:r>
              <w:rPr>
                <w:rFonts w:ascii="Times New Roman" w:hAnsi="Times New Roman" w:cs="Times New Roman"/>
                <w:iCs/>
                <w:sz w:val="24"/>
                <w:szCs w:val="24"/>
              </w:rPr>
              <w:t>ю</w:t>
            </w:r>
            <w:r w:rsidRPr="00FD0A2C">
              <w:rPr>
                <w:rFonts w:ascii="Times New Roman" w:hAnsi="Times New Roman" w:cs="Times New Roman"/>
                <w:iCs/>
                <w:sz w:val="24"/>
                <w:szCs w:val="24"/>
              </w:rPr>
              <w:t xml:space="preserve"> и правила чтения конструкторской и технологической документации</w:t>
            </w:r>
            <w:r>
              <w:rPr>
                <w:rFonts w:ascii="Times New Roman" w:eastAsia="Calibri" w:hAnsi="Times New Roman" w:cs="Times New Roman"/>
                <w:bCs/>
                <w:iCs/>
                <w:color w:val="000000" w:themeColor="text1"/>
                <w:sz w:val="24"/>
                <w:szCs w:val="24"/>
              </w:rPr>
              <w:t xml:space="preserve"> </w:t>
            </w:r>
          </w:p>
          <w:p w14:paraId="68A84AF8" w14:textId="77777777" w:rsidR="001C15E1" w:rsidRPr="003A6B24" w:rsidRDefault="001C15E1" w:rsidP="001C15E1">
            <w:pPr>
              <w:ind w:right="-96"/>
              <w:rPr>
                <w:rFonts w:ascii="Times New Roman" w:eastAsia="Calibri" w:hAnsi="Times New Roman" w:cs="Times New Roman"/>
                <w:bCs/>
                <w:iCs/>
                <w:color w:val="000000" w:themeColor="text1"/>
                <w:sz w:val="24"/>
                <w:szCs w:val="24"/>
              </w:rPr>
            </w:pPr>
            <w:r w:rsidRPr="003A6B24">
              <w:rPr>
                <w:rFonts w:ascii="Times New Roman" w:eastAsia="Calibri" w:hAnsi="Times New Roman" w:cs="Times New Roman"/>
                <w:color w:val="000000" w:themeColor="text1"/>
                <w:sz w:val="24"/>
                <w:szCs w:val="24"/>
                <w:shd w:val="clear" w:color="auto" w:fill="FFFFFF"/>
              </w:rPr>
              <w:t>Обучающийся демонстрирует умение</w:t>
            </w:r>
            <w:r w:rsidRPr="003A6B24">
              <w:rPr>
                <w:rFonts w:ascii="Times New Roman" w:eastAsia="Calibri" w:hAnsi="Times New Roman" w:cs="Times New Roman"/>
                <w:bCs/>
                <w:iCs/>
                <w:color w:val="000000" w:themeColor="text1"/>
                <w:sz w:val="24"/>
                <w:szCs w:val="24"/>
              </w:rPr>
              <w:t> составлять нормативные документы в соответствии с системой качества;</w:t>
            </w:r>
          </w:p>
          <w:p w14:paraId="1B510628" w14:textId="77777777" w:rsidR="001C15E1" w:rsidRPr="003A6B24" w:rsidRDefault="001C15E1" w:rsidP="001C15E1">
            <w:pPr>
              <w:ind w:right="-96"/>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руководствуется отраслевыми стандартами при выполнении профессиональных задач;</w:t>
            </w:r>
          </w:p>
          <w:p w14:paraId="0E65DBE4" w14:textId="77777777" w:rsidR="001C15E1" w:rsidRPr="003A6B24" w:rsidRDefault="001C15E1" w:rsidP="001C15E1">
            <w:pPr>
              <w:ind w:right="-96"/>
              <w:rPr>
                <w:rFonts w:ascii="Times New Roman" w:eastAsia="Calibri" w:hAnsi="Times New Roman" w:cs="Times New Roman"/>
                <w:bCs/>
                <w:iCs/>
                <w:color w:val="000000" w:themeColor="text1"/>
                <w:sz w:val="24"/>
                <w:szCs w:val="24"/>
              </w:rPr>
            </w:pPr>
            <w:r w:rsidRPr="003A6B24">
              <w:rPr>
                <w:rFonts w:ascii="Times New Roman" w:hAnsi="Times New Roman"/>
                <w:color w:val="000000" w:themeColor="text1"/>
                <w:sz w:val="24"/>
                <w:szCs w:val="24"/>
              </w:rPr>
              <w:t>способен о</w:t>
            </w:r>
            <w:r w:rsidRPr="003A6B24">
              <w:rPr>
                <w:rFonts w:ascii="Times New Roman" w:hAnsi="Times New Roman" w:cs="Times New Roman"/>
                <w:color w:val="000000" w:themeColor="text1"/>
                <w:sz w:val="24"/>
                <w:szCs w:val="24"/>
              </w:rPr>
              <w:t>ценивать показатели качества оборудования</w:t>
            </w:r>
          </w:p>
          <w:p w14:paraId="74B16582" w14:textId="77777777" w:rsidR="001C15E1" w:rsidRPr="003A6B24" w:rsidRDefault="001C15E1" w:rsidP="001C15E1">
            <w:pPr>
              <w:rPr>
                <w:rFonts w:ascii="Times New Roman" w:hAnsi="Times New Roman" w:cs="Times New Roman"/>
                <w:bCs/>
                <w:color w:val="000000" w:themeColor="text1"/>
                <w:sz w:val="24"/>
                <w:szCs w:val="24"/>
              </w:rPr>
            </w:pPr>
            <w:r w:rsidRPr="003A6B24">
              <w:rPr>
                <w:rFonts w:ascii="Times New Roman" w:eastAsia="Calibri" w:hAnsi="Times New Roman" w:cs="Times New Roman"/>
                <w:color w:val="000000" w:themeColor="text1"/>
                <w:sz w:val="24"/>
                <w:szCs w:val="24"/>
                <w:shd w:val="clear" w:color="auto" w:fill="FFFFFF"/>
              </w:rPr>
              <w:t xml:space="preserve">Обучающийся выполняет </w:t>
            </w:r>
            <w:r w:rsidRPr="003A6B24">
              <w:rPr>
                <w:rFonts w:ascii="Times New Roman" w:hAnsi="Times New Roman" w:cs="Times New Roman"/>
                <w:bCs/>
                <w:color w:val="000000" w:themeColor="text1"/>
                <w:sz w:val="24"/>
                <w:szCs w:val="24"/>
              </w:rPr>
              <w:t>проведение измерений физических величин с помощью средств измерений;</w:t>
            </w:r>
          </w:p>
          <w:p w14:paraId="54902875" w14:textId="77777777" w:rsidR="001C15E1" w:rsidRDefault="001C15E1" w:rsidP="001C15E1">
            <w:pPr>
              <w:suppressAutoHyphens/>
              <w:contextualSpacing/>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грамотно оформляет технические документы в соответствии со стандартами ЕСКД</w:t>
            </w:r>
          </w:p>
          <w:p w14:paraId="0A995B31" w14:textId="396CF0A3" w:rsidR="001C15E1" w:rsidRPr="003A6B24" w:rsidRDefault="001C15E1" w:rsidP="001C15E1">
            <w:pPr>
              <w:suppressAutoHyphens/>
              <w:contextualSpacing/>
              <w:jc w:val="center"/>
              <w:rPr>
                <w:rFonts w:ascii="Times New Roman" w:hAnsi="Times New Roman" w:cs="Times New Roman"/>
                <w:b/>
                <w:iCs/>
                <w:color w:val="000000" w:themeColor="text1"/>
                <w:sz w:val="24"/>
                <w:szCs w:val="24"/>
              </w:rPr>
            </w:pPr>
            <w:r w:rsidRPr="003A6B24">
              <w:rPr>
                <w:rFonts w:ascii="Times New Roman" w:hAnsi="Times New Roman"/>
                <w:color w:val="000000" w:themeColor="text1"/>
                <w:sz w:val="24"/>
                <w:szCs w:val="24"/>
              </w:rPr>
              <w:t>Обучающийся целесообразно и обосновано применяет знания о</w:t>
            </w:r>
            <w:r>
              <w:rPr>
                <w:rFonts w:ascii="Times New Roman" w:hAnsi="Times New Roman"/>
                <w:color w:val="000000" w:themeColor="text1"/>
                <w:sz w:val="24"/>
                <w:szCs w:val="24"/>
              </w:rPr>
              <w:t xml:space="preserve"> метрологии и стандартизации </w:t>
            </w:r>
            <w:r w:rsidRPr="003A6B24">
              <w:rPr>
                <w:rFonts w:ascii="Times New Roman" w:hAnsi="Times New Roman"/>
                <w:color w:val="000000" w:themeColor="text1"/>
                <w:sz w:val="24"/>
                <w:szCs w:val="24"/>
              </w:rPr>
              <w:t>при решении профессиональных задач</w:t>
            </w:r>
          </w:p>
        </w:tc>
        <w:tc>
          <w:tcPr>
            <w:tcW w:w="1365" w:type="pct"/>
          </w:tcPr>
          <w:p w14:paraId="235878C7" w14:textId="77777777" w:rsidR="001C15E1" w:rsidRPr="00412A9B" w:rsidRDefault="001C15E1" w:rsidP="001C15E1">
            <w:pPr>
              <w:suppressAutoHyphens/>
              <w:spacing w:line="276" w:lineRule="auto"/>
              <w:contextualSpacing/>
              <w:jc w:val="both"/>
              <w:rPr>
                <w:rFonts w:ascii="Times New Roman" w:hAnsi="Times New Roman" w:cs="Times New Roman"/>
                <w:sz w:val="24"/>
                <w:szCs w:val="24"/>
              </w:rPr>
            </w:pPr>
            <w:r w:rsidRPr="00412A9B">
              <w:rPr>
                <w:rFonts w:ascii="Times New Roman" w:hAnsi="Times New Roman" w:cs="Times New Roman"/>
                <w:sz w:val="24"/>
                <w:szCs w:val="24"/>
              </w:rPr>
              <w:t>- все виды опроса;</w:t>
            </w:r>
          </w:p>
          <w:p w14:paraId="141E42C9" w14:textId="77777777" w:rsidR="001C15E1" w:rsidRPr="003A6B24" w:rsidRDefault="001C15E1" w:rsidP="001C15E1">
            <w:pPr>
              <w:pStyle w:val="aff0"/>
              <w:suppressAutoHyphens/>
              <w:ind w:left="0"/>
              <w:rPr>
                <w:rFonts w:ascii="Times New Roman" w:hAnsi="Times New Roman" w:cs="Times New Roman"/>
                <w:iCs/>
                <w:color w:val="000000" w:themeColor="text1"/>
                <w:sz w:val="24"/>
                <w:szCs w:val="24"/>
              </w:rPr>
            </w:pPr>
            <w:r w:rsidRPr="003A6B24">
              <w:rPr>
                <w:rFonts w:ascii="Times New Roman" w:hAnsi="Times New Roman" w:cs="Times New Roman"/>
                <w:color w:val="000000" w:themeColor="text1"/>
                <w:sz w:val="24"/>
                <w:szCs w:val="24"/>
              </w:rPr>
              <w:t>- самостоятельная работа;</w:t>
            </w:r>
          </w:p>
          <w:p w14:paraId="67F4E059" w14:textId="77777777" w:rsidR="001C15E1" w:rsidRPr="003A6B24" w:rsidRDefault="001C15E1" w:rsidP="001C15E1">
            <w:pPr>
              <w:pStyle w:val="aff0"/>
              <w:ind w:left="0"/>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 экспертное наблюдение выполнения </w:t>
            </w:r>
            <w:proofErr w:type="gramStart"/>
            <w:r w:rsidRPr="003A6B24">
              <w:rPr>
                <w:rFonts w:ascii="Times New Roman" w:hAnsi="Times New Roman" w:cs="Times New Roman"/>
                <w:color w:val="000000" w:themeColor="text1"/>
                <w:sz w:val="24"/>
                <w:szCs w:val="24"/>
              </w:rPr>
              <w:t xml:space="preserve">практических </w:t>
            </w:r>
            <w:r>
              <w:rPr>
                <w:rFonts w:ascii="Times New Roman" w:hAnsi="Times New Roman" w:cs="Times New Roman"/>
                <w:color w:val="000000" w:themeColor="text1"/>
                <w:sz w:val="24"/>
                <w:szCs w:val="24"/>
              </w:rPr>
              <w:t xml:space="preserve"> и</w:t>
            </w:r>
            <w:proofErr w:type="gramEnd"/>
            <w:r>
              <w:rPr>
                <w:rFonts w:ascii="Times New Roman" w:hAnsi="Times New Roman" w:cs="Times New Roman"/>
                <w:color w:val="000000" w:themeColor="text1"/>
                <w:sz w:val="24"/>
                <w:szCs w:val="24"/>
              </w:rPr>
              <w:t xml:space="preserve"> лабораторных </w:t>
            </w:r>
            <w:r w:rsidRPr="003A6B24">
              <w:rPr>
                <w:rFonts w:ascii="Times New Roman" w:hAnsi="Times New Roman" w:cs="Times New Roman"/>
                <w:color w:val="000000" w:themeColor="text1"/>
                <w:sz w:val="24"/>
                <w:szCs w:val="24"/>
              </w:rPr>
              <w:t>работ;</w:t>
            </w:r>
          </w:p>
          <w:p w14:paraId="384C2CA2" w14:textId="384FB38A" w:rsidR="001C15E1" w:rsidRPr="003A6B24" w:rsidRDefault="001C15E1" w:rsidP="001C15E1">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промежуточная аттестация</w:t>
            </w:r>
          </w:p>
        </w:tc>
      </w:tr>
    </w:tbl>
    <w:p w14:paraId="3EBBDD45" w14:textId="77777777" w:rsidR="00F5149C" w:rsidRPr="003A6B24" w:rsidRDefault="00F5149C" w:rsidP="00F5149C">
      <w:pPr>
        <w:rPr>
          <w:sz w:val="24"/>
          <w:szCs w:val="24"/>
        </w:rPr>
      </w:pPr>
    </w:p>
    <w:p w14:paraId="0451A50C" w14:textId="77777777" w:rsidR="00F5149C" w:rsidRPr="003A6B24" w:rsidRDefault="00F5149C" w:rsidP="00F5149C">
      <w:pPr>
        <w:rPr>
          <w:rFonts w:eastAsia="Segoe UI" w:cs="Times New Roman"/>
          <w:b/>
          <w:bCs/>
          <w:caps/>
          <w:kern w:val="32"/>
          <w:sz w:val="24"/>
          <w:szCs w:val="24"/>
        </w:rPr>
      </w:pPr>
    </w:p>
    <w:p w14:paraId="041ED3BE" w14:textId="77777777" w:rsidR="006F2448" w:rsidRPr="003A6B24" w:rsidRDefault="006F2448">
      <w:pPr>
        <w:rPr>
          <w:rFonts w:eastAsia="Segoe UI" w:cs="Times New Roman"/>
          <w:b/>
          <w:bCs/>
          <w:caps/>
          <w:kern w:val="32"/>
          <w:sz w:val="24"/>
          <w:szCs w:val="24"/>
        </w:rPr>
      </w:pPr>
      <w:r w:rsidRPr="003A6B24">
        <w:rPr>
          <w:rFonts w:eastAsia="Segoe UI" w:cs="Times New Roman"/>
          <w:b/>
          <w:bCs/>
          <w:caps/>
          <w:kern w:val="32"/>
          <w:sz w:val="24"/>
          <w:szCs w:val="24"/>
        </w:rPr>
        <w:br w:type="page"/>
      </w:r>
    </w:p>
    <w:p w14:paraId="38B0F098" w14:textId="00381F8B" w:rsidR="00F5149C" w:rsidRPr="003A6B24" w:rsidRDefault="00F5149C" w:rsidP="00F5149C">
      <w:pPr>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2.7</w:t>
      </w:r>
    </w:p>
    <w:p w14:paraId="770AD83F" w14:textId="77777777" w:rsidR="00F5149C" w:rsidRPr="003A6B24" w:rsidRDefault="00F5149C" w:rsidP="00F5149C">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 xml:space="preserve">к ПОП </w:t>
      </w:r>
      <w:r w:rsidRPr="003A6B24">
        <w:rPr>
          <w:rFonts w:ascii="Times New Roman" w:hAnsi="Times New Roman" w:cs="Times New Roman"/>
          <w:b/>
          <w:bCs/>
          <w:color w:val="000000" w:themeColor="text1"/>
          <w:sz w:val="24"/>
          <w:szCs w:val="24"/>
        </w:rPr>
        <w:t xml:space="preserve">по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7616F1B4" w14:textId="77777777" w:rsidR="00F5149C" w:rsidRPr="003A6B24" w:rsidRDefault="00F5149C" w:rsidP="00F5149C">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11.02.06 Техническая эксплуатация </w:t>
      </w:r>
    </w:p>
    <w:p w14:paraId="69437A4D" w14:textId="77777777" w:rsidR="00F5149C" w:rsidRPr="003A6B24" w:rsidRDefault="00F5149C" w:rsidP="00F5149C">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транспортного радиоэлектронного оборудования</w:t>
      </w:r>
    </w:p>
    <w:p w14:paraId="5CB7DC2C" w14:textId="77777777" w:rsidR="00F5149C" w:rsidRPr="003A6B24" w:rsidRDefault="00F5149C" w:rsidP="00F5149C">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14867C06" w14:textId="77777777" w:rsidR="00F5149C" w:rsidRPr="003A6B24" w:rsidRDefault="00F5149C" w:rsidP="00F5149C">
      <w:pPr>
        <w:jc w:val="right"/>
        <w:rPr>
          <w:rFonts w:ascii="Times New Roman" w:hAnsi="Times New Roman" w:cs="Times New Roman"/>
          <w:b/>
          <w:bCs/>
          <w:color w:val="0070C0"/>
          <w:sz w:val="24"/>
          <w:szCs w:val="24"/>
        </w:rPr>
      </w:pPr>
    </w:p>
    <w:p w14:paraId="0650A536" w14:textId="77777777" w:rsidR="00F5149C" w:rsidRPr="003A6B24" w:rsidRDefault="00F5149C" w:rsidP="00F5149C">
      <w:pPr>
        <w:jc w:val="right"/>
        <w:rPr>
          <w:rFonts w:ascii="Times New Roman" w:hAnsi="Times New Roman" w:cs="Times New Roman"/>
          <w:b/>
          <w:bCs/>
          <w:color w:val="0070C0"/>
          <w:sz w:val="24"/>
          <w:szCs w:val="24"/>
        </w:rPr>
      </w:pPr>
    </w:p>
    <w:p w14:paraId="5EDEB07A" w14:textId="77777777" w:rsidR="00F5149C" w:rsidRPr="003A6B24" w:rsidRDefault="00F5149C" w:rsidP="00F5149C">
      <w:pPr>
        <w:jc w:val="right"/>
        <w:rPr>
          <w:rFonts w:ascii="Times New Roman" w:hAnsi="Times New Roman" w:cs="Times New Roman"/>
          <w:b/>
          <w:bCs/>
          <w:color w:val="0070C0"/>
          <w:sz w:val="24"/>
          <w:szCs w:val="24"/>
        </w:rPr>
      </w:pPr>
    </w:p>
    <w:p w14:paraId="20252A70" w14:textId="77777777" w:rsidR="00F5149C" w:rsidRPr="003A6B24" w:rsidRDefault="00F5149C" w:rsidP="00F5149C">
      <w:pPr>
        <w:jc w:val="right"/>
        <w:rPr>
          <w:rFonts w:ascii="Times New Roman" w:hAnsi="Times New Roman" w:cs="Times New Roman"/>
          <w:b/>
          <w:bCs/>
          <w:color w:val="0070C0"/>
          <w:sz w:val="24"/>
          <w:szCs w:val="24"/>
        </w:rPr>
      </w:pPr>
    </w:p>
    <w:p w14:paraId="4CD9D6AA" w14:textId="77777777" w:rsidR="00F5149C" w:rsidRPr="003A6B24" w:rsidRDefault="00F5149C" w:rsidP="00F5149C">
      <w:pPr>
        <w:jc w:val="right"/>
        <w:rPr>
          <w:rFonts w:ascii="Times New Roman" w:hAnsi="Times New Roman" w:cs="Times New Roman"/>
          <w:b/>
          <w:bCs/>
          <w:color w:val="0070C0"/>
          <w:sz w:val="24"/>
          <w:szCs w:val="24"/>
        </w:rPr>
      </w:pPr>
    </w:p>
    <w:p w14:paraId="5C0D18A4" w14:textId="77777777" w:rsidR="00F5149C" w:rsidRPr="003A6B24" w:rsidRDefault="00F5149C" w:rsidP="00F5149C">
      <w:pPr>
        <w:jc w:val="right"/>
        <w:rPr>
          <w:rFonts w:ascii="Times New Roman" w:hAnsi="Times New Roman" w:cs="Times New Roman"/>
          <w:b/>
          <w:bCs/>
          <w:color w:val="0070C0"/>
          <w:sz w:val="24"/>
          <w:szCs w:val="24"/>
        </w:rPr>
      </w:pPr>
    </w:p>
    <w:p w14:paraId="7D772018" w14:textId="77777777" w:rsidR="00F5149C" w:rsidRPr="003A6B24" w:rsidRDefault="00F5149C" w:rsidP="00F5149C">
      <w:pPr>
        <w:jc w:val="right"/>
        <w:rPr>
          <w:rFonts w:ascii="Times New Roman" w:hAnsi="Times New Roman" w:cs="Times New Roman"/>
          <w:b/>
          <w:bCs/>
          <w:color w:val="0070C0"/>
          <w:sz w:val="24"/>
          <w:szCs w:val="24"/>
        </w:rPr>
      </w:pPr>
    </w:p>
    <w:p w14:paraId="5E1734B9" w14:textId="77777777" w:rsidR="00F5149C" w:rsidRPr="003A6B24" w:rsidRDefault="00F5149C" w:rsidP="00F5149C">
      <w:pPr>
        <w:jc w:val="right"/>
        <w:rPr>
          <w:rFonts w:ascii="Times New Roman" w:hAnsi="Times New Roman" w:cs="Times New Roman"/>
          <w:b/>
          <w:bCs/>
          <w:color w:val="0070C0"/>
          <w:sz w:val="24"/>
          <w:szCs w:val="24"/>
        </w:rPr>
      </w:pPr>
    </w:p>
    <w:p w14:paraId="3B4E8EB9" w14:textId="77777777" w:rsidR="00F5149C" w:rsidRPr="003A6B24" w:rsidRDefault="00F5149C" w:rsidP="00F5149C">
      <w:pPr>
        <w:jc w:val="right"/>
        <w:rPr>
          <w:rFonts w:ascii="Times New Roman" w:hAnsi="Times New Roman" w:cs="Times New Roman"/>
          <w:b/>
          <w:bCs/>
          <w:color w:val="0070C0"/>
          <w:sz w:val="24"/>
          <w:szCs w:val="24"/>
        </w:rPr>
      </w:pPr>
    </w:p>
    <w:p w14:paraId="4FC6302A" w14:textId="77777777" w:rsidR="00F5149C" w:rsidRPr="003A6B24" w:rsidRDefault="00F5149C" w:rsidP="00F5149C">
      <w:pPr>
        <w:jc w:val="right"/>
        <w:rPr>
          <w:rFonts w:ascii="Times New Roman" w:hAnsi="Times New Roman" w:cs="Times New Roman"/>
          <w:b/>
          <w:bCs/>
          <w:color w:val="0070C0"/>
          <w:sz w:val="24"/>
          <w:szCs w:val="24"/>
        </w:rPr>
      </w:pPr>
    </w:p>
    <w:p w14:paraId="013296C0" w14:textId="77777777" w:rsidR="00F5149C" w:rsidRPr="003A6B24" w:rsidRDefault="00F5149C" w:rsidP="00F5149C">
      <w:pPr>
        <w:jc w:val="right"/>
        <w:rPr>
          <w:rFonts w:ascii="Times New Roman" w:hAnsi="Times New Roman" w:cs="Times New Roman"/>
          <w:b/>
          <w:bCs/>
          <w:color w:val="0070C0"/>
          <w:sz w:val="24"/>
          <w:szCs w:val="24"/>
        </w:rPr>
      </w:pPr>
    </w:p>
    <w:p w14:paraId="0CCDEEEA" w14:textId="77777777" w:rsidR="00F5149C" w:rsidRPr="003A6B24" w:rsidRDefault="00F5149C" w:rsidP="00F5149C">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53532C19" w14:textId="77777777" w:rsidR="00F5149C" w:rsidRPr="003A6B24" w:rsidRDefault="00F5149C" w:rsidP="00F5149C">
      <w:pPr>
        <w:pStyle w:val="1"/>
      </w:pPr>
      <w:bookmarkStart w:id="139" w:name="_Toc211961627"/>
      <w:r w:rsidRPr="003A6B24">
        <w:t>«</w:t>
      </w:r>
      <w:r w:rsidRPr="003A6B24">
        <w:rPr>
          <w:color w:val="000000" w:themeColor="text1"/>
        </w:rPr>
        <w:t>ОП.07 ЭЛЕКТРОРАДИОИЗМЕРЕНИЯ</w:t>
      </w:r>
      <w:r w:rsidRPr="003A6B24">
        <w:t>»</w:t>
      </w:r>
      <w:bookmarkEnd w:id="139"/>
    </w:p>
    <w:p w14:paraId="38CF9D0D" w14:textId="77777777" w:rsidR="00F5149C" w:rsidRPr="003A6B24" w:rsidRDefault="00F5149C" w:rsidP="00F5149C">
      <w:pPr>
        <w:pStyle w:val="1"/>
      </w:pPr>
    </w:p>
    <w:p w14:paraId="425A7781" w14:textId="77777777" w:rsidR="00F5149C" w:rsidRPr="003A6B24" w:rsidRDefault="00F5149C" w:rsidP="00F5149C">
      <w:pPr>
        <w:rPr>
          <w:rFonts w:ascii="Times New Roman Полужирный" w:eastAsia="Segoe UI" w:hAnsi="Times New Roman Полужирный" w:cs="Times New Roman"/>
          <w:b/>
          <w:bCs/>
          <w:caps/>
          <w:kern w:val="32"/>
          <w:sz w:val="24"/>
          <w:szCs w:val="24"/>
          <w:lang w:val="x-none" w:eastAsia="x-none"/>
        </w:rPr>
      </w:pPr>
      <w:r w:rsidRPr="003A6B24">
        <w:rPr>
          <w:sz w:val="24"/>
          <w:szCs w:val="24"/>
        </w:rPr>
        <w:br w:type="page"/>
      </w:r>
    </w:p>
    <w:p w14:paraId="23A77372" w14:textId="77777777" w:rsidR="00F5149C" w:rsidRPr="003A6B24" w:rsidRDefault="00F5149C" w:rsidP="00F5149C">
      <w:pPr>
        <w:pStyle w:val="1f1"/>
        <w:rPr>
          <w:rFonts w:ascii="Times New Roman" w:hAnsi="Times New Roman"/>
          <w:lang w:val="ru-RU"/>
        </w:rPr>
      </w:pPr>
      <w:r w:rsidRPr="003A6B24">
        <w:rPr>
          <w:rFonts w:ascii="Times New Roman" w:hAnsi="Times New Roman"/>
          <w:lang w:val="ru-RU"/>
        </w:rPr>
        <w:lastRenderedPageBreak/>
        <w:t>СОДЕРЖАНИЕ ПРОГРАММЫ</w:t>
      </w:r>
    </w:p>
    <w:p w14:paraId="6A049F3F" w14:textId="77777777" w:rsidR="00F5149C" w:rsidRPr="003A6B24" w:rsidRDefault="00F5149C" w:rsidP="00F5149C">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156294876" w:history="1">
        <w:r w:rsidRPr="003A6B24">
          <w:rPr>
            <w:rStyle w:val="a8"/>
            <w:b w:val="0"/>
            <w:bCs w:val="0"/>
            <w:noProof/>
            <w:sz w:val="24"/>
            <w:szCs w:val="24"/>
          </w:rPr>
          <w:t>1. ОБЩАЯ ХАРАКТЕРИСТИКА</w:t>
        </w:r>
        <w:r w:rsidRPr="003A6B24">
          <w:rPr>
            <w:b w:val="0"/>
            <w:bCs w:val="0"/>
            <w:noProof/>
            <w:webHidden/>
            <w:sz w:val="24"/>
            <w:szCs w:val="24"/>
          </w:rPr>
          <w:tab/>
        </w:r>
        <w:r w:rsidRPr="003A6B24">
          <w:rPr>
            <w:b w:val="0"/>
            <w:bCs w:val="0"/>
            <w:noProof/>
            <w:webHidden/>
            <w:sz w:val="24"/>
            <w:szCs w:val="24"/>
          </w:rPr>
          <w:fldChar w:fldCharType="begin"/>
        </w:r>
        <w:r w:rsidRPr="003A6B24">
          <w:rPr>
            <w:b w:val="0"/>
            <w:bCs w:val="0"/>
            <w:noProof/>
            <w:webHidden/>
            <w:sz w:val="24"/>
            <w:szCs w:val="24"/>
          </w:rPr>
          <w:instrText xml:space="preserve"> PAGEREF _Toc156294876 \h </w:instrText>
        </w:r>
        <w:r w:rsidRPr="003A6B24">
          <w:rPr>
            <w:b w:val="0"/>
            <w:bCs w:val="0"/>
            <w:noProof/>
            <w:webHidden/>
            <w:sz w:val="24"/>
            <w:szCs w:val="24"/>
          </w:rPr>
        </w:r>
        <w:r w:rsidRPr="003A6B24">
          <w:rPr>
            <w:b w:val="0"/>
            <w:bCs w:val="0"/>
            <w:noProof/>
            <w:webHidden/>
            <w:sz w:val="24"/>
            <w:szCs w:val="24"/>
          </w:rPr>
          <w:fldChar w:fldCharType="separate"/>
        </w:r>
        <w:r w:rsidRPr="003A6B24">
          <w:rPr>
            <w:b w:val="0"/>
            <w:bCs w:val="0"/>
            <w:noProof/>
            <w:webHidden/>
            <w:sz w:val="24"/>
            <w:szCs w:val="24"/>
          </w:rPr>
          <w:t>51</w:t>
        </w:r>
        <w:r w:rsidRPr="003A6B24">
          <w:rPr>
            <w:b w:val="0"/>
            <w:bCs w:val="0"/>
            <w:noProof/>
            <w:webHidden/>
            <w:sz w:val="24"/>
            <w:szCs w:val="24"/>
          </w:rPr>
          <w:fldChar w:fldCharType="end"/>
        </w:r>
      </w:hyperlink>
    </w:p>
    <w:p w14:paraId="4E5E34FD"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7" w:history="1">
        <w:r w:rsidR="00F5149C" w:rsidRPr="003A6B24">
          <w:rPr>
            <w:rStyle w:val="a8"/>
            <w:i w:val="0"/>
            <w:iCs w:val="0"/>
            <w:noProof/>
          </w:rPr>
          <w:t>1.1. Цель и место дисциплины в структуре образовательной программы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_Toc156294877 \h </w:instrText>
        </w:r>
        <w:r w:rsidR="00F5149C" w:rsidRPr="003A6B24">
          <w:rPr>
            <w:i w:val="0"/>
            <w:iCs w:val="0"/>
            <w:noProof/>
            <w:webHidden/>
          </w:rPr>
        </w:r>
        <w:r w:rsidR="00F5149C" w:rsidRPr="003A6B24">
          <w:rPr>
            <w:i w:val="0"/>
            <w:iCs w:val="0"/>
            <w:noProof/>
            <w:webHidden/>
          </w:rPr>
          <w:fldChar w:fldCharType="separate"/>
        </w:r>
        <w:r w:rsidR="00F5149C" w:rsidRPr="003A6B24">
          <w:rPr>
            <w:i w:val="0"/>
            <w:iCs w:val="0"/>
            <w:noProof/>
            <w:webHidden/>
          </w:rPr>
          <w:t>51</w:t>
        </w:r>
        <w:r w:rsidR="00F5149C" w:rsidRPr="003A6B24">
          <w:rPr>
            <w:i w:val="0"/>
            <w:iCs w:val="0"/>
            <w:noProof/>
            <w:webHidden/>
          </w:rPr>
          <w:fldChar w:fldCharType="end"/>
        </w:r>
      </w:hyperlink>
    </w:p>
    <w:p w14:paraId="0F23A67B" w14:textId="77777777" w:rsidR="00F5149C" w:rsidRPr="003A6B24" w:rsidRDefault="00551057" w:rsidP="00F5149C">
      <w:pPr>
        <w:pStyle w:val="23"/>
        <w:rPr>
          <w:rFonts w:asciiTheme="minorHAnsi" w:eastAsiaTheme="minorEastAsia" w:hAnsiTheme="minorHAnsi" w:cstheme="minorBidi"/>
          <w:i w:val="0"/>
          <w:iCs w:val="0"/>
          <w:noProof/>
        </w:rPr>
      </w:pPr>
      <w:hyperlink w:anchor="_Toc156294878" w:history="1">
        <w:r w:rsidR="00F5149C" w:rsidRPr="003A6B24">
          <w:rPr>
            <w:rStyle w:val="a8"/>
            <w:i w:val="0"/>
            <w:iCs w:val="0"/>
            <w:noProof/>
          </w:rPr>
          <w:t>1.2. Планируемые результаты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_Toc156294878 \h </w:instrText>
        </w:r>
        <w:r w:rsidR="00F5149C" w:rsidRPr="003A6B24">
          <w:rPr>
            <w:i w:val="0"/>
            <w:iCs w:val="0"/>
            <w:noProof/>
            <w:webHidden/>
          </w:rPr>
        </w:r>
        <w:r w:rsidR="00F5149C" w:rsidRPr="003A6B24">
          <w:rPr>
            <w:i w:val="0"/>
            <w:iCs w:val="0"/>
            <w:noProof/>
            <w:webHidden/>
          </w:rPr>
          <w:fldChar w:fldCharType="separate"/>
        </w:r>
        <w:r w:rsidR="00F5149C" w:rsidRPr="003A6B24">
          <w:rPr>
            <w:i w:val="0"/>
            <w:iCs w:val="0"/>
            <w:noProof/>
            <w:webHidden/>
          </w:rPr>
          <w:t>51</w:t>
        </w:r>
        <w:r w:rsidR="00F5149C" w:rsidRPr="003A6B24">
          <w:rPr>
            <w:i w:val="0"/>
            <w:iCs w:val="0"/>
            <w:noProof/>
            <w:webHidden/>
          </w:rPr>
          <w:fldChar w:fldCharType="end"/>
        </w:r>
      </w:hyperlink>
    </w:p>
    <w:p w14:paraId="65B6649E"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79" w:history="1">
        <w:r w:rsidR="00F5149C" w:rsidRPr="003A6B24">
          <w:rPr>
            <w:rStyle w:val="a8"/>
            <w:b w:val="0"/>
            <w:bCs w:val="0"/>
            <w:noProof/>
            <w:sz w:val="24"/>
            <w:szCs w:val="24"/>
          </w:rPr>
          <w:t>2. СТРУКТУРА И СОДЕРЖАНИЕ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_Toc156294879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F5149C" w:rsidRPr="003A6B24">
          <w:rPr>
            <w:b w:val="0"/>
            <w:bCs w:val="0"/>
            <w:noProof/>
            <w:webHidden/>
            <w:sz w:val="24"/>
            <w:szCs w:val="24"/>
          </w:rPr>
          <w:t>53</w:t>
        </w:r>
        <w:r w:rsidR="00F5149C" w:rsidRPr="003A6B24">
          <w:rPr>
            <w:b w:val="0"/>
            <w:bCs w:val="0"/>
            <w:noProof/>
            <w:webHidden/>
            <w:sz w:val="24"/>
            <w:szCs w:val="24"/>
          </w:rPr>
          <w:fldChar w:fldCharType="end"/>
        </w:r>
      </w:hyperlink>
    </w:p>
    <w:p w14:paraId="213EFA7C"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0" w:history="1">
        <w:r w:rsidR="00F5149C" w:rsidRPr="003A6B24">
          <w:rPr>
            <w:rStyle w:val="a8"/>
            <w:i w:val="0"/>
            <w:iCs w:val="0"/>
            <w:noProof/>
          </w:rPr>
          <w:t>2.1. Трудоемкость освоения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_Toc156294880 \h </w:instrText>
        </w:r>
        <w:r w:rsidR="00F5149C" w:rsidRPr="003A6B24">
          <w:rPr>
            <w:i w:val="0"/>
            <w:iCs w:val="0"/>
            <w:noProof/>
            <w:webHidden/>
          </w:rPr>
        </w:r>
        <w:r w:rsidR="00F5149C" w:rsidRPr="003A6B24">
          <w:rPr>
            <w:i w:val="0"/>
            <w:iCs w:val="0"/>
            <w:noProof/>
            <w:webHidden/>
          </w:rPr>
          <w:fldChar w:fldCharType="separate"/>
        </w:r>
        <w:r w:rsidR="00F5149C" w:rsidRPr="003A6B24">
          <w:rPr>
            <w:i w:val="0"/>
            <w:iCs w:val="0"/>
            <w:noProof/>
            <w:webHidden/>
          </w:rPr>
          <w:t>53</w:t>
        </w:r>
        <w:r w:rsidR="00F5149C" w:rsidRPr="003A6B24">
          <w:rPr>
            <w:i w:val="0"/>
            <w:iCs w:val="0"/>
            <w:noProof/>
            <w:webHidden/>
          </w:rPr>
          <w:fldChar w:fldCharType="end"/>
        </w:r>
      </w:hyperlink>
    </w:p>
    <w:p w14:paraId="081C2EE8"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1" w:history="1">
        <w:r w:rsidR="00F5149C" w:rsidRPr="003A6B24">
          <w:rPr>
            <w:rStyle w:val="a8"/>
            <w:i w:val="0"/>
            <w:iCs w:val="0"/>
            <w:noProof/>
          </w:rPr>
          <w:t>2.2. Примерное содержание дисциплины</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_Toc156294881 \h </w:instrText>
        </w:r>
        <w:r w:rsidR="00F5149C" w:rsidRPr="003A6B24">
          <w:rPr>
            <w:i w:val="0"/>
            <w:iCs w:val="0"/>
            <w:noProof/>
            <w:webHidden/>
          </w:rPr>
        </w:r>
        <w:r w:rsidR="00F5149C" w:rsidRPr="003A6B24">
          <w:rPr>
            <w:i w:val="0"/>
            <w:iCs w:val="0"/>
            <w:noProof/>
            <w:webHidden/>
          </w:rPr>
          <w:fldChar w:fldCharType="separate"/>
        </w:r>
        <w:r w:rsidR="00F5149C" w:rsidRPr="003A6B24">
          <w:rPr>
            <w:i w:val="0"/>
            <w:iCs w:val="0"/>
            <w:noProof/>
            <w:webHidden/>
          </w:rPr>
          <w:t>54</w:t>
        </w:r>
        <w:r w:rsidR="00F5149C" w:rsidRPr="003A6B24">
          <w:rPr>
            <w:i w:val="0"/>
            <w:iCs w:val="0"/>
            <w:noProof/>
            <w:webHidden/>
          </w:rPr>
          <w:fldChar w:fldCharType="end"/>
        </w:r>
      </w:hyperlink>
    </w:p>
    <w:p w14:paraId="3C40352D"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4" w:history="1">
        <w:r w:rsidR="00F5149C" w:rsidRPr="003A6B24">
          <w:rPr>
            <w:rStyle w:val="a8"/>
            <w:b w:val="0"/>
            <w:bCs w:val="0"/>
            <w:noProof/>
            <w:sz w:val="24"/>
            <w:szCs w:val="24"/>
          </w:rPr>
          <w:t>3. УСЛОВИЯ РЕАЛИЗАЦИИ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_Toc156294884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F5149C" w:rsidRPr="003A6B24">
          <w:rPr>
            <w:b w:val="0"/>
            <w:bCs w:val="0"/>
            <w:noProof/>
            <w:webHidden/>
            <w:sz w:val="24"/>
            <w:szCs w:val="24"/>
          </w:rPr>
          <w:t>55</w:t>
        </w:r>
        <w:r w:rsidR="00F5149C" w:rsidRPr="003A6B24">
          <w:rPr>
            <w:b w:val="0"/>
            <w:bCs w:val="0"/>
            <w:noProof/>
            <w:webHidden/>
            <w:sz w:val="24"/>
            <w:szCs w:val="24"/>
          </w:rPr>
          <w:fldChar w:fldCharType="end"/>
        </w:r>
      </w:hyperlink>
    </w:p>
    <w:p w14:paraId="0644D059"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5" w:history="1">
        <w:r w:rsidR="00F5149C" w:rsidRPr="003A6B24">
          <w:rPr>
            <w:rStyle w:val="a8"/>
            <w:i w:val="0"/>
            <w:iCs w:val="0"/>
            <w:noProof/>
          </w:rPr>
          <w:t>3.1. Материально-техническое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_Toc156294885 \h </w:instrText>
        </w:r>
        <w:r w:rsidR="00F5149C" w:rsidRPr="003A6B24">
          <w:rPr>
            <w:i w:val="0"/>
            <w:iCs w:val="0"/>
            <w:noProof/>
            <w:webHidden/>
          </w:rPr>
        </w:r>
        <w:r w:rsidR="00F5149C" w:rsidRPr="003A6B24">
          <w:rPr>
            <w:i w:val="0"/>
            <w:iCs w:val="0"/>
            <w:noProof/>
            <w:webHidden/>
          </w:rPr>
          <w:fldChar w:fldCharType="separate"/>
        </w:r>
        <w:r w:rsidR="00F5149C" w:rsidRPr="003A6B24">
          <w:rPr>
            <w:i w:val="0"/>
            <w:iCs w:val="0"/>
            <w:noProof/>
            <w:webHidden/>
          </w:rPr>
          <w:t>55</w:t>
        </w:r>
        <w:r w:rsidR="00F5149C" w:rsidRPr="003A6B24">
          <w:rPr>
            <w:i w:val="0"/>
            <w:iCs w:val="0"/>
            <w:noProof/>
            <w:webHidden/>
          </w:rPr>
          <w:fldChar w:fldCharType="end"/>
        </w:r>
      </w:hyperlink>
    </w:p>
    <w:p w14:paraId="18F9A75F" w14:textId="77777777" w:rsidR="00F5149C" w:rsidRPr="003A6B24" w:rsidRDefault="00551057" w:rsidP="00F5149C">
      <w:pPr>
        <w:pStyle w:val="23"/>
        <w:rPr>
          <w:rFonts w:asciiTheme="minorHAnsi" w:eastAsiaTheme="minorEastAsia" w:hAnsiTheme="minorHAnsi" w:cstheme="minorBidi"/>
          <w:i w:val="0"/>
          <w:iCs w:val="0"/>
          <w:noProof/>
        </w:rPr>
      </w:pPr>
      <w:hyperlink w:anchor="_Toc156294886" w:history="1">
        <w:r w:rsidR="00F5149C" w:rsidRPr="003A6B24">
          <w:rPr>
            <w:rStyle w:val="a8"/>
            <w:i w:val="0"/>
            <w:iCs w:val="0"/>
            <w:noProof/>
          </w:rPr>
          <w:t>3.2. Учебно-методическое обеспечение</w:t>
        </w:r>
        <w:r w:rsidR="00F5149C" w:rsidRPr="003A6B24">
          <w:rPr>
            <w:i w:val="0"/>
            <w:iCs w:val="0"/>
            <w:noProof/>
            <w:webHidden/>
          </w:rPr>
          <w:tab/>
        </w:r>
        <w:r w:rsidR="00F5149C" w:rsidRPr="003A6B24">
          <w:rPr>
            <w:i w:val="0"/>
            <w:iCs w:val="0"/>
            <w:noProof/>
            <w:webHidden/>
          </w:rPr>
          <w:fldChar w:fldCharType="begin"/>
        </w:r>
        <w:r w:rsidR="00F5149C" w:rsidRPr="003A6B24">
          <w:rPr>
            <w:i w:val="0"/>
            <w:iCs w:val="0"/>
            <w:noProof/>
            <w:webHidden/>
          </w:rPr>
          <w:instrText xml:space="preserve"> PAGEREF _Toc156294886 \h </w:instrText>
        </w:r>
        <w:r w:rsidR="00F5149C" w:rsidRPr="003A6B24">
          <w:rPr>
            <w:i w:val="0"/>
            <w:iCs w:val="0"/>
            <w:noProof/>
            <w:webHidden/>
          </w:rPr>
        </w:r>
        <w:r w:rsidR="00F5149C" w:rsidRPr="003A6B24">
          <w:rPr>
            <w:i w:val="0"/>
            <w:iCs w:val="0"/>
            <w:noProof/>
            <w:webHidden/>
          </w:rPr>
          <w:fldChar w:fldCharType="separate"/>
        </w:r>
        <w:r w:rsidR="00F5149C" w:rsidRPr="003A6B24">
          <w:rPr>
            <w:i w:val="0"/>
            <w:iCs w:val="0"/>
            <w:noProof/>
            <w:webHidden/>
          </w:rPr>
          <w:t>55</w:t>
        </w:r>
        <w:r w:rsidR="00F5149C" w:rsidRPr="003A6B24">
          <w:rPr>
            <w:i w:val="0"/>
            <w:iCs w:val="0"/>
            <w:noProof/>
            <w:webHidden/>
          </w:rPr>
          <w:fldChar w:fldCharType="end"/>
        </w:r>
      </w:hyperlink>
    </w:p>
    <w:p w14:paraId="3C96B477" w14:textId="77777777" w:rsidR="00F5149C" w:rsidRPr="003A6B24" w:rsidRDefault="00551057" w:rsidP="00F5149C">
      <w:pPr>
        <w:pStyle w:val="12"/>
        <w:rPr>
          <w:rFonts w:asciiTheme="minorHAnsi" w:hAnsiTheme="minorHAnsi" w:cstheme="minorBidi"/>
          <w:b w:val="0"/>
          <w:bCs w:val="0"/>
          <w:noProof/>
          <w:sz w:val="24"/>
          <w:szCs w:val="24"/>
          <w:lang w:eastAsia="ru-RU"/>
        </w:rPr>
      </w:pPr>
      <w:hyperlink w:anchor="_Toc156294887" w:history="1">
        <w:r w:rsidR="00F5149C" w:rsidRPr="003A6B24">
          <w:rPr>
            <w:rStyle w:val="a8"/>
            <w:b w:val="0"/>
            <w:bCs w:val="0"/>
            <w:noProof/>
            <w:sz w:val="24"/>
            <w:szCs w:val="24"/>
          </w:rPr>
          <w:t>4. КОНТРОЛЬ И ОЦЕНКА РЕЗУЛЬТАТОВ ОСВОЕНИЯ ДИСЦИПЛИНЫ</w:t>
        </w:r>
        <w:r w:rsidR="00F5149C" w:rsidRPr="003A6B24">
          <w:rPr>
            <w:b w:val="0"/>
            <w:bCs w:val="0"/>
            <w:noProof/>
            <w:webHidden/>
            <w:sz w:val="24"/>
            <w:szCs w:val="24"/>
          </w:rPr>
          <w:tab/>
        </w:r>
        <w:r w:rsidR="00F5149C" w:rsidRPr="003A6B24">
          <w:rPr>
            <w:b w:val="0"/>
            <w:bCs w:val="0"/>
            <w:noProof/>
            <w:webHidden/>
            <w:sz w:val="24"/>
            <w:szCs w:val="24"/>
          </w:rPr>
          <w:fldChar w:fldCharType="begin"/>
        </w:r>
        <w:r w:rsidR="00F5149C" w:rsidRPr="003A6B24">
          <w:rPr>
            <w:b w:val="0"/>
            <w:bCs w:val="0"/>
            <w:noProof/>
            <w:webHidden/>
            <w:sz w:val="24"/>
            <w:szCs w:val="24"/>
          </w:rPr>
          <w:instrText xml:space="preserve"> PAGEREF _Toc156294887 \h </w:instrText>
        </w:r>
        <w:r w:rsidR="00F5149C" w:rsidRPr="003A6B24">
          <w:rPr>
            <w:b w:val="0"/>
            <w:bCs w:val="0"/>
            <w:noProof/>
            <w:webHidden/>
            <w:sz w:val="24"/>
            <w:szCs w:val="24"/>
          </w:rPr>
        </w:r>
        <w:r w:rsidR="00F5149C" w:rsidRPr="003A6B24">
          <w:rPr>
            <w:b w:val="0"/>
            <w:bCs w:val="0"/>
            <w:noProof/>
            <w:webHidden/>
            <w:sz w:val="24"/>
            <w:szCs w:val="24"/>
          </w:rPr>
          <w:fldChar w:fldCharType="separate"/>
        </w:r>
        <w:r w:rsidR="00F5149C" w:rsidRPr="003A6B24">
          <w:rPr>
            <w:b w:val="0"/>
            <w:bCs w:val="0"/>
            <w:noProof/>
            <w:webHidden/>
            <w:sz w:val="24"/>
            <w:szCs w:val="24"/>
          </w:rPr>
          <w:t>55</w:t>
        </w:r>
        <w:r w:rsidR="00F5149C" w:rsidRPr="003A6B24">
          <w:rPr>
            <w:b w:val="0"/>
            <w:bCs w:val="0"/>
            <w:noProof/>
            <w:webHidden/>
            <w:sz w:val="24"/>
            <w:szCs w:val="24"/>
          </w:rPr>
          <w:fldChar w:fldCharType="end"/>
        </w:r>
      </w:hyperlink>
    </w:p>
    <w:p w14:paraId="7C96019C" w14:textId="77777777" w:rsidR="00F5149C" w:rsidRPr="003A6B24" w:rsidRDefault="00F5149C" w:rsidP="00F5149C">
      <w:pPr>
        <w:pStyle w:val="1f1"/>
        <w:jc w:val="left"/>
        <w:rPr>
          <w:rFonts w:ascii="Times New Roman" w:hAnsi="Times New Roman"/>
          <w:b w:val="0"/>
          <w:bCs w:val="0"/>
          <w:lang w:val="ru-RU"/>
        </w:rPr>
      </w:pPr>
      <w:r w:rsidRPr="003A6B24">
        <w:rPr>
          <w:rFonts w:ascii="Times New Roman" w:hAnsi="Times New Roman"/>
          <w:b w:val="0"/>
          <w:bCs w:val="0"/>
          <w:lang w:val="ru-RU"/>
        </w:rPr>
        <w:fldChar w:fldCharType="end"/>
      </w:r>
    </w:p>
    <w:p w14:paraId="21C8A959" w14:textId="77777777" w:rsidR="00F5149C" w:rsidRPr="003A6B24" w:rsidRDefault="00F5149C" w:rsidP="00F5149C">
      <w:pPr>
        <w:pStyle w:val="1f1"/>
        <w:jc w:val="left"/>
        <w:rPr>
          <w:rFonts w:ascii="Times New Roman" w:hAnsi="Times New Roman"/>
          <w:lang w:val="ru-RU"/>
        </w:rPr>
        <w:sectPr w:rsidR="00F5149C" w:rsidRPr="003A6B24" w:rsidSect="00502F97">
          <w:headerReference w:type="even" r:id="rId63"/>
          <w:headerReference w:type="default" r:id="rId64"/>
          <w:pgSz w:w="11906" w:h="16838"/>
          <w:pgMar w:top="1134" w:right="567" w:bottom="1134" w:left="1701" w:header="709" w:footer="709" w:gutter="0"/>
          <w:cols w:space="708"/>
          <w:docGrid w:linePitch="360"/>
        </w:sectPr>
      </w:pPr>
    </w:p>
    <w:p w14:paraId="2A156F8F" w14:textId="77777777" w:rsidR="00F5149C" w:rsidRPr="003A6B24" w:rsidRDefault="00F5149C" w:rsidP="00436697">
      <w:pPr>
        <w:pStyle w:val="1f1"/>
        <w:numPr>
          <w:ilvl w:val="0"/>
          <w:numId w:val="36"/>
        </w:numPr>
      </w:pPr>
      <w:r w:rsidRPr="003A6B24">
        <w:lastRenderedPageBreak/>
        <w:t>Общая характеристика</w:t>
      </w:r>
      <w:r w:rsidRPr="003A6B24">
        <w:rPr>
          <w:rFonts w:asciiTheme="minorHAnsi" w:hAnsiTheme="minorHAnsi"/>
          <w:lang w:val="ru-RU"/>
        </w:rPr>
        <w:t xml:space="preserve"> </w:t>
      </w:r>
      <w:r w:rsidRPr="003A6B24">
        <w:t>ПРИМЕРНОЙ РАБОЧЕЙ ПРОГРАММЫ УЧЕБНОЙ ДИСЦИПЛИНЫ</w:t>
      </w:r>
    </w:p>
    <w:p w14:paraId="13658B95" w14:textId="77777777" w:rsidR="00F5149C" w:rsidRPr="003A6B24" w:rsidRDefault="00F5149C" w:rsidP="00F5149C">
      <w:pPr>
        <w:pStyle w:val="1f"/>
        <w:jc w:val="center"/>
        <w:rPr>
          <w:rFonts w:eastAsia="Segoe UI"/>
          <w:lang w:val="ru-RU"/>
        </w:rPr>
      </w:pPr>
      <w:r w:rsidRPr="003A6B24">
        <w:rPr>
          <w:rFonts w:eastAsia="Segoe UI"/>
          <w:lang w:val="ru-RU"/>
        </w:rPr>
        <w:t>«</w:t>
      </w:r>
      <w:r w:rsidRPr="003A6B24">
        <w:rPr>
          <w:b/>
          <w:color w:val="000000" w:themeColor="text1"/>
          <w:lang w:val="ru-RU"/>
        </w:rPr>
        <w:t>ОП.07 ЭЛЕКТРОРАДИОИЗМЕРЕНИЯ</w:t>
      </w:r>
      <w:r w:rsidRPr="003A6B24">
        <w:rPr>
          <w:rFonts w:eastAsia="Segoe UI"/>
          <w:lang w:val="ru-RU"/>
        </w:rPr>
        <w:t>»</w:t>
      </w:r>
    </w:p>
    <w:p w14:paraId="39A8834F" w14:textId="77777777" w:rsidR="00F5149C" w:rsidRPr="003A6B24" w:rsidRDefault="00F5149C" w:rsidP="00F5149C">
      <w:pPr>
        <w:pStyle w:val="1f"/>
        <w:rPr>
          <w:lang w:val="ru-RU"/>
        </w:rPr>
      </w:pPr>
    </w:p>
    <w:p w14:paraId="10C23FAD" w14:textId="77777777" w:rsidR="00F5149C" w:rsidRPr="003A6B24" w:rsidRDefault="00F5149C" w:rsidP="00F5149C">
      <w:pPr>
        <w:pStyle w:val="113"/>
        <w:rPr>
          <w:rFonts w:ascii="Times New Roman" w:hAnsi="Times New Roman"/>
        </w:rPr>
      </w:pPr>
      <w:r w:rsidRPr="003A6B24">
        <w:rPr>
          <w:rFonts w:ascii="Times New Roman" w:hAnsi="Times New Roman"/>
        </w:rPr>
        <w:t>1.1. Цель и место дисциплины в структуре образовательной программы</w:t>
      </w:r>
    </w:p>
    <w:p w14:paraId="07117863" w14:textId="77777777" w:rsidR="00F5149C" w:rsidRPr="003A6B24" w:rsidRDefault="00F5149C" w:rsidP="00F5149C">
      <w:pPr>
        <w:suppressAutoHyphens/>
        <w:ind w:firstLine="709"/>
        <w:jc w:val="both"/>
        <w:rPr>
          <w:rFonts w:ascii="Times New Roman" w:eastAsia="Times New Roman" w:hAnsi="Times New Roman" w:cs="Times New Roman"/>
          <w:color w:val="000000" w:themeColor="text1"/>
          <w:sz w:val="24"/>
          <w:szCs w:val="24"/>
          <w:lang w:eastAsia="ru-RU"/>
        </w:rPr>
      </w:pPr>
      <w:r w:rsidRPr="003A6B24">
        <w:rPr>
          <w:rFonts w:ascii="Times New Roman" w:eastAsia="Times New Roman" w:hAnsi="Times New Roman" w:cs="Times New Roman"/>
          <w:color w:val="000000" w:themeColor="text1"/>
          <w:sz w:val="24"/>
          <w:szCs w:val="24"/>
          <w:lang w:eastAsia="ru-RU"/>
        </w:rPr>
        <w:t xml:space="preserve">Цель учебной дисциплины </w:t>
      </w:r>
      <w:r w:rsidRPr="003A6B24">
        <w:rPr>
          <w:rFonts w:ascii="Times New Roman" w:hAnsi="Times New Roman" w:cs="Times New Roman"/>
          <w:caps/>
          <w:color w:val="000000" w:themeColor="text1"/>
          <w:sz w:val="24"/>
          <w:szCs w:val="24"/>
        </w:rPr>
        <w:t xml:space="preserve">ОПЦ.07 </w:t>
      </w:r>
      <w:r w:rsidRPr="003A6B24">
        <w:rPr>
          <w:rFonts w:ascii="Times New Roman" w:hAnsi="Times New Roman" w:cs="Times New Roman"/>
          <w:color w:val="000000" w:themeColor="text1"/>
          <w:sz w:val="24"/>
          <w:szCs w:val="24"/>
        </w:rPr>
        <w:t>Электрорадиоизмерения</w:t>
      </w:r>
      <w:r w:rsidRPr="003A6B24">
        <w:rPr>
          <w:rFonts w:ascii="Times New Roman" w:eastAsia="Times New Roman" w:hAnsi="Times New Roman" w:cs="Times New Roman"/>
          <w:color w:val="000000" w:themeColor="text1"/>
          <w:sz w:val="24"/>
          <w:szCs w:val="24"/>
          <w:lang w:eastAsia="ru-RU"/>
        </w:rPr>
        <w:t xml:space="preserve">: </w:t>
      </w:r>
      <w:r w:rsidRPr="003A6B24">
        <w:rPr>
          <w:rFonts w:ascii="Times New Roman" w:eastAsia="Times New Roman" w:hAnsi="Times New Roman" w:cs="Times New Roman"/>
          <w:bCs/>
          <w:color w:val="000000" w:themeColor="text1"/>
          <w:sz w:val="24"/>
          <w:szCs w:val="24"/>
          <w:lang w:val="x-none" w:eastAsia="ru-RU"/>
        </w:rPr>
        <w:t>формирование представлений об</w:t>
      </w:r>
      <w:r w:rsidRPr="003A6B24">
        <w:rPr>
          <w:rFonts w:ascii="Times New Roman" w:eastAsia="Times New Roman" w:hAnsi="Times New Roman" w:cs="Times New Roman"/>
          <w:bCs/>
          <w:color w:val="000000" w:themeColor="text1"/>
          <w:sz w:val="24"/>
          <w:szCs w:val="24"/>
          <w:lang w:eastAsia="ru-RU"/>
        </w:rPr>
        <w:t xml:space="preserve"> измерительной технике, развитие способности измерения параметров цепей и сигналов, а также анализа результатов измерений.</w:t>
      </w:r>
    </w:p>
    <w:p w14:paraId="44442BB5" w14:textId="77777777" w:rsidR="00F5149C" w:rsidRPr="003A6B24" w:rsidRDefault="00F5149C" w:rsidP="00F5149C">
      <w:pPr>
        <w:suppressAutoHyphens/>
        <w:ind w:firstLine="709"/>
        <w:jc w:val="both"/>
        <w:rPr>
          <w:rFonts w:ascii="Times New Roman" w:hAnsi="Times New Roman" w:cs="Times New Roman"/>
          <w:iCs/>
          <w:color w:val="000000" w:themeColor="text1"/>
          <w:sz w:val="24"/>
          <w:szCs w:val="24"/>
        </w:rPr>
      </w:pPr>
      <w:r w:rsidRPr="003A6B24">
        <w:rPr>
          <w:rFonts w:ascii="Times New Roman" w:hAnsi="Times New Roman" w:cs="Times New Roman"/>
          <w:color w:val="000000" w:themeColor="text1"/>
          <w:sz w:val="24"/>
          <w:szCs w:val="24"/>
        </w:rPr>
        <w:t xml:space="preserve">Учебная дисциплина </w:t>
      </w:r>
      <w:r w:rsidRPr="003A6B24">
        <w:rPr>
          <w:rFonts w:ascii="Times New Roman" w:hAnsi="Times New Roman" w:cs="Times New Roman"/>
          <w:caps/>
          <w:color w:val="000000" w:themeColor="text1"/>
          <w:sz w:val="24"/>
          <w:szCs w:val="24"/>
        </w:rPr>
        <w:t xml:space="preserve">ОПЦ.07 </w:t>
      </w:r>
      <w:r w:rsidRPr="003A6B24">
        <w:rPr>
          <w:rFonts w:ascii="Times New Roman" w:hAnsi="Times New Roman" w:cs="Times New Roman"/>
          <w:color w:val="000000" w:themeColor="text1"/>
          <w:sz w:val="24"/>
          <w:szCs w:val="24"/>
        </w:rPr>
        <w:t xml:space="preserve">Электрорадиоизмерения включена в </w:t>
      </w:r>
      <w:r w:rsidRPr="003A6B24">
        <w:rPr>
          <w:rFonts w:ascii="Times New Roman" w:hAnsi="Times New Roman" w:cs="Times New Roman"/>
          <w:bCs/>
          <w:color w:val="000000" w:themeColor="text1"/>
          <w:sz w:val="24"/>
          <w:szCs w:val="24"/>
        </w:rPr>
        <w:t>обязательную</w:t>
      </w:r>
      <w:r w:rsidRPr="003A6B24">
        <w:rPr>
          <w:rFonts w:ascii="Times New Roman" w:hAnsi="Times New Roman" w:cs="Times New Roman"/>
          <w:i/>
          <w:iCs/>
          <w:color w:val="000000" w:themeColor="text1"/>
          <w:sz w:val="24"/>
          <w:szCs w:val="24"/>
        </w:rPr>
        <w:t xml:space="preserve"> </w:t>
      </w:r>
      <w:r w:rsidRPr="003A6B24">
        <w:rPr>
          <w:rFonts w:ascii="Times New Roman" w:hAnsi="Times New Roman" w:cs="Times New Roman"/>
          <w:iCs/>
          <w:color w:val="000000" w:themeColor="text1"/>
          <w:sz w:val="24"/>
          <w:szCs w:val="24"/>
        </w:rPr>
        <w:t xml:space="preserve">часть </w:t>
      </w:r>
      <w:r w:rsidRPr="003A6B24">
        <w:rPr>
          <w:rFonts w:ascii="Times New Roman" w:hAnsi="Times New Roman" w:cs="Times New Roman"/>
          <w:bCs/>
          <w:color w:val="000000" w:themeColor="text1"/>
          <w:sz w:val="24"/>
          <w:szCs w:val="24"/>
        </w:rPr>
        <w:t>общепрофессионального</w:t>
      </w:r>
      <w:r w:rsidRPr="003A6B24">
        <w:rPr>
          <w:rFonts w:ascii="Times New Roman" w:hAnsi="Times New Roman" w:cs="Times New Roman"/>
          <w:color w:val="000000" w:themeColor="text1"/>
          <w:sz w:val="24"/>
          <w:szCs w:val="24"/>
        </w:rPr>
        <w:t xml:space="preserve"> цикла образовательной программы.</w:t>
      </w:r>
    </w:p>
    <w:p w14:paraId="064D8C02" w14:textId="77777777" w:rsidR="00F5149C" w:rsidRPr="003A6B24" w:rsidRDefault="00F5149C" w:rsidP="00F5149C">
      <w:pPr>
        <w:suppressAutoHyphens/>
        <w:spacing w:line="276" w:lineRule="auto"/>
        <w:ind w:firstLine="709"/>
        <w:jc w:val="both"/>
        <w:rPr>
          <w:rFonts w:ascii="Times New Roman" w:hAnsi="Times New Roman" w:cs="Times New Roman"/>
          <w:sz w:val="24"/>
          <w:szCs w:val="24"/>
        </w:rPr>
      </w:pPr>
    </w:p>
    <w:p w14:paraId="6800E69D" w14:textId="77777777" w:rsidR="00F5149C" w:rsidRPr="003A6B24" w:rsidRDefault="00F5149C" w:rsidP="00F5149C">
      <w:pPr>
        <w:pStyle w:val="113"/>
        <w:rPr>
          <w:rFonts w:ascii="Times New Roman" w:hAnsi="Times New Roman"/>
        </w:rPr>
      </w:pPr>
      <w:r w:rsidRPr="003A6B24">
        <w:rPr>
          <w:rFonts w:ascii="Times New Roman" w:hAnsi="Times New Roman"/>
        </w:rPr>
        <w:t>1.2. Планируемые результаты освоения дисциплины</w:t>
      </w:r>
    </w:p>
    <w:p w14:paraId="059C1697" w14:textId="77777777" w:rsidR="00F5149C" w:rsidRPr="003A6B24" w:rsidRDefault="00F5149C" w:rsidP="00F5149C">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01B5481" w14:textId="1C9905AD" w:rsidR="00F5149C" w:rsidRPr="003A6B24" w:rsidRDefault="00F5149C" w:rsidP="00F5149C">
      <w:pPr>
        <w:spacing w:after="120"/>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дисциплины обучающийся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01"/>
        <w:gridCol w:w="517"/>
        <w:gridCol w:w="3544"/>
        <w:gridCol w:w="2126"/>
      </w:tblGrid>
      <w:tr w:rsidR="00F5149C" w:rsidRPr="003A6B24" w14:paraId="557C0DED" w14:textId="77777777" w:rsidTr="00B32404">
        <w:trPr>
          <w:trHeight w:val="20"/>
        </w:trPr>
        <w:tc>
          <w:tcPr>
            <w:tcW w:w="959" w:type="dxa"/>
            <w:tcBorders>
              <w:top w:val="single" w:sz="4" w:space="0" w:color="auto"/>
              <w:left w:val="single" w:sz="4" w:space="0" w:color="auto"/>
              <w:right w:val="single" w:sz="4" w:space="0" w:color="auto"/>
            </w:tcBorders>
            <w:vAlign w:val="center"/>
          </w:tcPr>
          <w:p w14:paraId="4385B4CD" w14:textId="77777777" w:rsidR="00F5149C" w:rsidRPr="003A6B24" w:rsidRDefault="00F5149C" w:rsidP="00FD3F68">
            <w:pPr>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Код ОК, ПК</w:t>
            </w:r>
          </w:p>
        </w:tc>
        <w:tc>
          <w:tcPr>
            <w:tcW w:w="2601" w:type="dxa"/>
            <w:tcBorders>
              <w:top w:val="single" w:sz="4" w:space="0" w:color="auto"/>
              <w:left w:val="single" w:sz="4" w:space="0" w:color="auto"/>
              <w:right w:val="single" w:sz="4" w:space="0" w:color="auto"/>
            </w:tcBorders>
            <w:vAlign w:val="center"/>
          </w:tcPr>
          <w:p w14:paraId="7B75F170" w14:textId="77777777" w:rsidR="00F5149C" w:rsidRPr="003A6B24" w:rsidRDefault="00F5149C" w:rsidP="00FD3F68">
            <w:pPr>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Знать</w:t>
            </w:r>
          </w:p>
        </w:tc>
        <w:tc>
          <w:tcPr>
            <w:tcW w:w="40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BC5523" w14:textId="77777777" w:rsidR="00F5149C" w:rsidRPr="003A6B24" w:rsidRDefault="00F5149C" w:rsidP="00FD3F68">
            <w:pPr>
              <w:jc w:val="center"/>
              <w:rPr>
                <w:rFonts w:ascii="Times New Roman" w:hAnsi="Times New Roman" w:cs="Times New Roman"/>
                <w:b/>
                <w:i/>
                <w:color w:val="000000" w:themeColor="text1"/>
                <w:sz w:val="24"/>
                <w:szCs w:val="24"/>
              </w:rPr>
            </w:pPr>
            <w:r w:rsidRPr="003A6B24">
              <w:rPr>
                <w:rFonts w:ascii="Times New Roman" w:hAnsi="Times New Roman" w:cs="Times New Roman"/>
                <w:b/>
                <w:color w:val="000000" w:themeColor="text1"/>
                <w:sz w:val="24"/>
                <w:szCs w:val="24"/>
              </w:rPr>
              <w:t>Уметь</w:t>
            </w:r>
          </w:p>
        </w:tc>
        <w:tc>
          <w:tcPr>
            <w:tcW w:w="2126" w:type="dxa"/>
            <w:tcBorders>
              <w:top w:val="single" w:sz="4" w:space="0" w:color="auto"/>
              <w:left w:val="single" w:sz="4" w:space="0" w:color="auto"/>
              <w:bottom w:val="single" w:sz="4" w:space="0" w:color="auto"/>
              <w:right w:val="single" w:sz="4" w:space="0" w:color="auto"/>
            </w:tcBorders>
            <w:vAlign w:val="center"/>
          </w:tcPr>
          <w:p w14:paraId="321B1EDF" w14:textId="77777777" w:rsidR="00F5149C" w:rsidRPr="003A6B24" w:rsidRDefault="00F5149C" w:rsidP="00FD3F68">
            <w:pPr>
              <w:jc w:val="center"/>
              <w:rPr>
                <w:rFonts w:ascii="Times New Roman" w:hAnsi="Times New Roman" w:cs="Times New Roman"/>
                <w:b/>
                <w:i/>
                <w:color w:val="000000" w:themeColor="text1"/>
                <w:sz w:val="24"/>
                <w:szCs w:val="24"/>
              </w:rPr>
            </w:pPr>
            <w:r w:rsidRPr="003A6B24">
              <w:rPr>
                <w:rFonts w:ascii="Times New Roman" w:hAnsi="Times New Roman" w:cs="Times New Roman"/>
                <w:b/>
                <w:color w:val="000000" w:themeColor="text1"/>
                <w:sz w:val="24"/>
                <w:szCs w:val="24"/>
              </w:rPr>
              <w:t>Владеть навыками</w:t>
            </w:r>
          </w:p>
        </w:tc>
      </w:tr>
      <w:tr w:rsidR="00F06B57" w:rsidRPr="003A6B24" w14:paraId="40B13D71" w14:textId="77777777" w:rsidTr="00B32404">
        <w:trPr>
          <w:trHeight w:val="20"/>
        </w:trPr>
        <w:tc>
          <w:tcPr>
            <w:tcW w:w="959" w:type="dxa"/>
            <w:tcBorders>
              <w:top w:val="single" w:sz="4" w:space="0" w:color="auto"/>
              <w:left w:val="single" w:sz="4" w:space="0" w:color="auto"/>
              <w:right w:val="single" w:sz="4" w:space="0" w:color="auto"/>
            </w:tcBorders>
          </w:tcPr>
          <w:p w14:paraId="132F30CA" w14:textId="77777777" w:rsidR="00F06B57" w:rsidRPr="003A6B24" w:rsidRDefault="00F06B57"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01.</w:t>
            </w:r>
          </w:p>
        </w:tc>
        <w:tc>
          <w:tcPr>
            <w:tcW w:w="3118" w:type="dxa"/>
            <w:gridSpan w:val="2"/>
            <w:tcBorders>
              <w:top w:val="single" w:sz="4" w:space="0" w:color="auto"/>
              <w:left w:val="single" w:sz="4" w:space="0" w:color="auto"/>
              <w:right w:val="single" w:sz="4" w:space="0" w:color="auto"/>
            </w:tcBorders>
          </w:tcPr>
          <w:p w14:paraId="038932A5"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приборы и устройства для измерения в электрических цепях, их классификацию и принцип действия;</w:t>
            </w:r>
          </w:p>
          <w:p w14:paraId="4168A61A"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методы измерения тока, напряжения, мощности, параметров и характеристик сигналов, способы их автоматизации;</w:t>
            </w:r>
          </w:p>
          <w:p w14:paraId="4DBC9BEA" w14:textId="66B91C31" w:rsidR="00F06B57" w:rsidRPr="003A6B24" w:rsidRDefault="00F06B57" w:rsidP="00FD3F68">
            <w:pPr>
              <w:rPr>
                <w:rFonts w:ascii="Times New Roman" w:hAnsi="Times New Roman" w:cs="Times New Roman"/>
                <w:color w:val="000000" w:themeColor="text1"/>
                <w:sz w:val="24"/>
                <w:szCs w:val="24"/>
                <w:highlight w:val="yellow"/>
              </w:rPr>
            </w:pPr>
            <w:r w:rsidRPr="003A6B24">
              <w:rPr>
                <w:rFonts w:ascii="Times New Roman" w:hAnsi="Times New Roman" w:cs="Times New Roman"/>
                <w:color w:val="000000" w:themeColor="text1"/>
                <w:sz w:val="24"/>
                <w:szCs w:val="24"/>
              </w:rPr>
              <w:t>- методику определения погрешности измерений и влияние измерительных приборов на точность измерений</w:t>
            </w:r>
          </w:p>
        </w:tc>
        <w:tc>
          <w:tcPr>
            <w:tcW w:w="3544" w:type="dxa"/>
            <w:tcBorders>
              <w:top w:val="single" w:sz="4" w:space="0" w:color="auto"/>
              <w:left w:val="single" w:sz="4" w:space="0" w:color="auto"/>
              <w:right w:val="single" w:sz="4" w:space="0" w:color="auto"/>
            </w:tcBorders>
          </w:tcPr>
          <w:p w14:paraId="2B22306F" w14:textId="77777777" w:rsidR="00F06B57" w:rsidRPr="003A6B24" w:rsidRDefault="00F06B57" w:rsidP="007900A5">
            <w:pPr>
              <w:contextualSpacing/>
              <w:rPr>
                <w:rFonts w:ascii="Times New Roman" w:hAnsi="Times New Roman" w:cs="Times New Roman"/>
                <w:bCs/>
                <w:color w:val="000000" w:themeColor="text1"/>
                <w:sz w:val="24"/>
                <w:szCs w:val="24"/>
              </w:rPr>
            </w:pPr>
            <w:r w:rsidRPr="003A6B24">
              <w:rPr>
                <w:rFonts w:ascii="Times New Roman" w:hAnsi="Times New Roman" w:cs="Times New Roman"/>
                <w:color w:val="000000" w:themeColor="text1"/>
                <w:sz w:val="24"/>
                <w:szCs w:val="24"/>
              </w:rPr>
              <w:t>- пользоваться измерительной и контрольно-испытательной аппаратурой;</w:t>
            </w:r>
          </w:p>
          <w:p w14:paraId="6908656A" w14:textId="59A8DE60" w:rsidR="00F06B57" w:rsidRPr="003A6B24" w:rsidRDefault="00F06B57" w:rsidP="00FD3F68">
            <w:pPr>
              <w:rPr>
                <w:rFonts w:ascii="Times New Roman" w:hAnsi="Times New Roman" w:cs="Times New Roman"/>
                <w:bCs/>
                <w:color w:val="000000" w:themeColor="text1"/>
                <w:sz w:val="24"/>
                <w:szCs w:val="24"/>
                <w:highlight w:val="yellow"/>
              </w:rPr>
            </w:pPr>
            <w:r w:rsidRPr="003A6B24">
              <w:rPr>
                <w:rFonts w:ascii="Times New Roman" w:hAnsi="Times New Roman" w:cs="Times New Roman"/>
                <w:color w:val="000000" w:themeColor="text1"/>
                <w:sz w:val="24"/>
                <w:szCs w:val="24"/>
              </w:rPr>
              <w:t>- анализировать результаты измерений</w:t>
            </w:r>
          </w:p>
        </w:tc>
        <w:tc>
          <w:tcPr>
            <w:tcW w:w="2126" w:type="dxa"/>
            <w:tcBorders>
              <w:top w:val="single" w:sz="4" w:space="0" w:color="auto"/>
              <w:left w:val="single" w:sz="4" w:space="0" w:color="auto"/>
              <w:bottom w:val="single" w:sz="4" w:space="0" w:color="auto"/>
              <w:right w:val="single" w:sz="4" w:space="0" w:color="auto"/>
            </w:tcBorders>
          </w:tcPr>
          <w:p w14:paraId="022781F5" w14:textId="77777777" w:rsidR="00F06B57" w:rsidRPr="003A6B24" w:rsidRDefault="00F06B57" w:rsidP="00FD3F68">
            <w:pPr>
              <w:jc w:val="center"/>
              <w:rPr>
                <w:rFonts w:ascii="Times New Roman" w:hAnsi="Times New Roman" w:cs="Times New Roman"/>
                <w:bCs/>
                <w:color w:val="000000" w:themeColor="text1"/>
                <w:sz w:val="24"/>
                <w:szCs w:val="24"/>
                <w:highlight w:val="yellow"/>
              </w:rPr>
            </w:pPr>
            <w:r w:rsidRPr="003A6B24">
              <w:rPr>
                <w:rFonts w:ascii="Times New Roman" w:hAnsi="Times New Roman" w:cs="Times New Roman"/>
                <w:bCs/>
                <w:color w:val="000000" w:themeColor="text1"/>
                <w:sz w:val="24"/>
                <w:szCs w:val="24"/>
              </w:rPr>
              <w:t>-</w:t>
            </w:r>
          </w:p>
        </w:tc>
      </w:tr>
      <w:tr w:rsidR="00F06B57" w:rsidRPr="003A6B24" w14:paraId="0DC7EFBA" w14:textId="77777777" w:rsidTr="00B32404">
        <w:trPr>
          <w:trHeight w:val="20"/>
        </w:trPr>
        <w:tc>
          <w:tcPr>
            <w:tcW w:w="959" w:type="dxa"/>
            <w:tcBorders>
              <w:left w:val="single" w:sz="4" w:space="0" w:color="auto"/>
              <w:bottom w:val="single" w:sz="4" w:space="0" w:color="auto"/>
              <w:right w:val="single" w:sz="4" w:space="0" w:color="auto"/>
            </w:tcBorders>
          </w:tcPr>
          <w:p w14:paraId="6A8EDCAF" w14:textId="77777777" w:rsidR="00F06B57" w:rsidRPr="003A6B24" w:rsidRDefault="00F06B57"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02.</w:t>
            </w:r>
          </w:p>
        </w:tc>
        <w:tc>
          <w:tcPr>
            <w:tcW w:w="3118" w:type="dxa"/>
            <w:gridSpan w:val="2"/>
            <w:tcBorders>
              <w:left w:val="single" w:sz="4" w:space="0" w:color="auto"/>
              <w:bottom w:val="single" w:sz="4" w:space="0" w:color="auto"/>
              <w:right w:val="single" w:sz="4" w:space="0" w:color="auto"/>
            </w:tcBorders>
          </w:tcPr>
          <w:p w14:paraId="601C1BED"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приборы и устройства для измерения в электрических цепях, их классификацию и принцип действия;</w:t>
            </w:r>
          </w:p>
          <w:p w14:paraId="31683900"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методы измерения тока, напряжения, мощности, параметров и характеристик сигналов, способы их автоматизации;</w:t>
            </w:r>
          </w:p>
          <w:p w14:paraId="3423A4D8" w14:textId="065F900B" w:rsidR="00F06B57" w:rsidRPr="003A6B24" w:rsidRDefault="00F06B57" w:rsidP="00FD3F68">
            <w:pPr>
              <w:contextualSpacing/>
              <w:rPr>
                <w:rFonts w:ascii="Times New Roman" w:hAnsi="Times New Roman" w:cs="Times New Roman"/>
                <w:color w:val="000000" w:themeColor="text1"/>
                <w:sz w:val="24"/>
                <w:szCs w:val="24"/>
                <w:highlight w:val="yellow"/>
              </w:rPr>
            </w:pPr>
            <w:r w:rsidRPr="003A6B24">
              <w:rPr>
                <w:rFonts w:ascii="Times New Roman" w:hAnsi="Times New Roman" w:cs="Times New Roman"/>
                <w:color w:val="000000" w:themeColor="text1"/>
                <w:sz w:val="24"/>
                <w:szCs w:val="24"/>
              </w:rPr>
              <w:t>- методику определения погрешности измерений и влияние измерительных приборов на точность измерений</w:t>
            </w:r>
          </w:p>
        </w:tc>
        <w:tc>
          <w:tcPr>
            <w:tcW w:w="3544" w:type="dxa"/>
            <w:tcBorders>
              <w:left w:val="single" w:sz="4" w:space="0" w:color="auto"/>
              <w:bottom w:val="single" w:sz="4" w:space="0" w:color="auto"/>
              <w:right w:val="single" w:sz="4" w:space="0" w:color="auto"/>
            </w:tcBorders>
          </w:tcPr>
          <w:p w14:paraId="0D200CF0" w14:textId="77777777" w:rsidR="00F06B57" w:rsidRPr="003A6B24" w:rsidRDefault="00F06B57" w:rsidP="007900A5">
            <w:pPr>
              <w:contextualSpacing/>
              <w:rPr>
                <w:rFonts w:ascii="Times New Roman" w:hAnsi="Times New Roman" w:cs="Times New Roman"/>
                <w:bCs/>
                <w:color w:val="000000" w:themeColor="text1"/>
                <w:sz w:val="24"/>
                <w:szCs w:val="24"/>
              </w:rPr>
            </w:pPr>
            <w:r w:rsidRPr="003A6B24">
              <w:rPr>
                <w:rFonts w:ascii="Times New Roman" w:hAnsi="Times New Roman" w:cs="Times New Roman"/>
                <w:color w:val="000000" w:themeColor="text1"/>
                <w:sz w:val="24"/>
                <w:szCs w:val="24"/>
              </w:rPr>
              <w:t>- пользоваться измерительной и контрольно-испытательной аппаратурой;</w:t>
            </w:r>
          </w:p>
          <w:p w14:paraId="75258D66" w14:textId="219D010C" w:rsidR="00F06B57" w:rsidRPr="003A6B24" w:rsidRDefault="00F06B57" w:rsidP="00FD3F68">
            <w:pPr>
              <w:rPr>
                <w:rFonts w:ascii="Times New Roman" w:hAnsi="Times New Roman" w:cs="Times New Roman"/>
                <w:bCs/>
                <w:color w:val="000000" w:themeColor="text1"/>
                <w:sz w:val="24"/>
                <w:szCs w:val="24"/>
                <w:highlight w:val="yellow"/>
              </w:rPr>
            </w:pPr>
            <w:r w:rsidRPr="003A6B24">
              <w:rPr>
                <w:rFonts w:ascii="Times New Roman" w:hAnsi="Times New Roman" w:cs="Times New Roman"/>
                <w:color w:val="000000" w:themeColor="text1"/>
                <w:sz w:val="24"/>
                <w:szCs w:val="24"/>
              </w:rPr>
              <w:t>- анализировать результаты измерений</w:t>
            </w:r>
          </w:p>
        </w:tc>
        <w:tc>
          <w:tcPr>
            <w:tcW w:w="2126" w:type="dxa"/>
            <w:tcBorders>
              <w:top w:val="single" w:sz="4" w:space="0" w:color="auto"/>
              <w:left w:val="single" w:sz="4" w:space="0" w:color="auto"/>
              <w:bottom w:val="single" w:sz="4" w:space="0" w:color="auto"/>
              <w:right w:val="single" w:sz="4" w:space="0" w:color="auto"/>
            </w:tcBorders>
          </w:tcPr>
          <w:p w14:paraId="3CAE8242" w14:textId="77777777" w:rsidR="00F06B57" w:rsidRPr="003A6B24" w:rsidRDefault="00F06B57"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F06B57" w:rsidRPr="003A6B24" w14:paraId="4578382F" w14:textId="77777777" w:rsidTr="00B32404">
        <w:trPr>
          <w:trHeight w:val="20"/>
        </w:trPr>
        <w:tc>
          <w:tcPr>
            <w:tcW w:w="959" w:type="dxa"/>
            <w:tcBorders>
              <w:left w:val="single" w:sz="4" w:space="0" w:color="auto"/>
              <w:bottom w:val="single" w:sz="4" w:space="0" w:color="auto"/>
              <w:right w:val="single" w:sz="4" w:space="0" w:color="auto"/>
            </w:tcBorders>
          </w:tcPr>
          <w:p w14:paraId="4A446C91" w14:textId="77777777" w:rsidR="00F06B57" w:rsidRPr="003A6B24" w:rsidRDefault="00F06B57"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lastRenderedPageBreak/>
              <w:t>ОК 03.</w:t>
            </w:r>
          </w:p>
        </w:tc>
        <w:tc>
          <w:tcPr>
            <w:tcW w:w="3118" w:type="dxa"/>
            <w:gridSpan w:val="2"/>
            <w:tcBorders>
              <w:left w:val="single" w:sz="4" w:space="0" w:color="auto"/>
              <w:bottom w:val="single" w:sz="4" w:space="0" w:color="auto"/>
              <w:right w:val="single" w:sz="4" w:space="0" w:color="auto"/>
            </w:tcBorders>
          </w:tcPr>
          <w:p w14:paraId="68D08343"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приборы и устройства для измерения в электрических цепях, их классификацию и принцип действия;</w:t>
            </w:r>
          </w:p>
          <w:p w14:paraId="2248861F"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методы измерения тока, напряжения, мощности, параметров и характеристик сигналов, способы их автоматизации;</w:t>
            </w:r>
          </w:p>
          <w:p w14:paraId="6F63A3AB" w14:textId="534E1280" w:rsidR="00F06B57" w:rsidRPr="003A6B24" w:rsidRDefault="00F06B57" w:rsidP="00FD3F68">
            <w:pPr>
              <w:rPr>
                <w:rFonts w:ascii="Times New Roman" w:hAnsi="Times New Roman"/>
                <w:color w:val="000000" w:themeColor="text1"/>
                <w:sz w:val="24"/>
                <w:szCs w:val="24"/>
              </w:rPr>
            </w:pPr>
            <w:r w:rsidRPr="003A6B24">
              <w:rPr>
                <w:rFonts w:ascii="Times New Roman" w:hAnsi="Times New Roman" w:cs="Times New Roman"/>
                <w:color w:val="000000" w:themeColor="text1"/>
                <w:sz w:val="24"/>
                <w:szCs w:val="24"/>
              </w:rPr>
              <w:t>- методику определения погрешности измерений и влияние измерительных приборов на точность измерений</w:t>
            </w:r>
          </w:p>
        </w:tc>
        <w:tc>
          <w:tcPr>
            <w:tcW w:w="3544" w:type="dxa"/>
            <w:tcBorders>
              <w:left w:val="single" w:sz="4" w:space="0" w:color="auto"/>
              <w:bottom w:val="single" w:sz="4" w:space="0" w:color="auto"/>
              <w:right w:val="single" w:sz="4" w:space="0" w:color="auto"/>
            </w:tcBorders>
          </w:tcPr>
          <w:p w14:paraId="3243511B" w14:textId="77777777" w:rsidR="00F06B57" w:rsidRPr="003A6B24" w:rsidRDefault="00F06B57" w:rsidP="007900A5">
            <w:pPr>
              <w:contextualSpacing/>
              <w:rPr>
                <w:rFonts w:ascii="Times New Roman" w:hAnsi="Times New Roman" w:cs="Times New Roman"/>
                <w:bCs/>
                <w:color w:val="000000" w:themeColor="text1"/>
                <w:sz w:val="24"/>
                <w:szCs w:val="24"/>
              </w:rPr>
            </w:pPr>
            <w:r w:rsidRPr="003A6B24">
              <w:rPr>
                <w:rFonts w:ascii="Times New Roman" w:hAnsi="Times New Roman" w:cs="Times New Roman"/>
                <w:color w:val="000000" w:themeColor="text1"/>
                <w:sz w:val="24"/>
                <w:szCs w:val="24"/>
              </w:rPr>
              <w:t>- пользоваться измерительной и контрольно-испытательной аппаратурой;</w:t>
            </w:r>
          </w:p>
          <w:p w14:paraId="7214D588" w14:textId="5B8B3546" w:rsidR="00F06B57" w:rsidRPr="003A6B24" w:rsidRDefault="00F06B57" w:rsidP="00FD3F68">
            <w:pPr>
              <w:rPr>
                <w:rFonts w:ascii="Times New Roman" w:hAnsi="Times New Roman"/>
                <w:color w:val="000000" w:themeColor="text1"/>
                <w:sz w:val="24"/>
                <w:szCs w:val="24"/>
              </w:rPr>
            </w:pPr>
            <w:r w:rsidRPr="003A6B24">
              <w:rPr>
                <w:rFonts w:ascii="Times New Roman" w:hAnsi="Times New Roman" w:cs="Times New Roman"/>
                <w:color w:val="000000" w:themeColor="text1"/>
                <w:sz w:val="24"/>
                <w:szCs w:val="24"/>
              </w:rPr>
              <w:t>- анализировать результаты измерений</w:t>
            </w:r>
          </w:p>
        </w:tc>
        <w:tc>
          <w:tcPr>
            <w:tcW w:w="2126" w:type="dxa"/>
            <w:tcBorders>
              <w:top w:val="single" w:sz="4" w:space="0" w:color="auto"/>
              <w:left w:val="single" w:sz="4" w:space="0" w:color="auto"/>
              <w:bottom w:val="single" w:sz="4" w:space="0" w:color="auto"/>
              <w:right w:val="single" w:sz="4" w:space="0" w:color="auto"/>
            </w:tcBorders>
          </w:tcPr>
          <w:p w14:paraId="2450A936" w14:textId="77777777" w:rsidR="00F06B57" w:rsidRPr="003A6B24" w:rsidRDefault="00F06B57"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F06B57" w:rsidRPr="003A6B24" w14:paraId="32407B12" w14:textId="77777777" w:rsidTr="00B32404">
        <w:trPr>
          <w:trHeight w:val="20"/>
        </w:trPr>
        <w:tc>
          <w:tcPr>
            <w:tcW w:w="959" w:type="dxa"/>
            <w:tcBorders>
              <w:left w:val="single" w:sz="4" w:space="0" w:color="auto"/>
              <w:bottom w:val="single" w:sz="4" w:space="0" w:color="auto"/>
              <w:right w:val="single" w:sz="4" w:space="0" w:color="auto"/>
            </w:tcBorders>
          </w:tcPr>
          <w:p w14:paraId="30104C6D" w14:textId="77777777" w:rsidR="00F06B57" w:rsidRPr="003A6B24" w:rsidRDefault="00F06B57"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04.</w:t>
            </w:r>
          </w:p>
        </w:tc>
        <w:tc>
          <w:tcPr>
            <w:tcW w:w="3118" w:type="dxa"/>
            <w:gridSpan w:val="2"/>
            <w:tcBorders>
              <w:left w:val="single" w:sz="4" w:space="0" w:color="auto"/>
              <w:bottom w:val="single" w:sz="4" w:space="0" w:color="auto"/>
              <w:right w:val="single" w:sz="4" w:space="0" w:color="auto"/>
            </w:tcBorders>
          </w:tcPr>
          <w:p w14:paraId="100CBE10"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приборы и устройства для измерения в электрических цепях, их классификацию и принцип действия;</w:t>
            </w:r>
          </w:p>
          <w:p w14:paraId="53E424E8"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методы измерения тока, напряжения, мощности, параметров и характеристик сигналов, способы их автоматизации;</w:t>
            </w:r>
          </w:p>
          <w:p w14:paraId="3F12C1F8" w14:textId="7268C1DA" w:rsidR="00F06B57" w:rsidRPr="003A6B24" w:rsidRDefault="00F06B57" w:rsidP="00FD3F68">
            <w:pPr>
              <w:ind w:left="14"/>
              <w:contextualSpacing/>
              <w:rPr>
                <w:rFonts w:ascii="Times New Roman" w:hAnsi="Times New Roman" w:cs="Times New Roman"/>
                <w:color w:val="000000" w:themeColor="text1"/>
                <w:spacing w:val="-4"/>
                <w:sz w:val="24"/>
                <w:szCs w:val="24"/>
                <w:highlight w:val="yellow"/>
              </w:rPr>
            </w:pPr>
            <w:r w:rsidRPr="003A6B24">
              <w:rPr>
                <w:rFonts w:ascii="Times New Roman" w:hAnsi="Times New Roman" w:cs="Times New Roman"/>
                <w:color w:val="000000" w:themeColor="text1"/>
                <w:sz w:val="24"/>
                <w:szCs w:val="24"/>
              </w:rPr>
              <w:t>- методику определения погрешности измерений и влияние измерительных приборов на точность измерений</w:t>
            </w:r>
          </w:p>
        </w:tc>
        <w:tc>
          <w:tcPr>
            <w:tcW w:w="3544" w:type="dxa"/>
            <w:tcBorders>
              <w:left w:val="single" w:sz="4" w:space="0" w:color="auto"/>
              <w:bottom w:val="single" w:sz="4" w:space="0" w:color="auto"/>
              <w:right w:val="single" w:sz="4" w:space="0" w:color="auto"/>
            </w:tcBorders>
          </w:tcPr>
          <w:p w14:paraId="6B6D2740" w14:textId="77777777" w:rsidR="00F06B57" w:rsidRPr="003A6B24" w:rsidRDefault="00F06B57" w:rsidP="007900A5">
            <w:pPr>
              <w:contextualSpacing/>
              <w:rPr>
                <w:rFonts w:ascii="Times New Roman" w:hAnsi="Times New Roman" w:cs="Times New Roman"/>
                <w:bCs/>
                <w:color w:val="000000" w:themeColor="text1"/>
                <w:sz w:val="24"/>
                <w:szCs w:val="24"/>
              </w:rPr>
            </w:pPr>
            <w:r w:rsidRPr="003A6B24">
              <w:rPr>
                <w:rFonts w:ascii="Times New Roman" w:hAnsi="Times New Roman" w:cs="Times New Roman"/>
                <w:color w:val="000000" w:themeColor="text1"/>
                <w:sz w:val="24"/>
                <w:szCs w:val="24"/>
              </w:rPr>
              <w:t>- пользоваться измерительной и контрольно-испытательной аппаратурой;</w:t>
            </w:r>
          </w:p>
          <w:p w14:paraId="4466551E" w14:textId="5587B8C9" w:rsidR="00F06B57" w:rsidRPr="003A6B24" w:rsidRDefault="00F06B57" w:rsidP="00FD3F68">
            <w:pPr>
              <w:rPr>
                <w:rFonts w:ascii="Times New Roman" w:hAnsi="Times New Roman" w:cs="Times New Roman"/>
                <w:bCs/>
                <w:color w:val="000000" w:themeColor="text1"/>
                <w:sz w:val="24"/>
                <w:szCs w:val="24"/>
                <w:highlight w:val="yellow"/>
              </w:rPr>
            </w:pPr>
            <w:r w:rsidRPr="003A6B24">
              <w:rPr>
                <w:rFonts w:ascii="Times New Roman" w:hAnsi="Times New Roman" w:cs="Times New Roman"/>
                <w:color w:val="000000" w:themeColor="text1"/>
                <w:sz w:val="24"/>
                <w:szCs w:val="24"/>
              </w:rPr>
              <w:t>- анализировать результаты измерений</w:t>
            </w:r>
          </w:p>
        </w:tc>
        <w:tc>
          <w:tcPr>
            <w:tcW w:w="2126" w:type="dxa"/>
            <w:tcBorders>
              <w:top w:val="single" w:sz="4" w:space="0" w:color="auto"/>
              <w:left w:val="single" w:sz="4" w:space="0" w:color="auto"/>
              <w:bottom w:val="single" w:sz="4" w:space="0" w:color="auto"/>
              <w:right w:val="single" w:sz="4" w:space="0" w:color="auto"/>
            </w:tcBorders>
          </w:tcPr>
          <w:p w14:paraId="24DC4B46" w14:textId="77777777" w:rsidR="00F06B57" w:rsidRPr="003A6B24" w:rsidRDefault="00F06B57" w:rsidP="00FD3F68">
            <w:pPr>
              <w:jc w:val="center"/>
              <w:rPr>
                <w:rFonts w:ascii="Times New Roman" w:hAnsi="Times New Roman" w:cs="Times New Roman"/>
                <w:bCs/>
                <w:color w:val="000000" w:themeColor="text1"/>
                <w:sz w:val="24"/>
                <w:szCs w:val="24"/>
                <w:highlight w:val="yellow"/>
              </w:rPr>
            </w:pPr>
            <w:r w:rsidRPr="003A6B24">
              <w:rPr>
                <w:rFonts w:ascii="Times New Roman" w:hAnsi="Times New Roman" w:cs="Times New Roman"/>
                <w:bCs/>
                <w:color w:val="000000" w:themeColor="text1"/>
                <w:sz w:val="24"/>
                <w:szCs w:val="24"/>
              </w:rPr>
              <w:t>-</w:t>
            </w:r>
          </w:p>
        </w:tc>
      </w:tr>
      <w:tr w:rsidR="00F06B57" w:rsidRPr="003A6B24" w14:paraId="25832B06" w14:textId="77777777" w:rsidTr="00B32404">
        <w:trPr>
          <w:trHeight w:val="20"/>
        </w:trPr>
        <w:tc>
          <w:tcPr>
            <w:tcW w:w="959" w:type="dxa"/>
            <w:tcBorders>
              <w:left w:val="single" w:sz="4" w:space="0" w:color="auto"/>
              <w:bottom w:val="single" w:sz="4" w:space="0" w:color="auto"/>
              <w:right w:val="single" w:sz="4" w:space="0" w:color="auto"/>
            </w:tcBorders>
          </w:tcPr>
          <w:p w14:paraId="6EBE35AE" w14:textId="77777777" w:rsidR="00F06B57" w:rsidRPr="003A6B24" w:rsidRDefault="00F06B57"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05.</w:t>
            </w:r>
          </w:p>
        </w:tc>
        <w:tc>
          <w:tcPr>
            <w:tcW w:w="3118" w:type="dxa"/>
            <w:gridSpan w:val="2"/>
            <w:tcBorders>
              <w:left w:val="single" w:sz="4" w:space="0" w:color="auto"/>
              <w:bottom w:val="single" w:sz="4" w:space="0" w:color="auto"/>
              <w:right w:val="single" w:sz="4" w:space="0" w:color="auto"/>
            </w:tcBorders>
          </w:tcPr>
          <w:p w14:paraId="43F84139"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приборы и устройства для измерения в электрических цепях, их классификацию и принцип действия;</w:t>
            </w:r>
          </w:p>
          <w:p w14:paraId="25EB043F"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методы измерения тока, напряжения, мощности, параметров и характеристик сигналов, способы их автоматизации;</w:t>
            </w:r>
          </w:p>
          <w:p w14:paraId="20991CD4" w14:textId="440EA4E0" w:rsidR="00F06B57" w:rsidRPr="003A6B24" w:rsidRDefault="00F06B57" w:rsidP="00FD3F68">
            <w:pPr>
              <w:contextualSpacing/>
              <w:rPr>
                <w:rFonts w:ascii="Times New Roman" w:hAnsi="Times New Roman" w:cs="Times New Roman"/>
                <w:color w:val="000000" w:themeColor="text1"/>
                <w:sz w:val="24"/>
                <w:szCs w:val="24"/>
                <w:highlight w:val="yellow"/>
              </w:rPr>
            </w:pPr>
            <w:r w:rsidRPr="003A6B24">
              <w:rPr>
                <w:rFonts w:ascii="Times New Roman" w:hAnsi="Times New Roman" w:cs="Times New Roman"/>
                <w:color w:val="000000" w:themeColor="text1"/>
                <w:sz w:val="24"/>
                <w:szCs w:val="24"/>
              </w:rPr>
              <w:t>- методику определения погрешности измерений и влияние измерительных приборов на точность измерений</w:t>
            </w:r>
          </w:p>
        </w:tc>
        <w:tc>
          <w:tcPr>
            <w:tcW w:w="3544" w:type="dxa"/>
            <w:tcBorders>
              <w:left w:val="single" w:sz="4" w:space="0" w:color="auto"/>
              <w:bottom w:val="single" w:sz="4" w:space="0" w:color="auto"/>
              <w:right w:val="single" w:sz="4" w:space="0" w:color="auto"/>
            </w:tcBorders>
          </w:tcPr>
          <w:p w14:paraId="7A18EAA2" w14:textId="77777777" w:rsidR="00F06B57" w:rsidRPr="003A6B24" w:rsidRDefault="00F06B57" w:rsidP="007900A5">
            <w:pPr>
              <w:contextualSpacing/>
              <w:rPr>
                <w:rFonts w:ascii="Times New Roman" w:hAnsi="Times New Roman" w:cs="Times New Roman"/>
                <w:bCs/>
                <w:color w:val="000000" w:themeColor="text1"/>
                <w:sz w:val="24"/>
                <w:szCs w:val="24"/>
              </w:rPr>
            </w:pPr>
            <w:r w:rsidRPr="003A6B24">
              <w:rPr>
                <w:rFonts w:ascii="Times New Roman" w:hAnsi="Times New Roman" w:cs="Times New Roman"/>
                <w:color w:val="000000" w:themeColor="text1"/>
                <w:sz w:val="24"/>
                <w:szCs w:val="24"/>
              </w:rPr>
              <w:t>- пользоваться измерительной и контрольно-испытательной аппаратурой;</w:t>
            </w:r>
          </w:p>
          <w:p w14:paraId="1C3EED53" w14:textId="28EE2F48" w:rsidR="00F06B57" w:rsidRPr="003A6B24" w:rsidRDefault="00F06B57" w:rsidP="00FD3F68">
            <w:pPr>
              <w:rPr>
                <w:rFonts w:ascii="Times New Roman" w:hAnsi="Times New Roman" w:cs="Times New Roman"/>
                <w:bCs/>
                <w:color w:val="000000" w:themeColor="text1"/>
                <w:sz w:val="24"/>
                <w:szCs w:val="24"/>
                <w:highlight w:val="yellow"/>
              </w:rPr>
            </w:pPr>
            <w:r w:rsidRPr="003A6B24">
              <w:rPr>
                <w:rFonts w:ascii="Times New Roman" w:hAnsi="Times New Roman" w:cs="Times New Roman"/>
                <w:color w:val="000000" w:themeColor="text1"/>
                <w:sz w:val="24"/>
                <w:szCs w:val="24"/>
              </w:rPr>
              <w:t>- анализировать результаты измерений</w:t>
            </w:r>
          </w:p>
        </w:tc>
        <w:tc>
          <w:tcPr>
            <w:tcW w:w="2126" w:type="dxa"/>
            <w:tcBorders>
              <w:top w:val="single" w:sz="4" w:space="0" w:color="auto"/>
              <w:left w:val="single" w:sz="4" w:space="0" w:color="auto"/>
              <w:bottom w:val="single" w:sz="4" w:space="0" w:color="auto"/>
              <w:right w:val="single" w:sz="4" w:space="0" w:color="auto"/>
            </w:tcBorders>
          </w:tcPr>
          <w:p w14:paraId="352347B8" w14:textId="77777777" w:rsidR="00F06B57" w:rsidRPr="003A6B24" w:rsidRDefault="00F06B57"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F06B57" w:rsidRPr="003A6B24" w14:paraId="0EBF843D" w14:textId="77777777" w:rsidTr="00B32404">
        <w:trPr>
          <w:trHeight w:val="20"/>
        </w:trPr>
        <w:tc>
          <w:tcPr>
            <w:tcW w:w="959" w:type="dxa"/>
            <w:tcBorders>
              <w:left w:val="single" w:sz="4" w:space="0" w:color="auto"/>
              <w:bottom w:val="single" w:sz="4" w:space="0" w:color="auto"/>
              <w:right w:val="single" w:sz="4" w:space="0" w:color="auto"/>
            </w:tcBorders>
          </w:tcPr>
          <w:p w14:paraId="34163C1A" w14:textId="77777777" w:rsidR="00F06B57" w:rsidRPr="003A6B24" w:rsidRDefault="00F06B57"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06.</w:t>
            </w:r>
          </w:p>
        </w:tc>
        <w:tc>
          <w:tcPr>
            <w:tcW w:w="3118" w:type="dxa"/>
            <w:gridSpan w:val="2"/>
            <w:tcBorders>
              <w:left w:val="single" w:sz="4" w:space="0" w:color="auto"/>
              <w:bottom w:val="single" w:sz="4" w:space="0" w:color="auto"/>
              <w:right w:val="single" w:sz="4" w:space="0" w:color="auto"/>
            </w:tcBorders>
          </w:tcPr>
          <w:p w14:paraId="43084D68"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основные приборы и устройства для измерения в электрических цепях, их классификацию и принцип действия;</w:t>
            </w:r>
          </w:p>
          <w:p w14:paraId="308E743C" w14:textId="77777777" w:rsidR="00F06B57" w:rsidRPr="003A6B24" w:rsidRDefault="00F06B57" w:rsidP="007900A5">
            <w:pPr>
              <w:contextualSpacing/>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 методы измерения тока, </w:t>
            </w:r>
            <w:r w:rsidRPr="003A6B24">
              <w:rPr>
                <w:rFonts w:ascii="Times New Roman" w:hAnsi="Times New Roman" w:cs="Times New Roman"/>
                <w:color w:val="000000" w:themeColor="text1"/>
                <w:sz w:val="24"/>
                <w:szCs w:val="24"/>
              </w:rPr>
              <w:lastRenderedPageBreak/>
              <w:t>напряжения, мощности, параметров и характеристик сигналов, способы их автоматизации;</w:t>
            </w:r>
          </w:p>
          <w:p w14:paraId="712ADAD4" w14:textId="640DF963" w:rsidR="00F06B57" w:rsidRPr="003A6B24" w:rsidRDefault="00F06B57" w:rsidP="00FD3F68">
            <w:pPr>
              <w:rPr>
                <w:rFonts w:ascii="Times New Roman" w:hAnsi="Times New Roman"/>
                <w:color w:val="000000" w:themeColor="text1"/>
                <w:sz w:val="24"/>
                <w:szCs w:val="24"/>
              </w:rPr>
            </w:pPr>
            <w:r w:rsidRPr="003A6B24">
              <w:rPr>
                <w:rFonts w:ascii="Times New Roman" w:hAnsi="Times New Roman" w:cs="Times New Roman"/>
                <w:color w:val="000000" w:themeColor="text1"/>
                <w:sz w:val="24"/>
                <w:szCs w:val="24"/>
              </w:rPr>
              <w:t>- методику определения погрешности измерений и влияние измерительных приборов на точность измерений</w:t>
            </w:r>
          </w:p>
        </w:tc>
        <w:tc>
          <w:tcPr>
            <w:tcW w:w="3544" w:type="dxa"/>
            <w:tcBorders>
              <w:left w:val="single" w:sz="4" w:space="0" w:color="auto"/>
              <w:bottom w:val="single" w:sz="4" w:space="0" w:color="auto"/>
              <w:right w:val="single" w:sz="4" w:space="0" w:color="auto"/>
            </w:tcBorders>
          </w:tcPr>
          <w:p w14:paraId="38F30E23" w14:textId="77777777" w:rsidR="00F06B57" w:rsidRPr="003A6B24" w:rsidRDefault="00F06B57" w:rsidP="007900A5">
            <w:pPr>
              <w:contextualSpacing/>
              <w:rPr>
                <w:rFonts w:ascii="Times New Roman" w:hAnsi="Times New Roman" w:cs="Times New Roman"/>
                <w:bCs/>
                <w:color w:val="000000" w:themeColor="text1"/>
                <w:sz w:val="24"/>
                <w:szCs w:val="24"/>
              </w:rPr>
            </w:pPr>
            <w:r w:rsidRPr="003A6B24">
              <w:rPr>
                <w:rFonts w:ascii="Times New Roman" w:hAnsi="Times New Roman" w:cs="Times New Roman"/>
                <w:color w:val="000000" w:themeColor="text1"/>
                <w:sz w:val="24"/>
                <w:szCs w:val="24"/>
              </w:rPr>
              <w:lastRenderedPageBreak/>
              <w:t>- пользоваться измерительной и контрольно-испытательной аппаратурой;</w:t>
            </w:r>
          </w:p>
          <w:p w14:paraId="1C27E6CB" w14:textId="5F7217B3" w:rsidR="00F06B57" w:rsidRPr="003A6B24" w:rsidRDefault="00F06B57" w:rsidP="00FD3F68">
            <w:pPr>
              <w:rPr>
                <w:rFonts w:ascii="Times New Roman" w:hAnsi="Times New Roman"/>
                <w:color w:val="000000" w:themeColor="text1"/>
                <w:sz w:val="24"/>
                <w:szCs w:val="24"/>
              </w:rPr>
            </w:pPr>
            <w:r w:rsidRPr="003A6B24">
              <w:rPr>
                <w:rFonts w:ascii="Times New Roman" w:hAnsi="Times New Roman" w:cs="Times New Roman"/>
                <w:color w:val="000000" w:themeColor="text1"/>
                <w:sz w:val="24"/>
                <w:szCs w:val="24"/>
              </w:rPr>
              <w:t>- анализировать результаты измерений</w:t>
            </w:r>
          </w:p>
        </w:tc>
        <w:tc>
          <w:tcPr>
            <w:tcW w:w="2126" w:type="dxa"/>
            <w:tcBorders>
              <w:top w:val="single" w:sz="4" w:space="0" w:color="auto"/>
              <w:left w:val="single" w:sz="4" w:space="0" w:color="auto"/>
              <w:bottom w:val="single" w:sz="4" w:space="0" w:color="auto"/>
              <w:right w:val="single" w:sz="4" w:space="0" w:color="auto"/>
            </w:tcBorders>
          </w:tcPr>
          <w:p w14:paraId="41CDC9B2" w14:textId="77777777" w:rsidR="00F06B57" w:rsidRPr="003A6B24" w:rsidRDefault="00F06B57"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F5149C" w:rsidRPr="003A6B24" w14:paraId="657DF590" w14:textId="77777777" w:rsidTr="00B32404">
        <w:trPr>
          <w:trHeight w:val="20"/>
        </w:trPr>
        <w:tc>
          <w:tcPr>
            <w:tcW w:w="959" w:type="dxa"/>
            <w:tcBorders>
              <w:left w:val="single" w:sz="4" w:space="0" w:color="auto"/>
              <w:right w:val="single" w:sz="4" w:space="0" w:color="auto"/>
            </w:tcBorders>
          </w:tcPr>
          <w:p w14:paraId="2442F3EA" w14:textId="03B7F38A" w:rsidR="00F5149C" w:rsidRPr="003A6B24" w:rsidRDefault="00F06B57"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2.1</w:t>
            </w:r>
          </w:p>
        </w:tc>
        <w:tc>
          <w:tcPr>
            <w:tcW w:w="3118" w:type="dxa"/>
            <w:gridSpan w:val="2"/>
            <w:tcBorders>
              <w:left w:val="single" w:sz="4" w:space="0" w:color="auto"/>
              <w:right w:val="single" w:sz="4" w:space="0" w:color="auto"/>
            </w:tcBorders>
          </w:tcPr>
          <w:p w14:paraId="645E2B2C" w14:textId="538F953D" w:rsidR="00F5149C" w:rsidRPr="009C6FB5" w:rsidRDefault="00F06B57" w:rsidP="009C6FB5">
            <w:pPr>
              <w:widowControl w:val="0"/>
              <w:autoSpaceDE w:val="0"/>
              <w:autoSpaceDN w:val="0"/>
              <w:adjustRightInd w:val="0"/>
              <w:rPr>
                <w:rFonts w:ascii="Times New Roman" w:hAnsi="Times New Roman" w:cs="Times New Roman"/>
                <w:color w:val="000000" w:themeColor="text1"/>
                <w:sz w:val="24"/>
                <w:szCs w:val="24"/>
              </w:rPr>
            </w:pPr>
            <w:r w:rsidRPr="009C6FB5">
              <w:rPr>
                <w:rFonts w:ascii="Times New Roman" w:hAnsi="Times New Roman" w:cs="Times New Roman"/>
                <w:sz w:val="24"/>
                <w:szCs w:val="24"/>
              </w:rPr>
              <w:t>- методы отыскания мест и устранения повреждения;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1FEA7D5" w14:textId="366347F6" w:rsidR="00F5149C" w:rsidRPr="009C6FB5" w:rsidRDefault="00F06B57" w:rsidP="009C6FB5">
            <w:pPr>
              <w:contextualSpacing/>
              <w:rPr>
                <w:rFonts w:ascii="Times New Roman" w:hAnsi="Times New Roman" w:cs="Times New Roman"/>
                <w:sz w:val="24"/>
                <w:szCs w:val="24"/>
              </w:rPr>
            </w:pPr>
            <w:r w:rsidRPr="009C6FB5">
              <w:rPr>
                <w:rFonts w:ascii="Times New Roman" w:hAnsi="Times New Roman" w:cs="Times New Roman"/>
                <w:sz w:val="24"/>
                <w:szCs w:val="24"/>
              </w:rPr>
              <w:t>- проверять исправность кабелей;</w:t>
            </w:r>
          </w:p>
          <w:p w14:paraId="401DF8E1" w14:textId="7A166744" w:rsidR="00F06B57" w:rsidRPr="009C6FB5" w:rsidRDefault="00F06B57" w:rsidP="009C6FB5">
            <w:pPr>
              <w:widowControl w:val="0"/>
              <w:autoSpaceDE w:val="0"/>
              <w:autoSpaceDN w:val="0"/>
              <w:adjustRightInd w:val="0"/>
              <w:rPr>
                <w:rFonts w:ascii="Times New Roman" w:hAnsi="Times New Roman" w:cs="Times New Roman"/>
                <w:bCs/>
                <w:color w:val="000000" w:themeColor="text1"/>
                <w:sz w:val="24"/>
                <w:szCs w:val="24"/>
              </w:rPr>
            </w:pPr>
            <w:r w:rsidRPr="009C6FB5">
              <w:rPr>
                <w:rFonts w:ascii="Times New Roman" w:hAnsi="Times New Roman" w:cs="Times New Roman"/>
                <w:sz w:val="24"/>
                <w:szCs w:val="24"/>
              </w:rPr>
              <w:t xml:space="preserve">- выполнять измерения параметров кабеля, анализировать результаты измерений; </w:t>
            </w:r>
          </w:p>
        </w:tc>
        <w:tc>
          <w:tcPr>
            <w:tcW w:w="2126" w:type="dxa"/>
            <w:tcBorders>
              <w:top w:val="single" w:sz="4" w:space="0" w:color="auto"/>
              <w:left w:val="single" w:sz="4" w:space="0" w:color="auto"/>
              <w:bottom w:val="single" w:sz="4" w:space="0" w:color="auto"/>
              <w:right w:val="single" w:sz="4" w:space="0" w:color="auto"/>
            </w:tcBorders>
          </w:tcPr>
          <w:p w14:paraId="58E1B231" w14:textId="32C12B21" w:rsidR="00F5149C" w:rsidRPr="009C6FB5" w:rsidRDefault="009C6FB5" w:rsidP="009C6FB5">
            <w:pPr>
              <w:rPr>
                <w:rFonts w:ascii="Times New Roman" w:hAnsi="Times New Roman" w:cs="Times New Roman"/>
                <w:bCs/>
                <w:color w:val="000000" w:themeColor="text1"/>
                <w:sz w:val="24"/>
                <w:szCs w:val="24"/>
                <w:highlight w:val="yellow"/>
              </w:rPr>
            </w:pPr>
            <w:r w:rsidRPr="009C6FB5">
              <w:rPr>
                <w:rFonts w:ascii="Times New Roman" w:hAnsi="Times New Roman" w:cs="Times New Roman"/>
                <w:iCs/>
                <w:sz w:val="24"/>
                <w:szCs w:val="24"/>
              </w:rPr>
              <w:t xml:space="preserve">контроля </w:t>
            </w:r>
            <w:proofErr w:type="spellStart"/>
            <w:r w:rsidRPr="009C6FB5">
              <w:rPr>
                <w:rFonts w:ascii="Times New Roman" w:hAnsi="Times New Roman" w:cs="Times New Roman"/>
                <w:iCs/>
                <w:sz w:val="24"/>
                <w:szCs w:val="24"/>
              </w:rPr>
              <w:t>диагностикя</w:t>
            </w:r>
            <w:proofErr w:type="spellEnd"/>
            <w:r w:rsidRPr="009C6FB5">
              <w:rPr>
                <w:rFonts w:ascii="Times New Roman" w:hAnsi="Times New Roman" w:cs="Times New Roman"/>
                <w:iCs/>
                <w:sz w:val="24"/>
                <w:szCs w:val="24"/>
              </w:rPr>
              <w:t xml:space="preserve"> и документирования выполнения </w:t>
            </w:r>
            <w:r w:rsidRPr="009C6FB5">
              <w:rPr>
                <w:rFonts w:ascii="Times New Roman" w:hAnsi="Times New Roman" w:cs="Times New Roman"/>
                <w:sz w:val="24"/>
                <w:szCs w:val="24"/>
              </w:rPr>
              <w:t>монтажа кабельных линий связи</w:t>
            </w:r>
          </w:p>
        </w:tc>
      </w:tr>
      <w:tr w:rsidR="009C6FB5" w:rsidRPr="003A6B24" w14:paraId="16CE05B8" w14:textId="77777777" w:rsidTr="00B32404">
        <w:trPr>
          <w:trHeight w:val="20"/>
        </w:trPr>
        <w:tc>
          <w:tcPr>
            <w:tcW w:w="959" w:type="dxa"/>
            <w:tcBorders>
              <w:left w:val="single" w:sz="4" w:space="0" w:color="auto"/>
              <w:right w:val="single" w:sz="4" w:space="0" w:color="auto"/>
            </w:tcBorders>
          </w:tcPr>
          <w:p w14:paraId="60397BC8" w14:textId="74558C72" w:rsidR="009C6FB5" w:rsidRDefault="009C6FB5"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3.2</w:t>
            </w:r>
          </w:p>
        </w:tc>
        <w:tc>
          <w:tcPr>
            <w:tcW w:w="3118" w:type="dxa"/>
            <w:gridSpan w:val="2"/>
            <w:tcBorders>
              <w:left w:val="single" w:sz="4" w:space="0" w:color="auto"/>
              <w:right w:val="single" w:sz="4" w:space="0" w:color="auto"/>
            </w:tcBorders>
          </w:tcPr>
          <w:p w14:paraId="184EA2FE" w14:textId="2DCCCF9B" w:rsidR="009C6FB5" w:rsidRPr="009C6FB5" w:rsidRDefault="009C6FB5" w:rsidP="009C6FB5">
            <w:pPr>
              <w:widowControl w:val="0"/>
              <w:autoSpaceDE w:val="0"/>
              <w:autoSpaceDN w:val="0"/>
              <w:adjustRightInd w:val="0"/>
              <w:rPr>
                <w:rFonts w:ascii="Times New Roman" w:hAnsi="Times New Roman" w:cs="Times New Roman"/>
                <w:sz w:val="24"/>
                <w:szCs w:val="24"/>
              </w:rPr>
            </w:pPr>
            <w:r w:rsidRPr="009C6FB5">
              <w:rPr>
                <w:rFonts w:ascii="Times New Roman" w:hAnsi="Times New Roman" w:cs="Times New Roman"/>
                <w:sz w:val="24"/>
                <w:szCs w:val="24"/>
              </w:rPr>
              <w:t xml:space="preserve">- </w:t>
            </w:r>
            <w:r w:rsidRPr="009C6FB5">
              <w:rPr>
                <w:rFonts w:ascii="Times New Roman" w:hAnsi="Times New Roman" w:cs="Times New Roman"/>
                <w:iCs/>
                <w:sz w:val="24"/>
                <w:szCs w:val="24"/>
              </w:rPr>
              <w:t xml:space="preserve">методика измерения параметров и основных характеристик </w:t>
            </w:r>
            <w:r w:rsidRPr="009C6FB5">
              <w:rPr>
                <w:rFonts w:ascii="Times New Roman" w:eastAsia="Calibri" w:hAnsi="Times New Roman" w:cs="Times New Roman"/>
                <w:sz w:val="24"/>
                <w:szCs w:val="24"/>
              </w:rPr>
              <w:t>радиоэлектронного оборудования и систем связи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FE56BD7" w14:textId="08AB269F" w:rsidR="009C6FB5" w:rsidRPr="009C6FB5" w:rsidRDefault="009C6FB5" w:rsidP="009C6FB5">
            <w:pPr>
              <w:widowControl w:val="0"/>
              <w:autoSpaceDE w:val="0"/>
              <w:autoSpaceDN w:val="0"/>
              <w:adjustRightInd w:val="0"/>
              <w:rPr>
                <w:rFonts w:ascii="Times New Roman" w:hAnsi="Times New Roman" w:cs="Times New Roman"/>
                <w:iCs/>
                <w:sz w:val="24"/>
                <w:szCs w:val="24"/>
              </w:rPr>
            </w:pPr>
            <w:r w:rsidRPr="009C6FB5">
              <w:rPr>
                <w:rFonts w:ascii="Times New Roman" w:hAnsi="Times New Roman" w:cs="Times New Roman"/>
                <w:sz w:val="24"/>
                <w:szCs w:val="24"/>
              </w:rPr>
              <w:t xml:space="preserve">- </w:t>
            </w:r>
            <w:r w:rsidRPr="009C6FB5">
              <w:rPr>
                <w:rFonts w:ascii="Times New Roman" w:hAnsi="Times New Roman" w:cs="Times New Roman"/>
                <w:iCs/>
                <w:sz w:val="24"/>
                <w:szCs w:val="24"/>
              </w:rPr>
              <w:t>использовать контрольно-измерительные приборы и инструменты при проведении регламентных работ на радиоэлектронном  оборудовании;</w:t>
            </w:r>
          </w:p>
          <w:p w14:paraId="776AB14C" w14:textId="2C07E27D" w:rsidR="009C6FB5" w:rsidRPr="009C6FB5" w:rsidRDefault="009C6FB5" w:rsidP="009C6FB5">
            <w:pPr>
              <w:tabs>
                <w:tab w:val="left" w:pos="9498"/>
              </w:tabs>
              <w:autoSpaceDE w:val="0"/>
              <w:autoSpaceDN w:val="0"/>
              <w:adjustRightInd w:val="0"/>
              <w:jc w:val="both"/>
              <w:rPr>
                <w:rFonts w:ascii="Times New Roman" w:hAnsi="Times New Roman" w:cs="Times New Roman"/>
                <w:iCs/>
                <w:sz w:val="24"/>
                <w:szCs w:val="24"/>
              </w:rPr>
            </w:pPr>
            <w:r w:rsidRPr="009C6FB5">
              <w:rPr>
                <w:rFonts w:ascii="Times New Roman" w:hAnsi="Times New Roman" w:cs="Times New Roman"/>
                <w:iCs/>
                <w:sz w:val="24"/>
                <w:szCs w:val="24"/>
              </w:rPr>
              <w:t xml:space="preserve">- производить проверку работоспособности, измерение параметров </w:t>
            </w:r>
            <w:r w:rsidRPr="009C6FB5">
              <w:rPr>
                <w:rFonts w:ascii="Times New Roman" w:eastAsia="Calibri" w:hAnsi="Times New Roman" w:cs="Times New Roman"/>
                <w:sz w:val="24"/>
                <w:szCs w:val="24"/>
              </w:rPr>
              <w:t>радиоэлектронного оборудования и систем связи</w:t>
            </w:r>
            <w:r w:rsidRPr="009C6FB5">
              <w:rPr>
                <w:rFonts w:ascii="Times New Roman" w:hAnsi="Times New Roman" w:cs="Times New Roman"/>
                <w:iCs/>
                <w:sz w:val="24"/>
                <w:szCs w:val="24"/>
              </w:rPr>
              <w:t>;</w:t>
            </w:r>
          </w:p>
          <w:p w14:paraId="24211BDE" w14:textId="154EF2ED" w:rsidR="009C6FB5" w:rsidRPr="009C6FB5" w:rsidRDefault="009C6FB5" w:rsidP="009C6FB5">
            <w:pPr>
              <w:tabs>
                <w:tab w:val="left" w:pos="9498"/>
              </w:tabs>
              <w:autoSpaceDE w:val="0"/>
              <w:autoSpaceDN w:val="0"/>
              <w:adjustRightInd w:val="0"/>
              <w:jc w:val="both"/>
              <w:rPr>
                <w:rFonts w:ascii="Times New Roman" w:hAnsi="Times New Roman" w:cs="Times New Roman"/>
                <w:iCs/>
                <w:sz w:val="24"/>
                <w:szCs w:val="24"/>
              </w:rPr>
            </w:pPr>
            <w:r w:rsidRPr="009C6FB5">
              <w:rPr>
                <w:rFonts w:ascii="Times New Roman" w:hAnsi="Times New Roman" w:cs="Times New Roman"/>
                <w:iCs/>
                <w:sz w:val="24"/>
                <w:szCs w:val="24"/>
              </w:rPr>
              <w:t xml:space="preserve">- выбирать методы измерения параметров </w:t>
            </w:r>
            <w:r w:rsidRPr="009C6FB5">
              <w:rPr>
                <w:rFonts w:ascii="Times New Roman" w:eastAsia="Calibri" w:hAnsi="Times New Roman" w:cs="Times New Roman"/>
                <w:sz w:val="24"/>
                <w:szCs w:val="24"/>
              </w:rPr>
              <w:t>транспортного радиоэлектронного оборудования и систем связи</w:t>
            </w:r>
            <w:r w:rsidRPr="009C6FB5">
              <w:rPr>
                <w:rFonts w:ascii="Times New Roman" w:hAnsi="Times New Roman" w:cs="Times New Roman"/>
                <w:iCs/>
                <w:sz w:val="24"/>
                <w:szCs w:val="24"/>
              </w:rPr>
              <w:t xml:space="preserve"> и оценивать качество полученных результатов;</w:t>
            </w:r>
          </w:p>
          <w:p w14:paraId="2536E76C" w14:textId="177E133A" w:rsidR="009C6FB5" w:rsidRPr="009C6FB5" w:rsidRDefault="009C6FB5" w:rsidP="009C6FB5">
            <w:pPr>
              <w:tabs>
                <w:tab w:val="left" w:pos="9498"/>
              </w:tabs>
              <w:autoSpaceDE w:val="0"/>
              <w:autoSpaceDN w:val="0"/>
              <w:adjustRightInd w:val="0"/>
              <w:jc w:val="both"/>
              <w:rPr>
                <w:rFonts w:ascii="Times New Roman" w:hAnsi="Times New Roman" w:cs="Times New Roman"/>
                <w:iCs/>
                <w:sz w:val="24"/>
                <w:szCs w:val="24"/>
              </w:rPr>
            </w:pPr>
            <w:r w:rsidRPr="009C6FB5">
              <w:rPr>
                <w:rFonts w:ascii="Times New Roman" w:hAnsi="Times New Roman" w:cs="Times New Roman"/>
                <w:iCs/>
                <w:sz w:val="24"/>
                <w:szCs w:val="24"/>
              </w:rPr>
              <w:t>- определять место и характер неисправностей в радиоэлектронном оборудовании, в аппаратуре и каналах связи;</w:t>
            </w:r>
          </w:p>
          <w:p w14:paraId="1BCF9D01" w14:textId="4BA0FCFE" w:rsidR="009C6FB5" w:rsidRPr="009C6FB5" w:rsidRDefault="009C6FB5" w:rsidP="009C6FB5">
            <w:pPr>
              <w:tabs>
                <w:tab w:val="left" w:pos="9498"/>
              </w:tabs>
              <w:autoSpaceDE w:val="0"/>
              <w:autoSpaceDN w:val="0"/>
              <w:adjustRightInd w:val="0"/>
              <w:jc w:val="both"/>
              <w:rPr>
                <w:rFonts w:ascii="Times New Roman" w:hAnsi="Times New Roman" w:cs="Times New Roman"/>
                <w:sz w:val="24"/>
                <w:szCs w:val="24"/>
              </w:rPr>
            </w:pPr>
            <w:r>
              <w:rPr>
                <w:rFonts w:ascii="Times New Roman" w:hAnsi="Times New Roman" w:cs="Times New Roman"/>
                <w:iCs/>
                <w:sz w:val="24"/>
                <w:szCs w:val="24"/>
              </w:rPr>
              <w:t>-</w:t>
            </w:r>
            <w:r w:rsidRPr="009C6FB5">
              <w:rPr>
                <w:rFonts w:ascii="Times New Roman" w:hAnsi="Times New Roman" w:cs="Times New Roman"/>
                <w:iCs/>
                <w:sz w:val="24"/>
                <w:szCs w:val="24"/>
              </w:rPr>
              <w:t>контролировать работоспособность радиоэлектронного оборудования и устранять возникшие неисправности;</w:t>
            </w:r>
          </w:p>
        </w:tc>
        <w:tc>
          <w:tcPr>
            <w:tcW w:w="2126" w:type="dxa"/>
            <w:tcBorders>
              <w:top w:val="single" w:sz="4" w:space="0" w:color="auto"/>
              <w:left w:val="single" w:sz="4" w:space="0" w:color="auto"/>
              <w:bottom w:val="single" w:sz="4" w:space="0" w:color="auto"/>
              <w:right w:val="single" w:sz="4" w:space="0" w:color="auto"/>
            </w:tcBorders>
          </w:tcPr>
          <w:p w14:paraId="06C6E1B8" w14:textId="4F65252C" w:rsidR="009C6FB5" w:rsidRPr="009C6FB5" w:rsidRDefault="009C6FB5" w:rsidP="009C6FB5">
            <w:pPr>
              <w:rPr>
                <w:rFonts w:ascii="Times New Roman" w:hAnsi="Times New Roman" w:cs="Times New Roman"/>
                <w:iCs/>
                <w:sz w:val="24"/>
                <w:szCs w:val="24"/>
              </w:rPr>
            </w:pPr>
            <w:r w:rsidRPr="009C6FB5">
              <w:rPr>
                <w:rFonts w:ascii="Times New Roman" w:eastAsia="Calibri" w:hAnsi="Times New Roman" w:cs="Times New Roman"/>
                <w:sz w:val="24"/>
                <w:szCs w:val="24"/>
              </w:rPr>
              <w:t>наладки, настройки, регулировки и проверки транспортного радиоэлектронного оборудования и систем связи</w:t>
            </w:r>
          </w:p>
        </w:tc>
      </w:tr>
      <w:tr w:rsidR="009C6FB5" w:rsidRPr="003A6B24" w14:paraId="2266E89F" w14:textId="77777777" w:rsidTr="00B32404">
        <w:trPr>
          <w:trHeight w:val="20"/>
        </w:trPr>
        <w:tc>
          <w:tcPr>
            <w:tcW w:w="959" w:type="dxa"/>
            <w:tcBorders>
              <w:left w:val="single" w:sz="4" w:space="0" w:color="auto"/>
              <w:right w:val="single" w:sz="4" w:space="0" w:color="auto"/>
            </w:tcBorders>
          </w:tcPr>
          <w:p w14:paraId="5B984C99" w14:textId="70396076" w:rsidR="009C6FB5" w:rsidRDefault="009C6FB5"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4.1</w:t>
            </w:r>
          </w:p>
        </w:tc>
        <w:tc>
          <w:tcPr>
            <w:tcW w:w="3118" w:type="dxa"/>
            <w:gridSpan w:val="2"/>
            <w:tcBorders>
              <w:left w:val="single" w:sz="4" w:space="0" w:color="auto"/>
              <w:right w:val="single" w:sz="4" w:space="0" w:color="auto"/>
            </w:tcBorders>
          </w:tcPr>
          <w:p w14:paraId="63AE3A69" w14:textId="5D8C9D80"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основные виды неисправностей устройств связи железнодорожной электросвязи, способы их выявления и устранения;</w:t>
            </w:r>
          </w:p>
          <w:p w14:paraId="7CBF7F84" w14:textId="4847B4BB"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xml:space="preserve">- правила пользования применяемыми средствами индикации и электроизмерительными </w:t>
            </w:r>
            <w:r w:rsidRPr="009C6FB5">
              <w:rPr>
                <w:rFonts w:ascii="Times New Roman" w:hAnsi="Times New Roman" w:cs="Times New Roman"/>
                <w:sz w:val="24"/>
                <w:szCs w:val="24"/>
              </w:rPr>
              <w:lastRenderedPageBreak/>
              <w:t>приборами;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F6EA75C" w14:textId="43398051"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lastRenderedPageBreak/>
              <w:t>- определять состояние устройств железнодорожной  электросвязи;</w:t>
            </w:r>
          </w:p>
          <w:p w14:paraId="6317439F" w14:textId="0CDB68B9"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проверять работоспособность устройств железнодорожной электросвязи после выполнения работ;</w:t>
            </w:r>
          </w:p>
          <w:p w14:paraId="598BE768" w14:textId="7D2CE7E1" w:rsidR="009C6FB5" w:rsidRPr="009C6FB5" w:rsidRDefault="009C6FB5" w:rsidP="009C6FB5">
            <w:pPr>
              <w:widowControl w:val="0"/>
              <w:autoSpaceDE w:val="0"/>
              <w:autoSpaceDN w:val="0"/>
              <w:adjustRightInd w:val="0"/>
              <w:rPr>
                <w:rFonts w:ascii="Times New Roman" w:hAnsi="Times New Roman" w:cs="Times New Roman"/>
                <w:sz w:val="24"/>
                <w:szCs w:val="24"/>
              </w:rPr>
            </w:pPr>
            <w:r w:rsidRPr="009C6FB5">
              <w:rPr>
                <w:rFonts w:ascii="Times New Roman" w:hAnsi="Times New Roman" w:cs="Times New Roman"/>
                <w:sz w:val="24"/>
                <w:szCs w:val="24"/>
              </w:rPr>
              <w:t xml:space="preserve">- осуществлять мониторинг и </w:t>
            </w:r>
            <w:r w:rsidRPr="009C6FB5">
              <w:rPr>
                <w:rFonts w:ascii="Times New Roman" w:hAnsi="Times New Roman" w:cs="Times New Roman"/>
                <w:sz w:val="24"/>
                <w:szCs w:val="24"/>
              </w:rPr>
              <w:lastRenderedPageBreak/>
              <w:t>техническую эксплуатацию оборудования и устройств аппаратуры оперативно-технологической связи</w:t>
            </w:r>
          </w:p>
        </w:tc>
        <w:tc>
          <w:tcPr>
            <w:tcW w:w="2126" w:type="dxa"/>
            <w:tcBorders>
              <w:top w:val="single" w:sz="4" w:space="0" w:color="auto"/>
              <w:left w:val="single" w:sz="4" w:space="0" w:color="auto"/>
              <w:bottom w:val="single" w:sz="4" w:space="0" w:color="auto"/>
              <w:right w:val="single" w:sz="4" w:space="0" w:color="auto"/>
            </w:tcBorders>
          </w:tcPr>
          <w:p w14:paraId="673975BE" w14:textId="584D40AC" w:rsidR="009C6FB5" w:rsidRPr="009C6FB5" w:rsidRDefault="009C6FB5" w:rsidP="00551057">
            <w:pPr>
              <w:rPr>
                <w:rFonts w:ascii="Times New Roman" w:eastAsia="Calibri" w:hAnsi="Times New Roman" w:cs="Times New Roman"/>
                <w:sz w:val="24"/>
                <w:szCs w:val="24"/>
              </w:rPr>
            </w:pPr>
            <w:r w:rsidRPr="009C6FB5">
              <w:rPr>
                <w:rFonts w:ascii="Times New Roman" w:eastAsia="Calibri" w:hAnsi="Times New Roman" w:cs="Times New Roman"/>
                <w:sz w:val="24"/>
                <w:szCs w:val="24"/>
              </w:rPr>
              <w:lastRenderedPageBreak/>
              <w:t>технического обслуживания и ремонта устройств железнодорожной электросвязи;</w:t>
            </w:r>
          </w:p>
        </w:tc>
      </w:tr>
      <w:tr w:rsidR="009C6FB5" w:rsidRPr="003A6B24" w14:paraId="36AF340F" w14:textId="77777777" w:rsidTr="00B32404">
        <w:trPr>
          <w:trHeight w:val="20"/>
        </w:trPr>
        <w:tc>
          <w:tcPr>
            <w:tcW w:w="959" w:type="dxa"/>
            <w:tcBorders>
              <w:left w:val="single" w:sz="4" w:space="0" w:color="auto"/>
              <w:right w:val="single" w:sz="4" w:space="0" w:color="auto"/>
            </w:tcBorders>
          </w:tcPr>
          <w:p w14:paraId="26D165D6" w14:textId="3FFC79ED" w:rsidR="009C6FB5" w:rsidRDefault="009C6FB5"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4.2</w:t>
            </w:r>
          </w:p>
        </w:tc>
        <w:tc>
          <w:tcPr>
            <w:tcW w:w="3118" w:type="dxa"/>
            <w:gridSpan w:val="2"/>
            <w:tcBorders>
              <w:left w:val="single" w:sz="4" w:space="0" w:color="auto"/>
              <w:right w:val="single" w:sz="4" w:space="0" w:color="auto"/>
            </w:tcBorders>
          </w:tcPr>
          <w:p w14:paraId="41B3D7C3" w14:textId="37166BAB" w:rsidR="009C6FB5" w:rsidRPr="009C6FB5" w:rsidRDefault="009C6FB5" w:rsidP="009C6FB5">
            <w:pPr>
              <w:tabs>
                <w:tab w:val="left" w:pos="9498"/>
              </w:tabs>
              <w:autoSpaceDE w:val="0"/>
              <w:autoSpaceDN w:val="0"/>
              <w:adjustRightInd w:val="0"/>
              <w:jc w:val="both"/>
              <w:rPr>
                <w:rFonts w:ascii="Times New Roman" w:hAnsi="Times New Roman" w:cs="Times New Roman"/>
                <w:sz w:val="24"/>
                <w:szCs w:val="24"/>
              </w:rPr>
            </w:pPr>
            <w:r w:rsidRPr="009C6FB5">
              <w:rPr>
                <w:rFonts w:ascii="Times New Roman" w:hAnsi="Times New Roman" w:cs="Times New Roman"/>
                <w:sz w:val="24"/>
                <w:szCs w:val="24"/>
              </w:rPr>
              <w:t>- основы мониторинга и администрирования цифровых сетей связи, систем радиолокации и радионавигации;</w:t>
            </w:r>
          </w:p>
          <w:p w14:paraId="4A3C8581" w14:textId="26B6DA8E" w:rsidR="009C6FB5" w:rsidRPr="009C6FB5" w:rsidRDefault="009C6FB5" w:rsidP="00551057">
            <w:pPr>
              <w:rPr>
                <w:rFonts w:ascii="Times New Roman" w:hAnsi="Times New Roman" w:cs="Times New Roman"/>
                <w:sz w:val="24"/>
                <w:szCs w:val="24"/>
              </w:rPr>
            </w:pPr>
            <w:r w:rsidRPr="009C6FB5">
              <w:rPr>
                <w:rFonts w:ascii="Times New Roman" w:hAnsi="Times New Roman" w:cs="Times New Roman"/>
                <w:sz w:val="24"/>
                <w:szCs w:val="24"/>
              </w:rPr>
              <w:t>- правила проведения измерений параметров устройств железнодорожной электросвязи с использованием специального ПО;</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7753AB4" w14:textId="14B43E41"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определять состояние станционных и линейных устройств железнодорожной электросвязи;</w:t>
            </w:r>
          </w:p>
          <w:p w14:paraId="79D3E70D" w14:textId="5FDCF5C5"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пользоваться средствами диагностирования  устройств железнодорожной электросвязи;</w:t>
            </w:r>
          </w:p>
          <w:p w14:paraId="5153E03F" w14:textId="781CF7BB"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оценивать состояние устройств железнодорожной электросвязи;</w:t>
            </w:r>
          </w:p>
          <w:p w14:paraId="19CEBAEA" w14:textId="0638F89B"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диагностировать неисправности устройств железнодорожной электросвязи;</w:t>
            </w:r>
          </w:p>
          <w:p w14:paraId="2AE5574F" w14:textId="46EDD98B"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производить измерения параметров устройств железнодорожной электросвязи;</w:t>
            </w:r>
          </w:p>
          <w:p w14:paraId="0EDA79A3" w14:textId="2377B2C5"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настраивать параметры устройств железнодорожной электросвязи в соответствии с требованиями нормативно-технической документации;</w:t>
            </w:r>
          </w:p>
        </w:tc>
        <w:tc>
          <w:tcPr>
            <w:tcW w:w="2126" w:type="dxa"/>
            <w:tcBorders>
              <w:top w:val="single" w:sz="4" w:space="0" w:color="auto"/>
              <w:left w:val="single" w:sz="4" w:space="0" w:color="auto"/>
              <w:bottom w:val="single" w:sz="4" w:space="0" w:color="auto"/>
              <w:right w:val="single" w:sz="4" w:space="0" w:color="auto"/>
            </w:tcBorders>
          </w:tcPr>
          <w:p w14:paraId="6E791889" w14:textId="10807431" w:rsidR="009C6FB5" w:rsidRPr="009C6FB5" w:rsidRDefault="009C6FB5" w:rsidP="009C6FB5">
            <w:pPr>
              <w:rPr>
                <w:rFonts w:ascii="Times New Roman" w:eastAsia="Calibri" w:hAnsi="Times New Roman" w:cs="Times New Roman"/>
                <w:sz w:val="24"/>
                <w:szCs w:val="24"/>
              </w:rPr>
            </w:pPr>
            <w:r w:rsidRPr="009C6FB5">
              <w:rPr>
                <w:rFonts w:ascii="Times New Roman" w:hAnsi="Times New Roman" w:cs="Times New Roman"/>
                <w:sz w:val="24"/>
                <w:szCs w:val="24"/>
              </w:rPr>
              <w:t>Измерения параметров аппаратуры связи, радиосвязи и линий передачи</w:t>
            </w:r>
          </w:p>
        </w:tc>
      </w:tr>
      <w:tr w:rsidR="009C6FB5" w:rsidRPr="003A6B24" w14:paraId="5831FB7F" w14:textId="77777777" w:rsidTr="00B32404">
        <w:trPr>
          <w:trHeight w:val="20"/>
        </w:trPr>
        <w:tc>
          <w:tcPr>
            <w:tcW w:w="959" w:type="dxa"/>
            <w:tcBorders>
              <w:left w:val="single" w:sz="4" w:space="0" w:color="auto"/>
              <w:right w:val="single" w:sz="4" w:space="0" w:color="auto"/>
            </w:tcBorders>
          </w:tcPr>
          <w:p w14:paraId="20390168" w14:textId="0D16D15C" w:rsidR="009C6FB5" w:rsidRDefault="009C6FB5"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4.3</w:t>
            </w:r>
          </w:p>
        </w:tc>
        <w:tc>
          <w:tcPr>
            <w:tcW w:w="3118" w:type="dxa"/>
            <w:gridSpan w:val="2"/>
            <w:tcBorders>
              <w:left w:val="single" w:sz="4" w:space="0" w:color="auto"/>
              <w:right w:val="single" w:sz="4" w:space="0" w:color="auto"/>
            </w:tcBorders>
          </w:tcPr>
          <w:p w14:paraId="45F7A67B" w14:textId="4FEB4BC8" w:rsidR="009C6FB5" w:rsidRPr="009C6FB5" w:rsidRDefault="009C6FB5" w:rsidP="00551057">
            <w:pPr>
              <w:rPr>
                <w:rFonts w:ascii="Times New Roman" w:hAnsi="Times New Roman" w:cs="Times New Roman"/>
                <w:sz w:val="24"/>
                <w:szCs w:val="24"/>
              </w:rPr>
            </w:pPr>
            <w:r w:rsidRPr="009C6FB5">
              <w:rPr>
                <w:rFonts w:ascii="Times New Roman" w:hAnsi="Times New Roman" w:cs="Times New Roman"/>
                <w:sz w:val="24"/>
                <w:szCs w:val="24"/>
              </w:rPr>
              <w:t>- методы диагностирования неисправностей устройств железнодорожной электросвязи и их устранения;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E064A83" w14:textId="3271F5EC"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выполнять работы по измерению электрических параметров железнодорожной электросвязи с использованием электроизмерительных приборов и инструментов;</w:t>
            </w:r>
          </w:p>
          <w:p w14:paraId="48BAA343" w14:textId="4D146BC8"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производить проверку параметров устройств железнодорожной электросвязи после настройки;</w:t>
            </w:r>
          </w:p>
        </w:tc>
        <w:tc>
          <w:tcPr>
            <w:tcW w:w="2126" w:type="dxa"/>
            <w:tcBorders>
              <w:top w:val="single" w:sz="4" w:space="0" w:color="auto"/>
              <w:left w:val="single" w:sz="4" w:space="0" w:color="auto"/>
              <w:bottom w:val="single" w:sz="4" w:space="0" w:color="auto"/>
              <w:right w:val="single" w:sz="4" w:space="0" w:color="auto"/>
            </w:tcBorders>
          </w:tcPr>
          <w:p w14:paraId="3B160E5E" w14:textId="167FDC9D"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восстановления работоспособности устройств и оборудования железнодорожной технологической связи</w:t>
            </w:r>
          </w:p>
        </w:tc>
      </w:tr>
      <w:tr w:rsidR="009C6FB5" w:rsidRPr="003A6B24" w14:paraId="18A825D2" w14:textId="77777777" w:rsidTr="00B32404">
        <w:trPr>
          <w:trHeight w:val="20"/>
        </w:trPr>
        <w:tc>
          <w:tcPr>
            <w:tcW w:w="959" w:type="dxa"/>
            <w:tcBorders>
              <w:left w:val="single" w:sz="4" w:space="0" w:color="auto"/>
              <w:right w:val="single" w:sz="4" w:space="0" w:color="auto"/>
            </w:tcBorders>
          </w:tcPr>
          <w:p w14:paraId="3059A8E3" w14:textId="1E9CD9C2" w:rsidR="009C6FB5" w:rsidRDefault="009C6FB5"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5.1</w:t>
            </w:r>
          </w:p>
        </w:tc>
        <w:tc>
          <w:tcPr>
            <w:tcW w:w="3118" w:type="dxa"/>
            <w:gridSpan w:val="2"/>
            <w:tcBorders>
              <w:left w:val="single" w:sz="4" w:space="0" w:color="auto"/>
              <w:right w:val="single" w:sz="4" w:space="0" w:color="auto"/>
            </w:tcBorders>
          </w:tcPr>
          <w:p w14:paraId="2207E739" w14:textId="3212D932"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правила выполнения профилактических контрольных измерений при обслуживании объектов железнодорожной электросвязи;</w:t>
            </w:r>
          </w:p>
          <w:p w14:paraId="75028898" w14:textId="77777777"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правила работы с измерительными приборами (анализатор оптического спектра, оптический рефлектометр, волоконно-оптические датчики);</w:t>
            </w:r>
          </w:p>
          <w:p w14:paraId="7AB0EA46" w14:textId="20B14E45"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lastRenderedPageBreak/>
              <w:t>- методы диагностирования объектов железнодорожной электросвязи;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2065B51" w14:textId="3C9EE413"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lastRenderedPageBreak/>
              <w:t>- оценивать техническое состояние объектов железнодорожной электросвязи;</w:t>
            </w:r>
          </w:p>
          <w:p w14:paraId="3CF165D5" w14:textId="44A3781F"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проверять работоспособность и выполнять техническое обслуживание объектов железнодорожной электросвязи;</w:t>
            </w:r>
          </w:p>
          <w:p w14:paraId="70186927" w14:textId="25BE2C0A"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xml:space="preserve">- диагностировать неисправности при техническом обслуживании объектов железнодорожной </w:t>
            </w:r>
            <w:r w:rsidRPr="009C6FB5">
              <w:rPr>
                <w:rFonts w:ascii="Times New Roman" w:hAnsi="Times New Roman" w:cs="Times New Roman"/>
                <w:sz w:val="24"/>
                <w:szCs w:val="24"/>
              </w:rPr>
              <w:lastRenderedPageBreak/>
              <w:t>электросвязи</w:t>
            </w:r>
          </w:p>
        </w:tc>
        <w:tc>
          <w:tcPr>
            <w:tcW w:w="2126" w:type="dxa"/>
            <w:tcBorders>
              <w:top w:val="single" w:sz="4" w:space="0" w:color="auto"/>
              <w:left w:val="single" w:sz="4" w:space="0" w:color="auto"/>
              <w:bottom w:val="single" w:sz="4" w:space="0" w:color="auto"/>
              <w:right w:val="single" w:sz="4" w:space="0" w:color="auto"/>
            </w:tcBorders>
          </w:tcPr>
          <w:p w14:paraId="7386E265" w14:textId="72DD1DAC"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lastRenderedPageBreak/>
              <w:t>проверки работоспособности и технического обслуживания объектов железнодорожной электросвязи</w:t>
            </w:r>
          </w:p>
        </w:tc>
      </w:tr>
      <w:tr w:rsidR="009C6FB5" w:rsidRPr="003A6B24" w14:paraId="3F6E824C" w14:textId="77777777" w:rsidTr="00B32404">
        <w:trPr>
          <w:trHeight w:val="20"/>
        </w:trPr>
        <w:tc>
          <w:tcPr>
            <w:tcW w:w="959" w:type="dxa"/>
            <w:tcBorders>
              <w:left w:val="single" w:sz="4" w:space="0" w:color="auto"/>
              <w:right w:val="single" w:sz="4" w:space="0" w:color="auto"/>
            </w:tcBorders>
          </w:tcPr>
          <w:p w14:paraId="489CB70A" w14:textId="180031DE" w:rsidR="009C6FB5" w:rsidRDefault="009C6FB5" w:rsidP="00FD3F68">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ПК 5.2</w:t>
            </w:r>
          </w:p>
        </w:tc>
        <w:tc>
          <w:tcPr>
            <w:tcW w:w="3118" w:type="dxa"/>
            <w:gridSpan w:val="2"/>
            <w:tcBorders>
              <w:left w:val="single" w:sz="4" w:space="0" w:color="auto"/>
              <w:right w:val="single" w:sz="4" w:space="0" w:color="auto"/>
            </w:tcBorders>
          </w:tcPr>
          <w:p w14:paraId="1533E948" w14:textId="77777777" w:rsidR="009C6FB5" w:rsidRPr="009C6FB5" w:rsidRDefault="009C6FB5" w:rsidP="009C6FB5">
            <w:pPr>
              <w:rPr>
                <w:rFonts w:ascii="Times New Roman" w:hAnsi="Times New Roman" w:cs="Times New Roman"/>
                <w:iCs/>
                <w:sz w:val="24"/>
                <w:szCs w:val="24"/>
              </w:rPr>
            </w:pPr>
            <w:r w:rsidRPr="009C6FB5">
              <w:rPr>
                <w:rFonts w:ascii="Times New Roman" w:hAnsi="Times New Roman" w:cs="Times New Roman"/>
                <w:sz w:val="24"/>
                <w:szCs w:val="24"/>
              </w:rPr>
              <w:t xml:space="preserve">- </w:t>
            </w:r>
            <w:r w:rsidRPr="009C6FB5">
              <w:rPr>
                <w:rFonts w:ascii="Times New Roman" w:hAnsi="Times New Roman" w:cs="Times New Roman"/>
                <w:iCs/>
                <w:sz w:val="24"/>
                <w:szCs w:val="24"/>
              </w:rPr>
              <w:t>назначение, устройство и принцип работы контрольно-измерительного оборудования;</w:t>
            </w:r>
          </w:p>
          <w:p w14:paraId="3F26DD77" w14:textId="6F6F1395"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iCs/>
                <w:sz w:val="24"/>
                <w:szCs w:val="24"/>
              </w:rPr>
              <w:t xml:space="preserve">- </w:t>
            </w:r>
            <w:r w:rsidRPr="009C6FB5">
              <w:rPr>
                <w:rFonts w:ascii="Times New Roman" w:hAnsi="Times New Roman" w:cs="Times New Roman"/>
                <w:sz w:val="24"/>
                <w:szCs w:val="24"/>
              </w:rPr>
              <w:t>правила, порядок организации и проведения электротехнических измерений объектов железнодорожной электросвязи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10AE81C" w14:textId="10C71B77" w:rsidR="009C6FB5" w:rsidRPr="009C6FB5" w:rsidRDefault="009C6FB5" w:rsidP="00551057">
            <w:pPr>
              <w:rPr>
                <w:rFonts w:ascii="Times New Roman" w:hAnsi="Times New Roman" w:cs="Times New Roman"/>
                <w:sz w:val="24"/>
                <w:szCs w:val="24"/>
              </w:rPr>
            </w:pPr>
            <w:r w:rsidRPr="009C6FB5">
              <w:rPr>
                <w:rFonts w:ascii="Times New Roman" w:hAnsi="Times New Roman" w:cs="Times New Roman"/>
                <w:sz w:val="24"/>
                <w:szCs w:val="24"/>
              </w:rPr>
              <w:t>- оценивать техническое состояние объектов железнодорожной электросвязи;</w:t>
            </w:r>
          </w:p>
        </w:tc>
        <w:tc>
          <w:tcPr>
            <w:tcW w:w="2126" w:type="dxa"/>
            <w:tcBorders>
              <w:top w:val="single" w:sz="4" w:space="0" w:color="auto"/>
              <w:left w:val="single" w:sz="4" w:space="0" w:color="auto"/>
              <w:bottom w:val="single" w:sz="4" w:space="0" w:color="auto"/>
              <w:right w:val="single" w:sz="4" w:space="0" w:color="auto"/>
            </w:tcBorders>
          </w:tcPr>
          <w:p w14:paraId="5B8735BB" w14:textId="586DB35E"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 xml:space="preserve">выявления и устранения неисправностей объектов железнодорожной электросвязи; </w:t>
            </w:r>
          </w:p>
          <w:p w14:paraId="2A7757C2" w14:textId="736D38FE" w:rsidR="009C6FB5" w:rsidRPr="009C6FB5" w:rsidRDefault="009C6FB5" w:rsidP="009C6FB5">
            <w:pPr>
              <w:rPr>
                <w:rFonts w:ascii="Times New Roman" w:hAnsi="Times New Roman" w:cs="Times New Roman"/>
                <w:sz w:val="24"/>
                <w:szCs w:val="24"/>
              </w:rPr>
            </w:pPr>
            <w:r w:rsidRPr="009C6FB5">
              <w:rPr>
                <w:rFonts w:ascii="Times New Roman" w:hAnsi="Times New Roman" w:cs="Times New Roman"/>
                <w:sz w:val="24"/>
                <w:szCs w:val="24"/>
              </w:rPr>
              <w:t>регулировки параметров объектов железнодорожной электросвязи</w:t>
            </w:r>
          </w:p>
        </w:tc>
      </w:tr>
    </w:tbl>
    <w:p w14:paraId="2C428781" w14:textId="77777777" w:rsidR="00F5149C" w:rsidRPr="003A6B24" w:rsidRDefault="00F5149C" w:rsidP="00F5149C">
      <w:pPr>
        <w:ind w:firstLine="709"/>
        <w:rPr>
          <w:rFonts w:ascii="Times New Roman" w:hAnsi="Times New Roman" w:cs="Times New Roman"/>
          <w:bCs/>
          <w:sz w:val="24"/>
          <w:szCs w:val="24"/>
        </w:rPr>
      </w:pPr>
    </w:p>
    <w:p w14:paraId="0F5532D0" w14:textId="77777777" w:rsidR="00F5149C" w:rsidRPr="003A6B24" w:rsidRDefault="00F5149C" w:rsidP="00F5149C">
      <w:pPr>
        <w:rPr>
          <w:rFonts w:ascii="Times New Roman" w:eastAsia="Segoe UI" w:hAnsi="Times New Roman" w:cs="Times New Roman"/>
          <w:b/>
          <w:bCs/>
          <w:caps/>
          <w:kern w:val="32"/>
          <w:sz w:val="24"/>
          <w:szCs w:val="24"/>
          <w:lang w:val="x-none" w:eastAsia="x-none"/>
        </w:rPr>
      </w:pPr>
    </w:p>
    <w:p w14:paraId="528B0BF6" w14:textId="77777777" w:rsidR="00F5149C" w:rsidRPr="003A6B24" w:rsidRDefault="00F5149C" w:rsidP="00F5149C">
      <w:pPr>
        <w:pStyle w:val="1f1"/>
        <w:rPr>
          <w:rFonts w:ascii="Times New Roman" w:hAnsi="Times New Roman"/>
          <w:lang w:val="ru-RU"/>
        </w:rPr>
      </w:pPr>
      <w:r w:rsidRPr="003A6B24">
        <w:rPr>
          <w:rFonts w:ascii="Times New Roman" w:hAnsi="Times New Roman"/>
        </w:rPr>
        <w:t xml:space="preserve">2. Структура и содержание </w:t>
      </w:r>
      <w:r w:rsidRPr="003A6B24">
        <w:rPr>
          <w:rFonts w:ascii="Times New Roman" w:hAnsi="Times New Roman"/>
          <w:lang w:val="ru-RU"/>
        </w:rPr>
        <w:t>ДИСЦИПЛИНЫ</w:t>
      </w:r>
    </w:p>
    <w:p w14:paraId="3B56B143" w14:textId="77777777" w:rsidR="00F5149C" w:rsidRPr="003A6B24" w:rsidRDefault="00F5149C" w:rsidP="00F5149C">
      <w:pPr>
        <w:pStyle w:val="113"/>
        <w:rPr>
          <w:rFonts w:ascii="Times New Roman" w:hAnsi="Times New Roman"/>
        </w:rPr>
      </w:pPr>
      <w:r w:rsidRPr="003A6B24">
        <w:rPr>
          <w:rFonts w:ascii="Times New Roman" w:hAnsi="Times New Roman"/>
        </w:rPr>
        <w:t xml:space="preserve">2.1. Трудоемкость освоения дисциплины </w:t>
      </w:r>
    </w:p>
    <w:tbl>
      <w:tblPr>
        <w:tblW w:w="494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5"/>
        <w:gridCol w:w="2129"/>
        <w:gridCol w:w="2692"/>
      </w:tblGrid>
      <w:tr w:rsidR="00F5149C" w:rsidRPr="003A6B24" w14:paraId="1916DCC4" w14:textId="77777777" w:rsidTr="00551057">
        <w:trPr>
          <w:trHeight w:val="23"/>
        </w:trPr>
        <w:tc>
          <w:tcPr>
            <w:tcW w:w="2527" w:type="pct"/>
            <w:vAlign w:val="center"/>
          </w:tcPr>
          <w:p w14:paraId="07DB2977"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Наименование составных частей дисциплины</w:t>
            </w:r>
          </w:p>
        </w:tc>
        <w:tc>
          <w:tcPr>
            <w:tcW w:w="1092" w:type="pct"/>
            <w:vAlign w:val="center"/>
          </w:tcPr>
          <w:p w14:paraId="7DD270B3"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381" w:type="pct"/>
          </w:tcPr>
          <w:p w14:paraId="0D3A8542" w14:textId="77777777" w:rsidR="00F5149C" w:rsidRPr="003A6B24" w:rsidRDefault="00F5149C" w:rsidP="00FD3F68">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F5149C" w:rsidRPr="003A6B24" w14:paraId="720B83D6" w14:textId="77777777" w:rsidTr="00551057">
        <w:trPr>
          <w:trHeight w:val="23"/>
        </w:trPr>
        <w:tc>
          <w:tcPr>
            <w:tcW w:w="2527" w:type="pct"/>
            <w:vAlign w:val="center"/>
          </w:tcPr>
          <w:p w14:paraId="1D200FFD"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092" w:type="pct"/>
            <w:vAlign w:val="center"/>
          </w:tcPr>
          <w:p w14:paraId="72122D01" w14:textId="5C1FA645" w:rsidR="00F5149C" w:rsidRPr="003A6B24" w:rsidRDefault="00D426F2"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72</w:t>
            </w:r>
          </w:p>
        </w:tc>
        <w:tc>
          <w:tcPr>
            <w:tcW w:w="1381" w:type="pct"/>
            <w:vAlign w:val="center"/>
          </w:tcPr>
          <w:p w14:paraId="3E55863C" w14:textId="12ADF4CB"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3</w:t>
            </w:r>
            <w:r w:rsidR="003A6B24">
              <w:rPr>
                <w:rFonts w:ascii="Times New Roman" w:hAnsi="Times New Roman" w:cs="Times New Roman"/>
                <w:bCs/>
                <w:sz w:val="24"/>
                <w:szCs w:val="24"/>
              </w:rPr>
              <w:t>6</w:t>
            </w:r>
          </w:p>
        </w:tc>
      </w:tr>
      <w:tr w:rsidR="00F5149C" w:rsidRPr="003A6B24" w14:paraId="69D9A0D8" w14:textId="77777777" w:rsidTr="00551057">
        <w:trPr>
          <w:trHeight w:val="23"/>
        </w:trPr>
        <w:tc>
          <w:tcPr>
            <w:tcW w:w="2527" w:type="pct"/>
            <w:vAlign w:val="center"/>
          </w:tcPr>
          <w:p w14:paraId="3ECD92FE"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092" w:type="pct"/>
            <w:vAlign w:val="center"/>
          </w:tcPr>
          <w:p w14:paraId="6F8CE3A0"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381" w:type="pct"/>
            <w:vAlign w:val="center"/>
          </w:tcPr>
          <w:p w14:paraId="0B056AAA"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F5149C" w:rsidRPr="003A6B24" w14:paraId="4D6BFBD6" w14:textId="77777777" w:rsidTr="00551057">
        <w:trPr>
          <w:trHeight w:val="23"/>
        </w:trPr>
        <w:tc>
          <w:tcPr>
            <w:tcW w:w="2527" w:type="pct"/>
            <w:vAlign w:val="center"/>
          </w:tcPr>
          <w:p w14:paraId="5CFC7B4C"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 xml:space="preserve">Промежуточная аттестация </w:t>
            </w:r>
          </w:p>
        </w:tc>
        <w:tc>
          <w:tcPr>
            <w:tcW w:w="1092" w:type="pct"/>
            <w:vAlign w:val="center"/>
          </w:tcPr>
          <w:p w14:paraId="5D1303F9" w14:textId="62A888FC" w:rsidR="00F5149C" w:rsidRPr="003A6B24" w:rsidRDefault="00D426F2"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Х</w:t>
            </w:r>
          </w:p>
        </w:tc>
        <w:tc>
          <w:tcPr>
            <w:tcW w:w="1381" w:type="pct"/>
            <w:vAlign w:val="center"/>
          </w:tcPr>
          <w:p w14:paraId="3D8C60D7" w14:textId="77777777" w:rsidR="00F5149C" w:rsidRPr="003A6B24" w:rsidRDefault="00F5149C"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 xml:space="preserve"> </w:t>
            </w:r>
          </w:p>
        </w:tc>
      </w:tr>
      <w:tr w:rsidR="00F5149C" w:rsidRPr="003A6B24" w14:paraId="15FC3FFA" w14:textId="77777777" w:rsidTr="00551057">
        <w:trPr>
          <w:trHeight w:val="23"/>
        </w:trPr>
        <w:tc>
          <w:tcPr>
            <w:tcW w:w="2527" w:type="pct"/>
            <w:vAlign w:val="center"/>
          </w:tcPr>
          <w:p w14:paraId="42A91184" w14:textId="77777777" w:rsidR="00F5149C" w:rsidRPr="003A6B24" w:rsidRDefault="00F5149C"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092" w:type="pct"/>
            <w:vAlign w:val="center"/>
          </w:tcPr>
          <w:p w14:paraId="6B11C772" w14:textId="77777777"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72</w:t>
            </w:r>
          </w:p>
        </w:tc>
        <w:tc>
          <w:tcPr>
            <w:tcW w:w="1381" w:type="pct"/>
            <w:vAlign w:val="center"/>
          </w:tcPr>
          <w:p w14:paraId="241D6018" w14:textId="03D8B5F8" w:rsidR="00F5149C" w:rsidRPr="003A6B24" w:rsidRDefault="00F5149C" w:rsidP="00FD3F68">
            <w:pPr>
              <w:jc w:val="center"/>
              <w:rPr>
                <w:rFonts w:ascii="Times New Roman" w:hAnsi="Times New Roman" w:cs="Times New Roman"/>
                <w:b/>
                <w:sz w:val="24"/>
                <w:szCs w:val="24"/>
              </w:rPr>
            </w:pPr>
            <w:r w:rsidRPr="003A6B24">
              <w:rPr>
                <w:rFonts w:ascii="Times New Roman" w:hAnsi="Times New Roman" w:cs="Times New Roman"/>
                <w:b/>
                <w:sz w:val="24"/>
                <w:szCs w:val="24"/>
              </w:rPr>
              <w:t>3</w:t>
            </w:r>
            <w:r w:rsidR="003A6B24">
              <w:rPr>
                <w:rFonts w:ascii="Times New Roman" w:hAnsi="Times New Roman" w:cs="Times New Roman"/>
                <w:b/>
                <w:sz w:val="24"/>
                <w:szCs w:val="24"/>
              </w:rPr>
              <w:t>6</w:t>
            </w:r>
          </w:p>
        </w:tc>
      </w:tr>
    </w:tbl>
    <w:p w14:paraId="092F29B3" w14:textId="77777777" w:rsidR="00F5149C" w:rsidRPr="003A6B24" w:rsidRDefault="00F5149C" w:rsidP="00F5149C">
      <w:pPr>
        <w:rPr>
          <w:rFonts w:ascii="Times New Roman" w:hAnsi="Times New Roman" w:cs="Times New Roman"/>
          <w:iCs/>
          <w:sz w:val="24"/>
          <w:szCs w:val="24"/>
        </w:rPr>
      </w:pPr>
    </w:p>
    <w:p w14:paraId="7289DE1B" w14:textId="77777777" w:rsidR="00F5149C" w:rsidRPr="003A6B24" w:rsidRDefault="00F5149C" w:rsidP="00F5149C">
      <w:pPr>
        <w:rPr>
          <w:rFonts w:ascii="Times New Roman" w:hAnsi="Times New Roman" w:cs="Times New Roman"/>
          <w:iCs/>
          <w:sz w:val="24"/>
          <w:szCs w:val="24"/>
        </w:rPr>
      </w:pPr>
    </w:p>
    <w:p w14:paraId="2E1A9AEF" w14:textId="77777777" w:rsidR="00F5149C" w:rsidRPr="003A6B24" w:rsidRDefault="00F5149C" w:rsidP="00F5149C">
      <w:pPr>
        <w:pStyle w:val="113"/>
        <w:rPr>
          <w:rFonts w:ascii="Times New Roman" w:hAnsi="Times New Roman"/>
        </w:rPr>
      </w:pPr>
      <w:r w:rsidRPr="003A6B24">
        <w:rPr>
          <w:rFonts w:ascii="Times New Roman" w:hAnsi="Times New Roman"/>
        </w:rPr>
        <w:t>2.2. Примерное содержание дисциплины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804"/>
      </w:tblGrid>
      <w:tr w:rsidR="00F5149C" w:rsidRPr="003A6B24" w14:paraId="6AB3F918" w14:textId="77777777" w:rsidTr="00551057">
        <w:trPr>
          <w:trHeight w:val="903"/>
        </w:trPr>
        <w:tc>
          <w:tcPr>
            <w:tcW w:w="2943" w:type="dxa"/>
            <w:vAlign w:val="center"/>
          </w:tcPr>
          <w:p w14:paraId="4DB696AB" w14:textId="77777777" w:rsidR="00F5149C" w:rsidRPr="003A6B24" w:rsidRDefault="00F5149C" w:rsidP="00551057">
            <w:pPr>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Наименование разделов и тем</w:t>
            </w:r>
          </w:p>
        </w:tc>
        <w:tc>
          <w:tcPr>
            <w:tcW w:w="6804" w:type="dxa"/>
            <w:vAlign w:val="center"/>
          </w:tcPr>
          <w:p w14:paraId="70BF01C6" w14:textId="77777777" w:rsidR="00F5149C" w:rsidRPr="003A6B24" w:rsidRDefault="00F5149C" w:rsidP="00551057">
            <w:pPr>
              <w:suppressAutoHyphens/>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3A6B24">
              <w:rPr>
                <w:rFonts w:ascii="Times New Roman" w:eastAsia="Times New Roman" w:hAnsi="Times New Roman" w:cs="Times New Roman"/>
                <w:i/>
                <w:iCs/>
                <w:sz w:val="24"/>
                <w:szCs w:val="24"/>
                <w:lang w:eastAsia="ru-RU"/>
              </w:rPr>
              <w:t>курсовой проект (работа)</w:t>
            </w:r>
          </w:p>
        </w:tc>
      </w:tr>
      <w:tr w:rsidR="00F5149C" w:rsidRPr="003A6B24" w14:paraId="53722DD6" w14:textId="77777777" w:rsidTr="00551057">
        <w:tc>
          <w:tcPr>
            <w:tcW w:w="9747" w:type="dxa"/>
            <w:gridSpan w:val="2"/>
          </w:tcPr>
          <w:p w14:paraId="15680AC7" w14:textId="77777777" w:rsidR="00F5149C" w:rsidRPr="003A6B24" w:rsidRDefault="00F5149C" w:rsidP="00551057">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sz w:val="24"/>
                <w:szCs w:val="24"/>
                <w:lang w:eastAsia="ru-RU"/>
              </w:rPr>
              <w:t xml:space="preserve">Раздел </w:t>
            </w:r>
            <w:r w:rsidRPr="003A6B24">
              <w:rPr>
                <w:rFonts w:ascii="Times New Roman" w:eastAsia="Times New Roman" w:hAnsi="Times New Roman" w:cs="Times New Roman"/>
                <w:b/>
                <w:bCs/>
                <w:color w:val="000000" w:themeColor="text1"/>
                <w:sz w:val="24"/>
                <w:szCs w:val="24"/>
                <w:lang w:eastAsia="ru-RU"/>
              </w:rPr>
              <w:t xml:space="preserve">1 </w:t>
            </w:r>
            <w:r w:rsidRPr="003A6B24">
              <w:rPr>
                <w:rFonts w:ascii="Times New Roman" w:hAnsi="Times New Roman" w:cs="Times New Roman"/>
                <w:b/>
                <w:bCs/>
                <w:color w:val="000000" w:themeColor="text1"/>
                <w:sz w:val="24"/>
                <w:szCs w:val="24"/>
              </w:rPr>
              <w:t>Основы измерительной техники</w:t>
            </w:r>
            <w:r w:rsidRPr="003A6B24">
              <w:rPr>
                <w:rFonts w:ascii="Times New Roman" w:eastAsia="Times New Roman" w:hAnsi="Times New Roman" w:cs="Times New Roman"/>
                <w:b/>
                <w:bCs/>
                <w:sz w:val="24"/>
                <w:szCs w:val="24"/>
                <w:lang w:eastAsia="ru-RU"/>
              </w:rPr>
              <w:t xml:space="preserve"> (10 часов)</w:t>
            </w:r>
          </w:p>
        </w:tc>
      </w:tr>
      <w:tr w:rsidR="00F5149C" w:rsidRPr="003A6B24" w14:paraId="1A8B2E6C" w14:textId="77777777" w:rsidTr="00551057">
        <w:tc>
          <w:tcPr>
            <w:tcW w:w="2943" w:type="dxa"/>
            <w:vMerge w:val="restart"/>
          </w:tcPr>
          <w:p w14:paraId="5E5557C3" w14:textId="77777777" w:rsidR="00F5149C" w:rsidRPr="003A6B24" w:rsidRDefault="00F5149C" w:rsidP="00551057">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eastAsiaTheme="minorHAnsi" w:hAnsi="Times New Roman"/>
                <w:b/>
                <w:sz w:val="24"/>
                <w:lang w:eastAsia="en-US"/>
              </w:rPr>
            </w:pPr>
            <w:r w:rsidRPr="003A6B24">
              <w:rPr>
                <w:rFonts w:ascii="Times New Roman" w:eastAsiaTheme="minorHAnsi" w:hAnsi="Times New Roman"/>
                <w:b/>
                <w:sz w:val="24"/>
                <w:lang w:eastAsia="en-US"/>
              </w:rPr>
              <w:t>Тема 1.1.</w:t>
            </w:r>
          </w:p>
          <w:p w14:paraId="0B14B8B2"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Метрологические основы электрорадиоизмерений</w:t>
            </w:r>
          </w:p>
        </w:tc>
        <w:tc>
          <w:tcPr>
            <w:tcW w:w="6804" w:type="dxa"/>
          </w:tcPr>
          <w:p w14:paraId="34FE4ADF" w14:textId="77777777" w:rsidR="00F5149C" w:rsidRPr="003A6B24" w:rsidRDefault="00F5149C" w:rsidP="00551057">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1E45B4F2" w14:textId="77777777" w:rsidTr="00551057">
        <w:trPr>
          <w:trHeight w:val="396"/>
        </w:trPr>
        <w:tc>
          <w:tcPr>
            <w:tcW w:w="2943" w:type="dxa"/>
            <w:vMerge/>
          </w:tcPr>
          <w:p w14:paraId="68809DCE"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Pr>
          <w:p w14:paraId="2932C6FF" w14:textId="77777777" w:rsidR="00F5149C" w:rsidRPr="003A6B24" w:rsidRDefault="00F5149C" w:rsidP="00551057">
            <w:pPr>
              <w:jc w:val="both"/>
              <w:rPr>
                <w:rFonts w:ascii="Times New Roman" w:hAnsi="Times New Roman" w:cs="Times New Roman"/>
                <w:b/>
                <w:color w:val="000000" w:themeColor="text1"/>
                <w:sz w:val="24"/>
                <w:szCs w:val="24"/>
              </w:rPr>
            </w:pPr>
            <w:r w:rsidRPr="003A6B24">
              <w:rPr>
                <w:rFonts w:ascii="Times New Roman" w:hAnsi="Times New Roman" w:cs="Times New Roman"/>
                <w:color w:val="000000" w:themeColor="text1"/>
                <w:sz w:val="24"/>
                <w:szCs w:val="24"/>
              </w:rPr>
              <w:t>Определение и классификация измерений. Единицы физических величин. Эталоны и меры. Методы измерений и средства измерений</w:t>
            </w:r>
          </w:p>
          <w:p w14:paraId="1C08F257" w14:textId="77777777" w:rsidR="00F5149C" w:rsidRPr="003A6B24" w:rsidRDefault="00F5149C" w:rsidP="00551057">
            <w:pPr>
              <w:shd w:val="clear" w:color="auto" w:fill="FFFFFF"/>
              <w:suppressAutoHyphens/>
              <w:rPr>
                <w:rFonts w:ascii="Times New Roman" w:eastAsia="Times New Roman" w:hAnsi="Times New Roman" w:cs="Times New Roman"/>
                <w:sz w:val="24"/>
                <w:szCs w:val="24"/>
                <w:lang w:eastAsia="ru-RU"/>
              </w:rPr>
            </w:pPr>
            <w:r w:rsidRPr="003A6B24">
              <w:rPr>
                <w:rFonts w:ascii="Times New Roman" w:hAnsi="Times New Roman" w:cs="Times New Roman"/>
                <w:color w:val="000000" w:themeColor="text1"/>
                <w:sz w:val="24"/>
                <w:szCs w:val="24"/>
              </w:rPr>
              <w:t xml:space="preserve">Погрешности, виды. Обработка результатов измерений. </w:t>
            </w:r>
          </w:p>
        </w:tc>
      </w:tr>
      <w:tr w:rsidR="00F5149C" w:rsidRPr="003A6B24" w14:paraId="0CCC8CDA" w14:textId="77777777" w:rsidTr="00551057">
        <w:trPr>
          <w:trHeight w:val="361"/>
        </w:trPr>
        <w:tc>
          <w:tcPr>
            <w:tcW w:w="2943" w:type="dxa"/>
            <w:vMerge/>
          </w:tcPr>
          <w:p w14:paraId="733B6A5F"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vAlign w:val="bottom"/>
          </w:tcPr>
          <w:p w14:paraId="496CC322"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6C86DCAB" w14:textId="77777777" w:rsidR="00F5149C" w:rsidRPr="003A6B24" w:rsidRDefault="00F5149C" w:rsidP="00551057">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63D8D66C" w14:textId="77777777" w:rsidTr="00551057">
        <w:trPr>
          <w:trHeight w:val="361"/>
        </w:trPr>
        <w:tc>
          <w:tcPr>
            <w:tcW w:w="2943" w:type="dxa"/>
            <w:vMerge w:val="restart"/>
          </w:tcPr>
          <w:p w14:paraId="1E443D12"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color w:val="000000" w:themeColor="text1"/>
                <w:sz w:val="24"/>
                <w:szCs w:val="24"/>
                <w:lang w:eastAsia="ru-RU"/>
              </w:rPr>
              <w:t>Тема 1.2 Приборы непосредственной оценки</w:t>
            </w:r>
          </w:p>
        </w:tc>
        <w:tc>
          <w:tcPr>
            <w:tcW w:w="6804" w:type="dxa"/>
            <w:tcBorders>
              <w:top w:val="single" w:sz="4" w:space="0" w:color="auto"/>
              <w:left w:val="single" w:sz="4" w:space="0" w:color="auto"/>
              <w:bottom w:val="single" w:sz="4" w:space="0" w:color="auto"/>
              <w:right w:val="single" w:sz="4" w:space="0" w:color="auto"/>
            </w:tcBorders>
            <w:vAlign w:val="bottom"/>
          </w:tcPr>
          <w:p w14:paraId="3AE7A605"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2799AF0E" w14:textId="77777777" w:rsidTr="00551057">
        <w:trPr>
          <w:trHeight w:val="361"/>
        </w:trPr>
        <w:tc>
          <w:tcPr>
            <w:tcW w:w="2943" w:type="dxa"/>
            <w:vMerge/>
          </w:tcPr>
          <w:p w14:paraId="10A6C774"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693E54ED" w14:textId="77777777" w:rsidR="00F5149C" w:rsidRPr="003A6B24" w:rsidRDefault="00F5149C" w:rsidP="00551057">
            <w:pPr>
              <w:jc w:val="both"/>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Электроизмерительные приборы: классификация, основные требования. Шкала прибора, условные обозначения на ней. </w:t>
            </w:r>
          </w:p>
          <w:p w14:paraId="174CF33F" w14:textId="77777777" w:rsidR="00F5149C" w:rsidRPr="003A6B24" w:rsidRDefault="00F5149C" w:rsidP="00551057">
            <w:pPr>
              <w:rPr>
                <w:rFonts w:ascii="Times New Roman" w:hAnsi="Times New Roman" w:cs="Times New Roman"/>
                <w:color w:val="000000" w:themeColor="text1"/>
                <w:sz w:val="24"/>
                <w:szCs w:val="24"/>
              </w:rPr>
            </w:pPr>
            <w:r w:rsidRPr="003A6B24">
              <w:rPr>
                <w:rFonts w:ascii="Times New Roman" w:hAnsi="Times New Roman" w:cs="Times New Roman"/>
                <w:bCs/>
                <w:color w:val="000000" w:themeColor="text1"/>
                <w:sz w:val="24"/>
                <w:szCs w:val="24"/>
              </w:rPr>
              <w:t>Конструкция приборов непосредственной оценки различных</w:t>
            </w:r>
            <w:r w:rsidRPr="003A6B24">
              <w:rPr>
                <w:rFonts w:ascii="Times New Roman" w:hAnsi="Times New Roman" w:cs="Times New Roman"/>
                <w:color w:val="000000" w:themeColor="text1"/>
                <w:sz w:val="24"/>
                <w:szCs w:val="24"/>
              </w:rPr>
              <w:t xml:space="preserve"> типов систем.</w:t>
            </w:r>
          </w:p>
          <w:p w14:paraId="7E1C87FB" w14:textId="77777777" w:rsidR="00F5149C" w:rsidRPr="003A6B24" w:rsidRDefault="00F5149C" w:rsidP="00551057">
            <w:pPr>
              <w:jc w:val="both"/>
              <w:rPr>
                <w:rFonts w:ascii="Times New Roman" w:eastAsia="Times New Roman" w:hAnsi="Times New Roman" w:cs="Times New Roman"/>
                <w:sz w:val="24"/>
                <w:szCs w:val="24"/>
                <w:lang w:eastAsia="ru-RU"/>
              </w:rPr>
            </w:pPr>
            <w:r w:rsidRPr="003A6B24">
              <w:rPr>
                <w:rFonts w:ascii="Times New Roman" w:hAnsi="Times New Roman" w:cs="Times New Roman"/>
                <w:color w:val="000000" w:themeColor="text1"/>
                <w:sz w:val="24"/>
                <w:szCs w:val="24"/>
              </w:rPr>
              <w:t>Цифровые измерительные приборы: структурная схема, назначение элементов, принцип действия, особенности использования.</w:t>
            </w:r>
          </w:p>
        </w:tc>
      </w:tr>
      <w:tr w:rsidR="00F5149C" w:rsidRPr="003A6B24" w14:paraId="3ADBBF95" w14:textId="77777777" w:rsidTr="00551057">
        <w:trPr>
          <w:trHeight w:val="361"/>
        </w:trPr>
        <w:tc>
          <w:tcPr>
            <w:tcW w:w="2943" w:type="dxa"/>
            <w:vMerge/>
          </w:tcPr>
          <w:p w14:paraId="4DDD8420"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4622A9E0"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C4AB7AA" w14:textId="77777777" w:rsidTr="00551057">
        <w:trPr>
          <w:trHeight w:val="137"/>
        </w:trPr>
        <w:tc>
          <w:tcPr>
            <w:tcW w:w="2943" w:type="dxa"/>
            <w:vMerge/>
          </w:tcPr>
          <w:p w14:paraId="1B517C5D"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201CCF55" w14:textId="77777777" w:rsidR="00F5149C" w:rsidRPr="003A6B24" w:rsidRDefault="00F5149C" w:rsidP="00551057">
            <w:pPr>
              <w:rPr>
                <w:rFonts w:ascii="Times New Roman" w:eastAsia="Times New Roman" w:hAnsi="Times New Roman" w:cs="Times New Roman"/>
                <w:sz w:val="24"/>
                <w:szCs w:val="24"/>
                <w:lang w:eastAsia="ru-RU"/>
              </w:rPr>
            </w:pPr>
            <w:r w:rsidRPr="003A6B24">
              <w:rPr>
                <w:rFonts w:ascii="Times New Roman" w:hAnsi="Times New Roman" w:cs="Times New Roman"/>
                <w:bCs/>
                <w:iCs/>
                <w:color w:val="000000" w:themeColor="text1"/>
                <w:sz w:val="24"/>
                <w:szCs w:val="24"/>
              </w:rPr>
              <w:t>Изучение конструкции и принципа работы электроизмерительного механизма прибора непосредственной оценки</w:t>
            </w:r>
          </w:p>
        </w:tc>
      </w:tr>
      <w:tr w:rsidR="00F5149C" w:rsidRPr="003A6B24" w14:paraId="56214610" w14:textId="77777777" w:rsidTr="00551057">
        <w:trPr>
          <w:trHeight w:val="361"/>
        </w:trPr>
        <w:tc>
          <w:tcPr>
            <w:tcW w:w="2943" w:type="dxa"/>
            <w:vMerge/>
          </w:tcPr>
          <w:p w14:paraId="2974A8AF"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7B7816B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90B6B54"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1F5BBFE2" w14:textId="77777777" w:rsidTr="00551057">
        <w:tc>
          <w:tcPr>
            <w:tcW w:w="9747" w:type="dxa"/>
            <w:gridSpan w:val="2"/>
          </w:tcPr>
          <w:p w14:paraId="5589B7C4" w14:textId="53FFDE39" w:rsidR="00F5149C" w:rsidRPr="003A6B24" w:rsidRDefault="00F5149C" w:rsidP="00551057">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
                <w:bCs/>
                <w:color w:val="000000" w:themeColor="text1"/>
                <w:sz w:val="24"/>
                <w:szCs w:val="24"/>
                <w:lang w:eastAsia="ru-RU"/>
              </w:rPr>
              <w:t>Раздел 2 Измерения параметров цепей и сигналов</w:t>
            </w:r>
            <w:r w:rsidRPr="003A6B24">
              <w:rPr>
                <w:rFonts w:ascii="Times New Roman" w:eastAsia="Times New Roman" w:hAnsi="Times New Roman" w:cs="Times New Roman"/>
                <w:b/>
                <w:bCs/>
                <w:sz w:val="24"/>
                <w:szCs w:val="24"/>
                <w:lang w:eastAsia="ru-RU"/>
              </w:rPr>
              <w:t xml:space="preserve"> (</w:t>
            </w:r>
            <w:r w:rsidR="003770F3" w:rsidRPr="003A6B24">
              <w:rPr>
                <w:rFonts w:ascii="Times New Roman" w:eastAsia="Times New Roman" w:hAnsi="Times New Roman" w:cs="Times New Roman"/>
                <w:b/>
                <w:bCs/>
                <w:sz w:val="24"/>
                <w:szCs w:val="24"/>
                <w:lang w:eastAsia="ru-RU"/>
              </w:rPr>
              <w:t>40</w:t>
            </w:r>
            <w:r w:rsidRPr="003A6B24">
              <w:rPr>
                <w:rFonts w:ascii="Times New Roman" w:eastAsia="Times New Roman" w:hAnsi="Times New Roman" w:cs="Times New Roman"/>
                <w:b/>
                <w:bCs/>
                <w:sz w:val="24"/>
                <w:szCs w:val="24"/>
                <w:lang w:eastAsia="ru-RU"/>
              </w:rPr>
              <w:t xml:space="preserve"> часов)</w:t>
            </w:r>
          </w:p>
        </w:tc>
      </w:tr>
      <w:tr w:rsidR="00F5149C" w:rsidRPr="003A6B24" w14:paraId="09CAD7DB" w14:textId="77777777" w:rsidTr="00551057">
        <w:tc>
          <w:tcPr>
            <w:tcW w:w="2943" w:type="dxa"/>
            <w:vMerge w:val="restart"/>
          </w:tcPr>
          <w:p w14:paraId="1DDD073D"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color w:val="000000" w:themeColor="text1"/>
                <w:sz w:val="24"/>
                <w:szCs w:val="24"/>
                <w:lang w:eastAsia="ru-RU"/>
              </w:rPr>
              <w:t>Тема 2.1 Измерение сопротивлений, емкостей, индуктивностей</w:t>
            </w:r>
          </w:p>
        </w:tc>
        <w:tc>
          <w:tcPr>
            <w:tcW w:w="6804" w:type="dxa"/>
          </w:tcPr>
          <w:p w14:paraId="436B633C" w14:textId="77777777" w:rsidR="00F5149C" w:rsidRPr="003A6B24" w:rsidRDefault="00F5149C" w:rsidP="00551057">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55321128" w14:textId="77777777" w:rsidTr="00551057">
        <w:trPr>
          <w:trHeight w:val="396"/>
        </w:trPr>
        <w:tc>
          <w:tcPr>
            <w:tcW w:w="2943" w:type="dxa"/>
            <w:vMerge/>
          </w:tcPr>
          <w:p w14:paraId="45C7A4FB"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Pr>
          <w:p w14:paraId="17110269" w14:textId="77777777" w:rsidR="00F5149C" w:rsidRPr="003A6B24" w:rsidRDefault="00F5149C" w:rsidP="00551057">
            <w:pPr>
              <w:shd w:val="clear" w:color="auto" w:fill="FFFFFF"/>
              <w:suppressAutoHyphens/>
              <w:rPr>
                <w:rFonts w:ascii="Times New Roman" w:hAnsi="Times New Roman" w:cs="Times New Roman"/>
                <w:spacing w:val="-11"/>
                <w:sz w:val="24"/>
                <w:szCs w:val="24"/>
              </w:rPr>
            </w:pPr>
            <w:r w:rsidRPr="003A6B24">
              <w:rPr>
                <w:rFonts w:ascii="Times New Roman" w:hAnsi="Times New Roman" w:cs="Times New Roman"/>
                <w:spacing w:val="-11"/>
                <w:sz w:val="24"/>
                <w:szCs w:val="24"/>
              </w:rPr>
              <w:t>Методы измерений сопротивлений, емкостей, индуктивностей</w:t>
            </w:r>
          </w:p>
          <w:p w14:paraId="029625BA" w14:textId="6D60467A" w:rsidR="00F5149C" w:rsidRPr="003A6B24" w:rsidRDefault="00F5149C" w:rsidP="00551057">
            <w:pPr>
              <w:shd w:val="clear" w:color="auto" w:fill="FFFFFF"/>
              <w:suppressAutoHyphens/>
              <w:rPr>
                <w:rFonts w:ascii="Times New Roman" w:eastAsia="Times New Roman" w:hAnsi="Times New Roman" w:cs="Times New Roman"/>
                <w:sz w:val="24"/>
                <w:szCs w:val="24"/>
                <w:lang w:eastAsia="ru-RU"/>
              </w:rPr>
            </w:pPr>
            <w:r w:rsidRPr="003A6B24">
              <w:rPr>
                <w:rFonts w:ascii="Times New Roman" w:hAnsi="Times New Roman" w:cs="Times New Roman"/>
                <w:spacing w:val="-11"/>
                <w:sz w:val="24"/>
                <w:szCs w:val="24"/>
              </w:rPr>
              <w:t>Измерительные приборы. Порядок и особенности измерения</w:t>
            </w:r>
          </w:p>
        </w:tc>
      </w:tr>
      <w:tr w:rsidR="00F5149C" w:rsidRPr="003A6B24" w14:paraId="3DD1FBB1" w14:textId="77777777" w:rsidTr="00551057">
        <w:trPr>
          <w:trHeight w:val="20"/>
        </w:trPr>
        <w:tc>
          <w:tcPr>
            <w:tcW w:w="2943" w:type="dxa"/>
            <w:vMerge/>
          </w:tcPr>
          <w:p w14:paraId="7CC91B66"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Pr>
          <w:p w14:paraId="4A2D102A" w14:textId="77777777" w:rsidR="00F5149C" w:rsidRPr="003A6B24" w:rsidRDefault="00F5149C" w:rsidP="00551057">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64991EEE" w14:textId="77777777" w:rsidTr="00551057">
        <w:trPr>
          <w:trHeight w:val="204"/>
        </w:trPr>
        <w:tc>
          <w:tcPr>
            <w:tcW w:w="2943" w:type="dxa"/>
            <w:vMerge/>
          </w:tcPr>
          <w:p w14:paraId="3BB18660"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Pr>
          <w:p w14:paraId="247CD8E2" w14:textId="77777777" w:rsidR="00F5149C" w:rsidRPr="003A6B24" w:rsidRDefault="00F5149C" w:rsidP="00551057">
            <w:pPr>
              <w:shd w:val="clear" w:color="auto" w:fill="FFFFFF"/>
              <w:rPr>
                <w:rFonts w:ascii="Times New Roman" w:eastAsia="Times New Roman" w:hAnsi="Times New Roman" w:cs="Times New Roman"/>
                <w:iCs/>
                <w:sz w:val="24"/>
                <w:szCs w:val="24"/>
                <w:lang w:eastAsia="ru-RU"/>
              </w:rPr>
            </w:pPr>
            <w:r w:rsidRPr="003A6B24">
              <w:rPr>
                <w:rFonts w:ascii="Times New Roman" w:hAnsi="Times New Roman" w:cs="Times New Roman"/>
                <w:spacing w:val="-11"/>
                <w:sz w:val="24"/>
                <w:szCs w:val="24"/>
              </w:rPr>
              <w:t>Измерение сопротивлений, емкостей, индуктивностей аналоговыми измерительными приборами</w:t>
            </w:r>
          </w:p>
        </w:tc>
      </w:tr>
      <w:tr w:rsidR="00F5149C" w:rsidRPr="003A6B24" w14:paraId="5D975547" w14:textId="77777777" w:rsidTr="00551057">
        <w:trPr>
          <w:trHeight w:val="73"/>
        </w:trPr>
        <w:tc>
          <w:tcPr>
            <w:tcW w:w="2943" w:type="dxa"/>
            <w:vMerge/>
          </w:tcPr>
          <w:p w14:paraId="61447F94"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vAlign w:val="bottom"/>
          </w:tcPr>
          <w:p w14:paraId="1BDF38EB" w14:textId="77777777" w:rsidR="00F5149C" w:rsidRPr="003A6B24" w:rsidRDefault="00F5149C" w:rsidP="00551057">
            <w:pPr>
              <w:suppressAutoHyphens/>
              <w:rPr>
                <w:rFonts w:ascii="Times New Roman" w:eastAsia="Times New Roman" w:hAnsi="Times New Roman" w:cs="Times New Roman"/>
                <w:sz w:val="24"/>
                <w:szCs w:val="24"/>
                <w:lang w:eastAsia="ru-RU"/>
              </w:rPr>
            </w:pPr>
            <w:r w:rsidRPr="003A6B24">
              <w:rPr>
                <w:rFonts w:ascii="Times New Roman" w:hAnsi="Times New Roman" w:cs="Times New Roman"/>
                <w:spacing w:val="-11"/>
                <w:sz w:val="24"/>
                <w:szCs w:val="24"/>
              </w:rPr>
              <w:t>Измерение сопротивлений, емкостей цифровым мультиметром</w:t>
            </w:r>
          </w:p>
        </w:tc>
      </w:tr>
      <w:tr w:rsidR="00F5149C" w:rsidRPr="003A6B24" w14:paraId="62E625A1" w14:textId="77777777" w:rsidTr="00551057">
        <w:trPr>
          <w:trHeight w:val="361"/>
        </w:trPr>
        <w:tc>
          <w:tcPr>
            <w:tcW w:w="2943" w:type="dxa"/>
            <w:vMerge/>
          </w:tcPr>
          <w:p w14:paraId="11AF70B1"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vAlign w:val="bottom"/>
          </w:tcPr>
          <w:p w14:paraId="1282FF5C"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68B23B8" w14:textId="77777777" w:rsidR="00F5149C" w:rsidRPr="003A6B24" w:rsidRDefault="00F5149C" w:rsidP="00551057">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0389CB4B" w14:textId="77777777" w:rsidTr="00551057">
        <w:trPr>
          <w:trHeight w:val="361"/>
        </w:trPr>
        <w:tc>
          <w:tcPr>
            <w:tcW w:w="2943" w:type="dxa"/>
            <w:vMerge w:val="restart"/>
          </w:tcPr>
          <w:p w14:paraId="323E7EE2"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color w:val="000000" w:themeColor="text1"/>
                <w:sz w:val="24"/>
                <w:szCs w:val="24"/>
                <w:lang w:eastAsia="ru-RU"/>
              </w:rPr>
              <w:t>Тема 2.2 Измерение напряжения, тока, мощности</w:t>
            </w:r>
          </w:p>
        </w:tc>
        <w:tc>
          <w:tcPr>
            <w:tcW w:w="6804" w:type="dxa"/>
            <w:tcBorders>
              <w:top w:val="single" w:sz="4" w:space="0" w:color="auto"/>
              <w:left w:val="single" w:sz="4" w:space="0" w:color="auto"/>
              <w:bottom w:val="single" w:sz="4" w:space="0" w:color="auto"/>
              <w:right w:val="single" w:sz="4" w:space="0" w:color="auto"/>
            </w:tcBorders>
            <w:vAlign w:val="bottom"/>
          </w:tcPr>
          <w:p w14:paraId="2296856F"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F5149C" w:rsidRPr="003A6B24" w14:paraId="79EBABD5" w14:textId="77777777" w:rsidTr="00551057">
        <w:trPr>
          <w:trHeight w:val="361"/>
        </w:trPr>
        <w:tc>
          <w:tcPr>
            <w:tcW w:w="2943" w:type="dxa"/>
            <w:vMerge/>
          </w:tcPr>
          <w:p w14:paraId="5848B929"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78F44D95" w14:textId="77777777" w:rsidR="00F5149C" w:rsidRPr="003A6B24" w:rsidRDefault="00F5149C" w:rsidP="00551057">
            <w:pPr>
              <w:jc w:val="both"/>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 xml:space="preserve">Измерение тока, напряжения и мощности: методы, приборы и способы их подключения, особенности использования. </w:t>
            </w:r>
          </w:p>
          <w:p w14:paraId="4F51385A" w14:textId="77777777" w:rsidR="00F5149C" w:rsidRPr="003A6B24" w:rsidRDefault="00F5149C" w:rsidP="00551057">
            <w:pPr>
              <w:jc w:val="both"/>
              <w:rPr>
                <w:rFonts w:ascii="Times New Roman" w:eastAsia="Times New Roman" w:hAnsi="Times New Roman" w:cs="Times New Roman"/>
                <w:sz w:val="24"/>
                <w:szCs w:val="24"/>
                <w:lang w:eastAsia="ru-RU"/>
              </w:rPr>
            </w:pPr>
            <w:r w:rsidRPr="003A6B24">
              <w:rPr>
                <w:rFonts w:ascii="Times New Roman" w:hAnsi="Times New Roman" w:cs="Times New Roman"/>
                <w:color w:val="000000" w:themeColor="text1"/>
                <w:sz w:val="24"/>
                <w:szCs w:val="24"/>
              </w:rPr>
              <w:t>Расширение пределов измерения амперметров и вольтметр. Поверка: цели, способы, алгоритм проведения.</w:t>
            </w:r>
          </w:p>
        </w:tc>
      </w:tr>
      <w:tr w:rsidR="00F5149C" w:rsidRPr="003A6B24" w14:paraId="285824B8" w14:textId="77777777" w:rsidTr="00551057">
        <w:trPr>
          <w:trHeight w:val="70"/>
        </w:trPr>
        <w:tc>
          <w:tcPr>
            <w:tcW w:w="2943" w:type="dxa"/>
            <w:vMerge/>
          </w:tcPr>
          <w:p w14:paraId="612C1418"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730BD786"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05B6E096" w14:textId="77777777" w:rsidTr="00551057">
        <w:trPr>
          <w:trHeight w:val="137"/>
        </w:trPr>
        <w:tc>
          <w:tcPr>
            <w:tcW w:w="2943" w:type="dxa"/>
            <w:vMerge/>
          </w:tcPr>
          <w:p w14:paraId="58857631"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13141D5B" w14:textId="77777777" w:rsidR="00F5149C" w:rsidRPr="003A6B24" w:rsidRDefault="00F5149C" w:rsidP="00551057">
            <w:pPr>
              <w:rPr>
                <w:rFonts w:ascii="Times New Roman" w:eastAsia="Times New Roman" w:hAnsi="Times New Roman" w:cs="Times New Roman"/>
                <w:sz w:val="24"/>
                <w:szCs w:val="24"/>
                <w:lang w:eastAsia="ru-RU"/>
              </w:rPr>
            </w:pPr>
            <w:r w:rsidRPr="003A6B24">
              <w:rPr>
                <w:rFonts w:ascii="Times New Roman" w:hAnsi="Times New Roman" w:cs="Times New Roman"/>
                <w:bCs/>
                <w:iCs/>
                <w:color w:val="000000" w:themeColor="text1"/>
                <w:sz w:val="24"/>
                <w:szCs w:val="24"/>
              </w:rPr>
              <w:t>Поверка измерительных приборов</w:t>
            </w:r>
          </w:p>
        </w:tc>
      </w:tr>
      <w:tr w:rsidR="00F5149C" w:rsidRPr="003A6B24" w14:paraId="297A041E" w14:textId="77777777" w:rsidTr="00551057">
        <w:trPr>
          <w:trHeight w:val="298"/>
        </w:trPr>
        <w:tc>
          <w:tcPr>
            <w:tcW w:w="2943" w:type="dxa"/>
            <w:vMerge/>
          </w:tcPr>
          <w:p w14:paraId="53D29AA1"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5182FEE9" w14:textId="77777777" w:rsidR="00F5149C" w:rsidRPr="003A6B24" w:rsidRDefault="00F5149C" w:rsidP="00551057">
            <w:pPr>
              <w:pStyle w:val="aff0"/>
              <w:shd w:val="clear" w:color="auto" w:fill="FFFFFF"/>
              <w:ind w:left="34"/>
              <w:rPr>
                <w:rFonts w:ascii="Times New Roman" w:eastAsia="Times New Roman" w:hAnsi="Times New Roman" w:cs="Times New Roman"/>
                <w:sz w:val="24"/>
                <w:szCs w:val="24"/>
                <w:lang w:eastAsia="ru-RU"/>
              </w:rPr>
            </w:pPr>
            <w:r w:rsidRPr="003A6B24">
              <w:rPr>
                <w:rFonts w:ascii="Times New Roman" w:hAnsi="Times New Roman" w:cs="Times New Roman"/>
                <w:spacing w:val="-11"/>
                <w:sz w:val="24"/>
                <w:szCs w:val="24"/>
              </w:rPr>
              <w:t>Измерение напряжения, тока, мощности аналоговыми измерительными приборами</w:t>
            </w:r>
          </w:p>
        </w:tc>
      </w:tr>
      <w:tr w:rsidR="00F5149C" w:rsidRPr="003A6B24" w14:paraId="599DAEC9" w14:textId="77777777" w:rsidTr="00551057">
        <w:trPr>
          <w:trHeight w:val="298"/>
        </w:trPr>
        <w:tc>
          <w:tcPr>
            <w:tcW w:w="2943" w:type="dxa"/>
            <w:vMerge/>
          </w:tcPr>
          <w:p w14:paraId="48FCB3B6"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21872B87" w14:textId="06224FE9" w:rsidR="00F5149C" w:rsidRPr="003A6B24" w:rsidRDefault="00F5149C" w:rsidP="00551057">
            <w:pPr>
              <w:pStyle w:val="aff0"/>
              <w:shd w:val="clear" w:color="auto" w:fill="FFFFFF"/>
              <w:ind w:left="34"/>
              <w:rPr>
                <w:rFonts w:ascii="Times New Roman" w:hAnsi="Times New Roman" w:cs="Times New Roman"/>
                <w:spacing w:val="-11"/>
                <w:sz w:val="24"/>
                <w:szCs w:val="24"/>
              </w:rPr>
            </w:pPr>
            <w:r w:rsidRPr="003A6B24">
              <w:rPr>
                <w:rFonts w:ascii="Times New Roman" w:hAnsi="Times New Roman" w:cs="Times New Roman"/>
                <w:spacing w:val="-11"/>
                <w:sz w:val="24"/>
                <w:szCs w:val="24"/>
              </w:rPr>
              <w:t>Измерение напряжения, тока, мощности цифровыми измерительными приборами</w:t>
            </w:r>
          </w:p>
        </w:tc>
      </w:tr>
      <w:tr w:rsidR="00F5149C" w:rsidRPr="003A6B24" w14:paraId="17FAE31E" w14:textId="77777777" w:rsidTr="00551057">
        <w:trPr>
          <w:trHeight w:val="361"/>
        </w:trPr>
        <w:tc>
          <w:tcPr>
            <w:tcW w:w="2943" w:type="dxa"/>
            <w:vMerge/>
          </w:tcPr>
          <w:p w14:paraId="11473F92"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755E82C0"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45CB013A"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1138BE2D" w14:textId="77777777" w:rsidTr="00551057">
        <w:trPr>
          <w:trHeight w:val="198"/>
        </w:trPr>
        <w:tc>
          <w:tcPr>
            <w:tcW w:w="2943" w:type="dxa"/>
            <w:vMerge w:val="restart"/>
          </w:tcPr>
          <w:p w14:paraId="0EE7AF99" w14:textId="77777777" w:rsidR="00F5149C" w:rsidRPr="003A6B24" w:rsidRDefault="00F5149C" w:rsidP="00551057">
            <w:pPr>
              <w:rPr>
                <w:rFonts w:ascii="Times New Roman" w:eastAsia="Times New Roman" w:hAnsi="Times New Roman" w:cs="Times New Roman"/>
                <w:b/>
                <w:bCs/>
                <w:color w:val="000000" w:themeColor="text1"/>
                <w:sz w:val="24"/>
                <w:szCs w:val="24"/>
                <w:lang w:eastAsia="ru-RU"/>
              </w:rPr>
            </w:pPr>
            <w:r w:rsidRPr="003A6B24">
              <w:rPr>
                <w:rFonts w:ascii="Times New Roman" w:eastAsia="Times New Roman" w:hAnsi="Times New Roman" w:cs="Times New Roman"/>
                <w:b/>
                <w:bCs/>
                <w:color w:val="000000" w:themeColor="text1"/>
                <w:sz w:val="24"/>
                <w:szCs w:val="24"/>
                <w:lang w:eastAsia="ru-RU"/>
              </w:rPr>
              <w:t>Тема 2.3 Измерение частоты и сдвига фаз переменного тока</w:t>
            </w:r>
          </w:p>
        </w:tc>
        <w:tc>
          <w:tcPr>
            <w:tcW w:w="6804" w:type="dxa"/>
            <w:tcBorders>
              <w:top w:val="single" w:sz="4" w:space="0" w:color="auto"/>
              <w:left w:val="single" w:sz="4" w:space="0" w:color="auto"/>
              <w:bottom w:val="single" w:sz="4" w:space="0" w:color="auto"/>
              <w:right w:val="single" w:sz="4" w:space="0" w:color="auto"/>
            </w:tcBorders>
            <w:vAlign w:val="bottom"/>
          </w:tcPr>
          <w:p w14:paraId="69482ED0" w14:textId="77777777" w:rsidR="00F5149C" w:rsidRPr="003A6B24" w:rsidRDefault="00F5149C" w:rsidP="00551057">
            <w:pPr>
              <w:jc w:val="both"/>
              <w:rPr>
                <w:rFonts w:ascii="Times New Roman" w:hAnsi="Times New Roman" w:cs="Times New Roman"/>
                <w:color w:val="000000" w:themeColor="text1"/>
                <w:sz w:val="24"/>
                <w:szCs w:val="24"/>
              </w:rPr>
            </w:pPr>
            <w:r w:rsidRPr="003A6B24">
              <w:rPr>
                <w:rFonts w:ascii="Times New Roman" w:eastAsia="Times New Roman" w:hAnsi="Times New Roman" w:cs="Times New Roman"/>
                <w:b/>
                <w:bCs/>
                <w:sz w:val="24"/>
                <w:szCs w:val="24"/>
                <w:lang w:eastAsia="ru-RU"/>
              </w:rPr>
              <w:t>Содержание</w:t>
            </w:r>
          </w:p>
        </w:tc>
      </w:tr>
      <w:tr w:rsidR="00F5149C" w:rsidRPr="003A6B24" w14:paraId="429DF41D" w14:textId="77777777" w:rsidTr="00551057">
        <w:trPr>
          <w:trHeight w:val="361"/>
        </w:trPr>
        <w:tc>
          <w:tcPr>
            <w:tcW w:w="2943" w:type="dxa"/>
            <w:vMerge/>
          </w:tcPr>
          <w:p w14:paraId="48E48B4E"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02C109B4" w14:textId="77777777" w:rsidR="00F5149C" w:rsidRPr="003A6B24" w:rsidRDefault="00F5149C" w:rsidP="00551057">
            <w:pPr>
              <w:jc w:val="both"/>
              <w:rPr>
                <w:rFonts w:ascii="Times New Roman" w:eastAsia="Times New Roman" w:hAnsi="Times New Roman" w:cs="Times New Roman"/>
                <w:b/>
                <w:bCs/>
                <w:sz w:val="24"/>
                <w:szCs w:val="24"/>
                <w:lang w:eastAsia="ru-RU"/>
              </w:rPr>
            </w:pPr>
            <w:r w:rsidRPr="003A6B24">
              <w:rPr>
                <w:rFonts w:ascii="Times New Roman" w:hAnsi="Times New Roman" w:cs="Times New Roman"/>
                <w:color w:val="000000" w:themeColor="text1"/>
                <w:sz w:val="24"/>
                <w:szCs w:val="24"/>
              </w:rPr>
              <w:t>Измерение частоты и фазы: методы, приборы и способы их подключения, особенности использования.</w:t>
            </w:r>
          </w:p>
        </w:tc>
      </w:tr>
      <w:tr w:rsidR="00F5149C" w:rsidRPr="003A6B24" w14:paraId="30964351" w14:textId="77777777" w:rsidTr="00551057">
        <w:trPr>
          <w:trHeight w:val="209"/>
        </w:trPr>
        <w:tc>
          <w:tcPr>
            <w:tcW w:w="2943" w:type="dxa"/>
            <w:vMerge/>
          </w:tcPr>
          <w:p w14:paraId="40AADF71"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764AD9E6"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5FB13BBB" w14:textId="77777777" w:rsidTr="00551057">
        <w:trPr>
          <w:trHeight w:val="258"/>
        </w:trPr>
        <w:tc>
          <w:tcPr>
            <w:tcW w:w="2943" w:type="dxa"/>
            <w:vMerge/>
          </w:tcPr>
          <w:p w14:paraId="0FA15086"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3A9ACCD8"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bCs/>
                <w:iCs/>
                <w:color w:val="000000" w:themeColor="text1"/>
                <w:sz w:val="24"/>
                <w:szCs w:val="24"/>
              </w:rPr>
              <w:t>Измерение частоты различными методами</w:t>
            </w:r>
          </w:p>
        </w:tc>
      </w:tr>
      <w:tr w:rsidR="00F5149C" w:rsidRPr="003A6B24" w14:paraId="35D7D6A3" w14:textId="77777777" w:rsidTr="00551057">
        <w:trPr>
          <w:trHeight w:val="70"/>
        </w:trPr>
        <w:tc>
          <w:tcPr>
            <w:tcW w:w="2943" w:type="dxa"/>
            <w:vMerge/>
          </w:tcPr>
          <w:p w14:paraId="2D4D56CB"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0B0765C4"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spacing w:val="-11"/>
                <w:sz w:val="24"/>
                <w:szCs w:val="24"/>
              </w:rPr>
              <w:t>Измерение разности фаз различными методами</w:t>
            </w:r>
          </w:p>
        </w:tc>
      </w:tr>
      <w:tr w:rsidR="00F5149C" w:rsidRPr="003A6B24" w14:paraId="0EEAEA1D" w14:textId="77777777" w:rsidTr="00551057">
        <w:trPr>
          <w:trHeight w:val="361"/>
        </w:trPr>
        <w:tc>
          <w:tcPr>
            <w:tcW w:w="2943" w:type="dxa"/>
            <w:vMerge/>
          </w:tcPr>
          <w:p w14:paraId="3451FB2A"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481D4CD4"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2719414D"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3D83D23A" w14:textId="77777777" w:rsidTr="00551057">
        <w:trPr>
          <w:trHeight w:val="70"/>
        </w:trPr>
        <w:tc>
          <w:tcPr>
            <w:tcW w:w="2943" w:type="dxa"/>
            <w:vMerge w:val="restart"/>
          </w:tcPr>
          <w:p w14:paraId="6524046B"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color w:val="000000" w:themeColor="text1"/>
                <w:sz w:val="24"/>
                <w:szCs w:val="24"/>
                <w:lang w:eastAsia="ru-RU"/>
              </w:rPr>
              <w:t xml:space="preserve">Тема 2.4 Измерение параметров радиосигналов </w:t>
            </w:r>
          </w:p>
        </w:tc>
        <w:tc>
          <w:tcPr>
            <w:tcW w:w="6804" w:type="dxa"/>
            <w:tcBorders>
              <w:top w:val="single" w:sz="4" w:space="0" w:color="auto"/>
              <w:left w:val="single" w:sz="4" w:space="0" w:color="auto"/>
              <w:bottom w:val="single" w:sz="4" w:space="0" w:color="auto"/>
              <w:right w:val="single" w:sz="4" w:space="0" w:color="auto"/>
            </w:tcBorders>
            <w:vAlign w:val="bottom"/>
          </w:tcPr>
          <w:p w14:paraId="31CA6B5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0FEFADC3" w14:textId="77777777" w:rsidTr="00551057">
        <w:trPr>
          <w:trHeight w:val="361"/>
        </w:trPr>
        <w:tc>
          <w:tcPr>
            <w:tcW w:w="2943" w:type="dxa"/>
            <w:vMerge/>
          </w:tcPr>
          <w:p w14:paraId="0524BFB5"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6DDB44EA" w14:textId="77777777" w:rsidR="00F5149C" w:rsidRPr="003A6B24" w:rsidRDefault="00F5149C" w:rsidP="00551057">
            <w:pPr>
              <w:jc w:val="both"/>
              <w:rPr>
                <w:rFonts w:ascii="Times New Roman" w:eastAsia="Times New Roman" w:hAnsi="Times New Roman" w:cs="Times New Roman"/>
                <w:b/>
                <w:bCs/>
                <w:sz w:val="24"/>
                <w:szCs w:val="24"/>
                <w:lang w:eastAsia="ru-RU"/>
              </w:rPr>
            </w:pPr>
            <w:r w:rsidRPr="003A6B24">
              <w:rPr>
                <w:rFonts w:ascii="Times New Roman" w:hAnsi="Times New Roman" w:cs="Times New Roman"/>
                <w:bCs/>
                <w:color w:val="000000" w:themeColor="text1"/>
                <w:sz w:val="24"/>
                <w:szCs w:val="24"/>
              </w:rPr>
              <w:t xml:space="preserve">Измерение уровня синусоидального радиосигнала и параметров модуляции: </w:t>
            </w:r>
            <w:r w:rsidRPr="003A6B24">
              <w:rPr>
                <w:rFonts w:ascii="Times New Roman" w:hAnsi="Times New Roman" w:cs="Times New Roman"/>
                <w:color w:val="000000" w:themeColor="text1"/>
                <w:sz w:val="24"/>
                <w:szCs w:val="24"/>
              </w:rPr>
              <w:t xml:space="preserve">методы, приборы и способы их подключения, особенности использования. </w:t>
            </w:r>
          </w:p>
        </w:tc>
      </w:tr>
      <w:tr w:rsidR="00F5149C" w:rsidRPr="003A6B24" w14:paraId="5FAF0A1E" w14:textId="77777777" w:rsidTr="00551057">
        <w:trPr>
          <w:trHeight w:val="137"/>
        </w:trPr>
        <w:tc>
          <w:tcPr>
            <w:tcW w:w="2943" w:type="dxa"/>
            <w:vMerge/>
          </w:tcPr>
          <w:p w14:paraId="78E9C2EA"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3AE78A3D"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228D6065" w14:textId="77777777" w:rsidTr="00551057">
        <w:trPr>
          <w:trHeight w:val="70"/>
        </w:trPr>
        <w:tc>
          <w:tcPr>
            <w:tcW w:w="2943" w:type="dxa"/>
            <w:vMerge/>
          </w:tcPr>
          <w:p w14:paraId="5924176F"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58A3E4CD"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bCs/>
                <w:iCs/>
                <w:color w:val="000000" w:themeColor="text1"/>
                <w:sz w:val="24"/>
                <w:szCs w:val="24"/>
              </w:rPr>
              <w:t>Измерение параметров радиосигнала</w:t>
            </w:r>
          </w:p>
        </w:tc>
      </w:tr>
      <w:tr w:rsidR="00F5149C" w:rsidRPr="003A6B24" w14:paraId="204C8FDD" w14:textId="77777777" w:rsidTr="00551057">
        <w:trPr>
          <w:trHeight w:val="361"/>
        </w:trPr>
        <w:tc>
          <w:tcPr>
            <w:tcW w:w="2943" w:type="dxa"/>
            <w:vMerge/>
          </w:tcPr>
          <w:p w14:paraId="24B7C6F4"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39584453"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0A41FB26"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5AEBB9DB" w14:textId="77777777" w:rsidTr="00551057">
        <w:trPr>
          <w:trHeight w:val="361"/>
        </w:trPr>
        <w:tc>
          <w:tcPr>
            <w:tcW w:w="9747" w:type="dxa"/>
            <w:gridSpan w:val="2"/>
            <w:tcBorders>
              <w:right w:val="single" w:sz="4" w:space="0" w:color="auto"/>
            </w:tcBorders>
          </w:tcPr>
          <w:p w14:paraId="3437C776"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Раздел 3.  Измерительные генераторы и осциллографы (18 часов)</w:t>
            </w:r>
          </w:p>
        </w:tc>
      </w:tr>
      <w:tr w:rsidR="00F5149C" w:rsidRPr="003A6B24" w14:paraId="6284B02E" w14:textId="77777777" w:rsidTr="00551057">
        <w:trPr>
          <w:trHeight w:val="361"/>
        </w:trPr>
        <w:tc>
          <w:tcPr>
            <w:tcW w:w="2943" w:type="dxa"/>
            <w:vMerge w:val="restart"/>
          </w:tcPr>
          <w:p w14:paraId="2045E50C"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color w:val="000000" w:themeColor="text1"/>
                <w:sz w:val="24"/>
                <w:szCs w:val="24"/>
                <w:lang w:eastAsia="ru-RU"/>
              </w:rPr>
              <w:t>Тема 3.1 Измерительные генераторы</w:t>
            </w:r>
          </w:p>
        </w:tc>
        <w:tc>
          <w:tcPr>
            <w:tcW w:w="6804" w:type="dxa"/>
            <w:tcBorders>
              <w:top w:val="single" w:sz="4" w:space="0" w:color="auto"/>
              <w:left w:val="single" w:sz="4" w:space="0" w:color="auto"/>
              <w:bottom w:val="single" w:sz="4" w:space="0" w:color="auto"/>
              <w:right w:val="single" w:sz="4" w:space="0" w:color="auto"/>
            </w:tcBorders>
            <w:vAlign w:val="bottom"/>
          </w:tcPr>
          <w:p w14:paraId="3470B2B6"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02EFCFA3" w14:textId="77777777" w:rsidTr="00551057">
        <w:trPr>
          <w:trHeight w:val="361"/>
        </w:trPr>
        <w:tc>
          <w:tcPr>
            <w:tcW w:w="2943" w:type="dxa"/>
            <w:vMerge/>
          </w:tcPr>
          <w:p w14:paraId="1767BA2B"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015DB4DA" w14:textId="77777777" w:rsidR="00F5149C" w:rsidRPr="003A6B24" w:rsidRDefault="00F5149C" w:rsidP="00551057">
            <w:pPr>
              <w:jc w:val="both"/>
              <w:rPr>
                <w:rFonts w:ascii="Times New Roman" w:eastAsia="Times New Roman" w:hAnsi="Times New Roman" w:cs="Times New Roman"/>
                <w:bCs/>
                <w:sz w:val="24"/>
                <w:szCs w:val="24"/>
                <w:lang w:eastAsia="ru-RU"/>
              </w:rPr>
            </w:pPr>
            <w:r w:rsidRPr="003A6B24">
              <w:rPr>
                <w:rFonts w:ascii="Times New Roman" w:hAnsi="Times New Roman" w:cs="Times New Roman"/>
                <w:color w:val="000000" w:themeColor="text1"/>
                <w:sz w:val="24"/>
                <w:szCs w:val="24"/>
              </w:rPr>
              <w:t>Назначение и классификация измерительных генераторов. Устройство, принцип действия, особенности использования измерительных генераторов.</w:t>
            </w:r>
          </w:p>
        </w:tc>
      </w:tr>
      <w:tr w:rsidR="00F5149C" w:rsidRPr="003A6B24" w14:paraId="7501C138" w14:textId="77777777" w:rsidTr="00551057">
        <w:trPr>
          <w:trHeight w:val="70"/>
        </w:trPr>
        <w:tc>
          <w:tcPr>
            <w:tcW w:w="2943" w:type="dxa"/>
            <w:vMerge/>
          </w:tcPr>
          <w:p w14:paraId="44FD5BC9"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46B6FC8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6A60A2A0" w14:textId="77777777" w:rsidTr="00551057">
        <w:trPr>
          <w:trHeight w:val="70"/>
        </w:trPr>
        <w:tc>
          <w:tcPr>
            <w:tcW w:w="2943" w:type="dxa"/>
            <w:vMerge/>
          </w:tcPr>
          <w:p w14:paraId="5F5E71CF"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454104C4" w14:textId="77777777" w:rsidR="00F5149C" w:rsidRPr="003A6B24" w:rsidRDefault="00F5149C" w:rsidP="00551057">
            <w:pPr>
              <w:pStyle w:val="aff0"/>
              <w:shd w:val="clear" w:color="auto" w:fill="FFFFFF"/>
              <w:ind w:left="34"/>
              <w:rPr>
                <w:rFonts w:ascii="Times New Roman" w:eastAsia="Times New Roman" w:hAnsi="Times New Roman" w:cs="Times New Roman"/>
                <w:b/>
                <w:bCs/>
                <w:sz w:val="24"/>
                <w:szCs w:val="24"/>
                <w:lang w:eastAsia="ru-RU"/>
              </w:rPr>
            </w:pPr>
            <w:r w:rsidRPr="003A6B24">
              <w:rPr>
                <w:rFonts w:ascii="Times New Roman" w:hAnsi="Times New Roman" w:cs="Times New Roman"/>
                <w:spacing w:val="-11"/>
                <w:sz w:val="24"/>
                <w:szCs w:val="24"/>
              </w:rPr>
              <w:t>Исследование работы генератора низких частот (НЧ)</w:t>
            </w:r>
          </w:p>
        </w:tc>
      </w:tr>
      <w:tr w:rsidR="00F5149C" w:rsidRPr="003A6B24" w14:paraId="4AE2A8A1" w14:textId="77777777" w:rsidTr="00551057">
        <w:trPr>
          <w:trHeight w:val="70"/>
        </w:trPr>
        <w:tc>
          <w:tcPr>
            <w:tcW w:w="2943" w:type="dxa"/>
            <w:vMerge/>
          </w:tcPr>
          <w:p w14:paraId="184BC2A6"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2D770AB6" w14:textId="77777777" w:rsidR="00F5149C" w:rsidRPr="003A6B24" w:rsidRDefault="00F5149C" w:rsidP="00551057">
            <w:pPr>
              <w:pStyle w:val="aff0"/>
              <w:shd w:val="clear" w:color="auto" w:fill="FFFFFF"/>
              <w:ind w:left="34"/>
              <w:rPr>
                <w:rFonts w:ascii="Times New Roman" w:eastAsia="Times New Roman" w:hAnsi="Times New Roman" w:cs="Times New Roman"/>
                <w:b/>
                <w:bCs/>
                <w:sz w:val="24"/>
                <w:szCs w:val="24"/>
                <w:lang w:eastAsia="ru-RU"/>
              </w:rPr>
            </w:pPr>
            <w:r w:rsidRPr="003A6B24">
              <w:rPr>
                <w:rFonts w:ascii="Times New Roman" w:hAnsi="Times New Roman" w:cs="Times New Roman"/>
                <w:spacing w:val="-11"/>
                <w:sz w:val="24"/>
                <w:szCs w:val="24"/>
              </w:rPr>
              <w:t>Исследование работы генератора высоких частот (ВЧ)</w:t>
            </w:r>
          </w:p>
        </w:tc>
      </w:tr>
      <w:tr w:rsidR="00F5149C" w:rsidRPr="003A6B24" w14:paraId="724F88EC" w14:textId="77777777" w:rsidTr="00551057">
        <w:trPr>
          <w:trHeight w:val="70"/>
        </w:trPr>
        <w:tc>
          <w:tcPr>
            <w:tcW w:w="2943" w:type="dxa"/>
            <w:vMerge/>
          </w:tcPr>
          <w:p w14:paraId="746C1163"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70E3E83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spacing w:val="-11"/>
                <w:sz w:val="24"/>
                <w:szCs w:val="24"/>
              </w:rPr>
              <w:t>Исследование работы генератора импульсных сигналов</w:t>
            </w:r>
          </w:p>
        </w:tc>
      </w:tr>
      <w:tr w:rsidR="00F5149C" w:rsidRPr="003A6B24" w14:paraId="0D68D2D5" w14:textId="77777777" w:rsidTr="00551057">
        <w:trPr>
          <w:trHeight w:val="361"/>
        </w:trPr>
        <w:tc>
          <w:tcPr>
            <w:tcW w:w="2943" w:type="dxa"/>
            <w:vMerge/>
          </w:tcPr>
          <w:p w14:paraId="7044BFF1" w14:textId="77777777" w:rsidR="00F5149C" w:rsidRPr="003A6B24" w:rsidRDefault="00F5149C" w:rsidP="00551057">
            <w:pPr>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18846448"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2A07EF0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7F3E734D" w14:textId="77777777" w:rsidTr="00551057">
        <w:trPr>
          <w:trHeight w:val="361"/>
        </w:trPr>
        <w:tc>
          <w:tcPr>
            <w:tcW w:w="2943" w:type="dxa"/>
            <w:vMerge w:val="restart"/>
          </w:tcPr>
          <w:p w14:paraId="096CE436"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Тема 3.2 Осциллографы</w:t>
            </w:r>
          </w:p>
          <w:p w14:paraId="317BB340"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ab/>
            </w:r>
          </w:p>
        </w:tc>
        <w:tc>
          <w:tcPr>
            <w:tcW w:w="6804" w:type="dxa"/>
            <w:tcBorders>
              <w:top w:val="single" w:sz="4" w:space="0" w:color="auto"/>
              <w:left w:val="single" w:sz="4" w:space="0" w:color="auto"/>
              <w:bottom w:val="single" w:sz="4" w:space="0" w:color="auto"/>
              <w:right w:val="single" w:sz="4" w:space="0" w:color="auto"/>
            </w:tcBorders>
            <w:vAlign w:val="bottom"/>
          </w:tcPr>
          <w:p w14:paraId="71986A99"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034E0570" w14:textId="77777777" w:rsidTr="00551057">
        <w:trPr>
          <w:trHeight w:val="361"/>
        </w:trPr>
        <w:tc>
          <w:tcPr>
            <w:tcW w:w="2943" w:type="dxa"/>
            <w:vMerge/>
          </w:tcPr>
          <w:p w14:paraId="19DA5DC4"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694BE75E" w14:textId="77777777" w:rsidR="00F5149C" w:rsidRPr="003A6B24" w:rsidRDefault="00F5149C" w:rsidP="00551057">
            <w:pPr>
              <w:jc w:val="both"/>
              <w:rPr>
                <w:rFonts w:ascii="Times New Roman" w:hAnsi="Times New Roman" w:cs="Times New Roman"/>
                <w:iCs/>
                <w:color w:val="000000" w:themeColor="text1"/>
                <w:sz w:val="24"/>
                <w:szCs w:val="24"/>
              </w:rPr>
            </w:pPr>
            <w:r w:rsidRPr="003A6B24">
              <w:rPr>
                <w:rFonts w:ascii="Times New Roman" w:hAnsi="Times New Roman" w:cs="Times New Roman"/>
                <w:bCs/>
                <w:color w:val="000000" w:themeColor="text1"/>
                <w:sz w:val="24"/>
                <w:szCs w:val="24"/>
              </w:rPr>
              <w:t>Электронно-лучевые преобразователи: назначение, классификация, устройство, принцип работы, порядок измерения.</w:t>
            </w:r>
          </w:p>
          <w:p w14:paraId="1FF7DFB6" w14:textId="77777777" w:rsidR="00F5149C" w:rsidRPr="003A6B24" w:rsidRDefault="00F5149C" w:rsidP="00551057">
            <w:pPr>
              <w:jc w:val="both"/>
              <w:rPr>
                <w:rFonts w:ascii="Times New Roman" w:eastAsia="Times New Roman" w:hAnsi="Times New Roman" w:cs="Times New Roman"/>
                <w:b/>
                <w:bCs/>
                <w:sz w:val="24"/>
                <w:szCs w:val="24"/>
                <w:lang w:eastAsia="ru-RU"/>
              </w:rPr>
            </w:pPr>
            <w:r w:rsidRPr="003A6B24">
              <w:rPr>
                <w:rFonts w:ascii="Times New Roman" w:hAnsi="Times New Roman" w:cs="Times New Roman"/>
                <w:iCs/>
                <w:color w:val="000000" w:themeColor="text1"/>
                <w:sz w:val="24"/>
                <w:szCs w:val="24"/>
              </w:rPr>
              <w:t>Цифровые осциллографы: структурная схема, особенности использования.</w:t>
            </w:r>
          </w:p>
        </w:tc>
      </w:tr>
      <w:tr w:rsidR="00F5149C" w:rsidRPr="003A6B24" w14:paraId="2A7EF980" w14:textId="77777777" w:rsidTr="00551057">
        <w:trPr>
          <w:trHeight w:val="70"/>
        </w:trPr>
        <w:tc>
          <w:tcPr>
            <w:tcW w:w="2943" w:type="dxa"/>
            <w:vMerge/>
          </w:tcPr>
          <w:p w14:paraId="633355A1"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4368E75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F5149C" w:rsidRPr="003A6B24" w14:paraId="66B8F390" w14:textId="77777777" w:rsidTr="00551057">
        <w:trPr>
          <w:trHeight w:val="70"/>
        </w:trPr>
        <w:tc>
          <w:tcPr>
            <w:tcW w:w="2943" w:type="dxa"/>
            <w:vMerge/>
          </w:tcPr>
          <w:p w14:paraId="64366CA1"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16F2411F" w14:textId="77777777" w:rsidR="00F5149C" w:rsidRPr="003A6B24" w:rsidRDefault="00F5149C" w:rsidP="00551057">
            <w:pPr>
              <w:pStyle w:val="aff0"/>
              <w:shd w:val="clear" w:color="auto" w:fill="FFFFFF"/>
              <w:ind w:left="34"/>
              <w:rPr>
                <w:rFonts w:ascii="Times New Roman" w:eastAsia="Times New Roman" w:hAnsi="Times New Roman" w:cs="Times New Roman"/>
                <w:b/>
                <w:bCs/>
                <w:sz w:val="24"/>
                <w:szCs w:val="24"/>
                <w:lang w:eastAsia="ru-RU"/>
              </w:rPr>
            </w:pPr>
            <w:r w:rsidRPr="003A6B24">
              <w:rPr>
                <w:rFonts w:ascii="Times New Roman" w:hAnsi="Times New Roman" w:cs="Times New Roman"/>
                <w:spacing w:val="-11"/>
                <w:sz w:val="24"/>
                <w:szCs w:val="24"/>
              </w:rPr>
              <w:t>Исследование работы осциллографа в различных режимах работы</w:t>
            </w:r>
          </w:p>
        </w:tc>
      </w:tr>
      <w:tr w:rsidR="00F5149C" w:rsidRPr="003A6B24" w14:paraId="5EE79A69" w14:textId="77777777" w:rsidTr="00551057">
        <w:trPr>
          <w:trHeight w:val="70"/>
        </w:trPr>
        <w:tc>
          <w:tcPr>
            <w:tcW w:w="2943" w:type="dxa"/>
            <w:vMerge/>
          </w:tcPr>
          <w:p w14:paraId="6064C915"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15830871" w14:textId="77777777" w:rsidR="00F5149C" w:rsidRPr="003A6B24" w:rsidRDefault="00F5149C" w:rsidP="00551057">
            <w:pPr>
              <w:pStyle w:val="aff0"/>
              <w:shd w:val="clear" w:color="auto" w:fill="FFFFFF"/>
              <w:ind w:left="34"/>
              <w:rPr>
                <w:rFonts w:ascii="Times New Roman" w:hAnsi="Times New Roman" w:cs="Times New Roman"/>
                <w:spacing w:val="-11"/>
                <w:sz w:val="24"/>
                <w:szCs w:val="24"/>
              </w:rPr>
            </w:pPr>
            <w:r w:rsidRPr="003A6B24">
              <w:rPr>
                <w:rFonts w:ascii="Times New Roman" w:hAnsi="Times New Roman" w:cs="Times New Roman"/>
                <w:spacing w:val="-11"/>
                <w:sz w:val="24"/>
                <w:szCs w:val="24"/>
              </w:rPr>
              <w:t>Исследование работы цифрового осциллографа</w:t>
            </w:r>
          </w:p>
        </w:tc>
      </w:tr>
      <w:tr w:rsidR="00F5149C" w:rsidRPr="003A6B24" w14:paraId="7DADF202" w14:textId="77777777" w:rsidTr="00551057">
        <w:trPr>
          <w:trHeight w:val="361"/>
        </w:trPr>
        <w:tc>
          <w:tcPr>
            <w:tcW w:w="2943" w:type="dxa"/>
            <w:vMerge/>
          </w:tcPr>
          <w:p w14:paraId="761B934B"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1AEEACB1"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5163D34C" w14:textId="77777777" w:rsidR="00F5149C" w:rsidRPr="003A6B24" w:rsidRDefault="00F5149C" w:rsidP="00551057">
            <w:pPr>
              <w:pStyle w:val="aff0"/>
              <w:shd w:val="clear" w:color="auto" w:fill="FFFFFF"/>
              <w:ind w:left="34"/>
              <w:rPr>
                <w:spacing w:val="-11"/>
                <w:sz w:val="24"/>
                <w:szCs w:val="24"/>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0D9BB075" w14:textId="77777777" w:rsidTr="00551057">
        <w:trPr>
          <w:trHeight w:val="361"/>
        </w:trPr>
        <w:tc>
          <w:tcPr>
            <w:tcW w:w="9747" w:type="dxa"/>
            <w:gridSpan w:val="2"/>
            <w:tcBorders>
              <w:right w:val="single" w:sz="4" w:space="0" w:color="auto"/>
            </w:tcBorders>
          </w:tcPr>
          <w:p w14:paraId="152A2A0B"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Раздел 4. Автоматизация измерений (4 часа)</w:t>
            </w:r>
          </w:p>
        </w:tc>
      </w:tr>
      <w:tr w:rsidR="00F5149C" w:rsidRPr="003A6B24" w14:paraId="17E085BE" w14:textId="77777777" w:rsidTr="00551057">
        <w:trPr>
          <w:trHeight w:val="361"/>
        </w:trPr>
        <w:tc>
          <w:tcPr>
            <w:tcW w:w="2943" w:type="dxa"/>
            <w:vMerge w:val="restart"/>
          </w:tcPr>
          <w:p w14:paraId="28CD1E6B"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color w:val="000000" w:themeColor="text1"/>
                <w:sz w:val="24"/>
                <w:szCs w:val="24"/>
                <w:lang w:eastAsia="ru-RU"/>
              </w:rPr>
              <w:t>Тема 4.1 Автоматизация измерений</w:t>
            </w:r>
          </w:p>
        </w:tc>
        <w:tc>
          <w:tcPr>
            <w:tcW w:w="6804" w:type="dxa"/>
            <w:tcBorders>
              <w:top w:val="single" w:sz="4" w:space="0" w:color="auto"/>
              <w:left w:val="single" w:sz="4" w:space="0" w:color="auto"/>
              <w:bottom w:val="single" w:sz="4" w:space="0" w:color="auto"/>
              <w:right w:val="single" w:sz="4" w:space="0" w:color="auto"/>
            </w:tcBorders>
            <w:vAlign w:val="bottom"/>
          </w:tcPr>
          <w:p w14:paraId="6014C543"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Содержание</w:t>
            </w:r>
          </w:p>
        </w:tc>
      </w:tr>
      <w:tr w:rsidR="00F5149C" w:rsidRPr="003A6B24" w14:paraId="335367CD" w14:textId="77777777" w:rsidTr="00551057">
        <w:trPr>
          <w:trHeight w:val="361"/>
        </w:trPr>
        <w:tc>
          <w:tcPr>
            <w:tcW w:w="2943" w:type="dxa"/>
            <w:vMerge/>
          </w:tcPr>
          <w:p w14:paraId="1B777ACE"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51AEEDD4" w14:textId="77777777" w:rsidR="00F5149C" w:rsidRPr="003A6B24" w:rsidRDefault="00F5149C" w:rsidP="00551057">
            <w:pPr>
              <w:rPr>
                <w:rFonts w:ascii="Times New Roman" w:hAnsi="Times New Roman" w:cs="Times New Roman"/>
                <w:color w:val="000000" w:themeColor="text1"/>
                <w:sz w:val="24"/>
                <w:szCs w:val="24"/>
              </w:rPr>
            </w:pPr>
            <w:r w:rsidRPr="003A6B24">
              <w:rPr>
                <w:rFonts w:ascii="Times New Roman" w:hAnsi="Times New Roman" w:cs="Times New Roman"/>
                <w:color w:val="000000" w:themeColor="text1"/>
                <w:sz w:val="24"/>
                <w:szCs w:val="24"/>
              </w:rPr>
              <w:t>Автоматизация измерений: задачи, структурная схема измерений и контроля.</w:t>
            </w:r>
          </w:p>
          <w:p w14:paraId="3EE6B24F" w14:textId="77777777" w:rsidR="00F5149C" w:rsidRPr="003A6B24" w:rsidRDefault="00F5149C" w:rsidP="00551057">
            <w:pPr>
              <w:jc w:val="both"/>
              <w:rPr>
                <w:rFonts w:ascii="Times New Roman" w:eastAsia="Times New Roman" w:hAnsi="Times New Roman" w:cs="Times New Roman"/>
                <w:bCs/>
                <w:sz w:val="24"/>
                <w:szCs w:val="24"/>
                <w:lang w:eastAsia="ru-RU"/>
              </w:rPr>
            </w:pPr>
            <w:r w:rsidRPr="003A6B24">
              <w:rPr>
                <w:rFonts w:ascii="Times New Roman" w:hAnsi="Times New Roman" w:cs="Times New Roman"/>
                <w:color w:val="000000" w:themeColor="text1"/>
                <w:sz w:val="24"/>
                <w:szCs w:val="24"/>
              </w:rPr>
              <w:t>Приборы для автоматизации измерений и контроля.</w:t>
            </w:r>
          </w:p>
        </w:tc>
      </w:tr>
      <w:tr w:rsidR="00F5149C" w:rsidRPr="003A6B24" w14:paraId="2C43A7AD" w14:textId="77777777" w:rsidTr="00551057">
        <w:trPr>
          <w:trHeight w:val="361"/>
        </w:trPr>
        <w:tc>
          <w:tcPr>
            <w:tcW w:w="2943" w:type="dxa"/>
            <w:vMerge/>
          </w:tcPr>
          <w:p w14:paraId="21C1FAEB" w14:textId="77777777" w:rsidR="00F5149C" w:rsidRPr="003A6B24" w:rsidRDefault="00F5149C" w:rsidP="00551057">
            <w:pPr>
              <w:tabs>
                <w:tab w:val="left" w:pos="1841"/>
              </w:tabs>
              <w:rPr>
                <w:rFonts w:ascii="Times New Roman" w:eastAsia="Times New Roman" w:hAnsi="Times New Roman" w:cs="Times New Roman"/>
                <w:b/>
                <w:bCs/>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vAlign w:val="bottom"/>
          </w:tcPr>
          <w:p w14:paraId="29C3BBE0"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550B442F"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5149C" w:rsidRPr="003A6B24" w14:paraId="0391DB11" w14:textId="77777777" w:rsidTr="00551057">
        <w:tc>
          <w:tcPr>
            <w:tcW w:w="9747" w:type="dxa"/>
            <w:gridSpan w:val="2"/>
          </w:tcPr>
          <w:p w14:paraId="3A846134" w14:textId="745C2B53" w:rsidR="00F5149C" w:rsidRPr="003A6B24" w:rsidRDefault="00F5149C" w:rsidP="00551057">
            <w:pPr>
              <w:rPr>
                <w:rFonts w:ascii="Times New Roman" w:eastAsia="Times New Roman" w:hAnsi="Times New Roman" w:cs="Times New Roman"/>
                <w:b/>
                <w:bCs/>
                <w:i/>
                <w:sz w:val="24"/>
                <w:szCs w:val="24"/>
                <w:lang w:eastAsia="ru-RU"/>
              </w:rPr>
            </w:pPr>
            <w:r w:rsidRPr="003A6B24">
              <w:rPr>
                <w:rFonts w:ascii="Times New Roman" w:eastAsia="Times New Roman" w:hAnsi="Times New Roman" w:cs="Times New Roman"/>
                <w:b/>
                <w:bCs/>
                <w:i/>
                <w:sz w:val="24"/>
                <w:szCs w:val="24"/>
                <w:lang w:eastAsia="ru-RU"/>
              </w:rPr>
              <w:t xml:space="preserve">Промежуточная аттестация </w:t>
            </w:r>
            <w:r w:rsidR="00D426F2" w:rsidRPr="003A6B24">
              <w:rPr>
                <w:rFonts w:ascii="Times New Roman" w:eastAsia="Times New Roman" w:hAnsi="Times New Roman" w:cs="Times New Roman"/>
                <w:b/>
                <w:bCs/>
                <w:sz w:val="24"/>
                <w:szCs w:val="24"/>
                <w:lang w:eastAsia="ru-RU"/>
              </w:rPr>
              <w:t xml:space="preserve"> </w:t>
            </w:r>
          </w:p>
        </w:tc>
      </w:tr>
      <w:tr w:rsidR="00F5149C" w:rsidRPr="003A6B24" w14:paraId="1210076F" w14:textId="77777777" w:rsidTr="00551057">
        <w:tc>
          <w:tcPr>
            <w:tcW w:w="9747" w:type="dxa"/>
            <w:gridSpan w:val="2"/>
          </w:tcPr>
          <w:p w14:paraId="0D8DC01E" w14:textId="77777777" w:rsidR="00F5149C" w:rsidRPr="003A6B24" w:rsidRDefault="00F5149C" w:rsidP="00551057">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Всего (72 часа)</w:t>
            </w:r>
          </w:p>
        </w:tc>
      </w:tr>
    </w:tbl>
    <w:p w14:paraId="0B34F587" w14:textId="2F84FE0D" w:rsidR="00F5149C" w:rsidRDefault="00F5149C" w:rsidP="00F5149C">
      <w:pPr>
        <w:rPr>
          <w:rFonts w:ascii="Times New Roman" w:hAnsi="Times New Roman" w:cs="Times New Roman"/>
          <w:sz w:val="24"/>
          <w:szCs w:val="24"/>
        </w:rPr>
      </w:pPr>
    </w:p>
    <w:p w14:paraId="09BC0075" w14:textId="77777777" w:rsidR="00F5149C" w:rsidRPr="003A6B24" w:rsidRDefault="00F5149C" w:rsidP="00F5149C">
      <w:pPr>
        <w:pStyle w:val="1f1"/>
        <w:rPr>
          <w:rFonts w:ascii="Times New Roman" w:hAnsi="Times New Roman"/>
          <w:lang w:val="ru-RU"/>
        </w:rPr>
      </w:pPr>
      <w:r w:rsidRPr="003A6B24">
        <w:rPr>
          <w:rFonts w:ascii="Times New Roman" w:hAnsi="Times New Roman"/>
        </w:rPr>
        <w:t xml:space="preserve">3. Условия реализации </w:t>
      </w:r>
      <w:r w:rsidRPr="003A6B24">
        <w:rPr>
          <w:rFonts w:ascii="Times New Roman" w:hAnsi="Times New Roman"/>
          <w:lang w:val="ru-RU"/>
        </w:rPr>
        <w:t>ДИСЦИПЛИНЫ</w:t>
      </w:r>
    </w:p>
    <w:p w14:paraId="0C6A35C4" w14:textId="77777777" w:rsidR="00F5149C" w:rsidRPr="003A6B24" w:rsidRDefault="00F5149C" w:rsidP="00F5149C">
      <w:pPr>
        <w:pStyle w:val="113"/>
        <w:rPr>
          <w:rFonts w:ascii="Times New Roman" w:hAnsi="Times New Roman"/>
        </w:rPr>
      </w:pPr>
      <w:r w:rsidRPr="003A6B24">
        <w:rPr>
          <w:rFonts w:ascii="Times New Roman" w:hAnsi="Times New Roman"/>
        </w:rPr>
        <w:t>3.1. Материально-техническое обеспечение</w:t>
      </w:r>
    </w:p>
    <w:p w14:paraId="619D4896" w14:textId="41027028" w:rsidR="00F5149C" w:rsidRPr="003A6B24" w:rsidRDefault="00F5149C" w:rsidP="00F5149C">
      <w:pPr>
        <w:suppressAutoHyphens/>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 xml:space="preserve">Кабинет </w:t>
      </w:r>
      <w:r w:rsidRPr="003A6B24">
        <w:rPr>
          <w:rFonts w:ascii="Times New Roman" w:hAnsi="Times New Roman" w:cs="Times New Roman"/>
          <w:bCs/>
          <w:color w:val="000000" w:themeColor="text1"/>
          <w:sz w:val="24"/>
          <w:szCs w:val="24"/>
        </w:rPr>
        <w:t xml:space="preserve">теории </w:t>
      </w:r>
      <w:r w:rsidR="006749A3" w:rsidRPr="003A6B24">
        <w:rPr>
          <w:rFonts w:ascii="Times New Roman" w:hAnsi="Times New Roman" w:cs="Times New Roman"/>
          <w:bCs/>
          <w:color w:val="000000" w:themeColor="text1"/>
          <w:sz w:val="24"/>
          <w:szCs w:val="24"/>
        </w:rPr>
        <w:t>передачи сигналов проводной связи и радиосвязи</w:t>
      </w:r>
      <w:r w:rsidRPr="003A6B24">
        <w:rPr>
          <w:rFonts w:ascii="Times New Roman" w:hAnsi="Times New Roman" w:cs="Times New Roman"/>
          <w:bCs/>
          <w:i/>
          <w:sz w:val="24"/>
          <w:szCs w:val="24"/>
        </w:rPr>
        <w:t xml:space="preserve">, </w:t>
      </w:r>
      <w:r w:rsidRPr="003A6B24">
        <w:rPr>
          <w:rFonts w:ascii="Times New Roman" w:hAnsi="Times New Roman" w:cs="Times New Roman"/>
          <w:bCs/>
          <w:sz w:val="24"/>
          <w:szCs w:val="24"/>
        </w:rPr>
        <w:t xml:space="preserve">оснащенный </w:t>
      </w:r>
      <w:r w:rsidRPr="003A6B24">
        <w:rPr>
          <w:rFonts w:ascii="Times New Roman" w:hAnsi="Times New Roman" w:cs="Times New Roman"/>
          <w:bCs/>
          <w:iCs/>
          <w:sz w:val="24"/>
          <w:szCs w:val="24"/>
        </w:rPr>
        <w:t>в соответствии с приложением 3 ПОП</w:t>
      </w:r>
      <w:r w:rsidRPr="003A6B24">
        <w:rPr>
          <w:rFonts w:ascii="Times New Roman" w:hAnsi="Times New Roman" w:cs="Times New Roman"/>
          <w:bCs/>
          <w:sz w:val="24"/>
          <w:szCs w:val="24"/>
        </w:rPr>
        <w:t xml:space="preserve">. </w:t>
      </w:r>
    </w:p>
    <w:p w14:paraId="69F69F05" w14:textId="77777777" w:rsidR="00F5149C" w:rsidRPr="003A6B24" w:rsidRDefault="00F5149C" w:rsidP="00F5149C">
      <w:pPr>
        <w:suppressAutoHyphens/>
        <w:ind w:firstLine="709"/>
        <w:jc w:val="both"/>
        <w:rPr>
          <w:rFonts w:ascii="Times New Roman" w:hAnsi="Times New Roman" w:cs="Times New Roman"/>
          <w:bCs/>
          <w:i/>
          <w:sz w:val="24"/>
          <w:szCs w:val="24"/>
        </w:rPr>
      </w:pPr>
      <w:r w:rsidRPr="003A6B24">
        <w:rPr>
          <w:rFonts w:ascii="Times New Roman" w:hAnsi="Times New Roman" w:cs="Times New Roman"/>
          <w:bCs/>
          <w:sz w:val="24"/>
          <w:szCs w:val="24"/>
        </w:rPr>
        <w:t xml:space="preserve">Лаборатория </w:t>
      </w:r>
      <w:r w:rsidRPr="003A6B24">
        <w:rPr>
          <w:rFonts w:ascii="Times New Roman" w:hAnsi="Times New Roman" w:cs="Times New Roman"/>
          <w:sz w:val="24"/>
          <w:szCs w:val="24"/>
        </w:rPr>
        <w:t>Электротехника и электрические измерения</w:t>
      </w:r>
      <w:r w:rsidRPr="003A6B24">
        <w:rPr>
          <w:rFonts w:ascii="Times New Roman" w:hAnsi="Times New Roman" w:cs="Times New Roman"/>
          <w:bCs/>
          <w:i/>
          <w:sz w:val="24"/>
          <w:szCs w:val="24"/>
        </w:rPr>
        <w:t xml:space="preserve">, </w:t>
      </w:r>
      <w:r w:rsidRPr="003A6B24">
        <w:rPr>
          <w:rFonts w:ascii="Times New Roman" w:hAnsi="Times New Roman" w:cs="Times New Roman"/>
          <w:bCs/>
          <w:sz w:val="24"/>
          <w:szCs w:val="24"/>
        </w:rPr>
        <w:t xml:space="preserve">оснащенная в соответствии с </w:t>
      </w:r>
      <w:r w:rsidRPr="003A6B24">
        <w:rPr>
          <w:rFonts w:ascii="Times New Roman" w:hAnsi="Times New Roman" w:cs="Times New Roman"/>
          <w:bCs/>
          <w:iCs/>
          <w:sz w:val="24"/>
          <w:szCs w:val="24"/>
        </w:rPr>
        <w:t>приложением 3 ПОП</w:t>
      </w:r>
      <w:r w:rsidRPr="003A6B24">
        <w:rPr>
          <w:rFonts w:ascii="Times New Roman" w:hAnsi="Times New Roman" w:cs="Times New Roman"/>
          <w:bCs/>
          <w:i/>
          <w:sz w:val="24"/>
          <w:szCs w:val="24"/>
        </w:rPr>
        <w:t>.</w:t>
      </w:r>
    </w:p>
    <w:p w14:paraId="353F7EAD" w14:textId="77777777" w:rsidR="00F5149C" w:rsidRPr="003A6B24" w:rsidRDefault="00F5149C" w:rsidP="00F5149C">
      <w:pPr>
        <w:rPr>
          <w:sz w:val="24"/>
          <w:szCs w:val="24"/>
        </w:rPr>
      </w:pPr>
    </w:p>
    <w:p w14:paraId="5FEB6FFD" w14:textId="77777777" w:rsidR="00F5149C" w:rsidRPr="003A6B24" w:rsidRDefault="00F5149C" w:rsidP="00F5149C">
      <w:pPr>
        <w:pStyle w:val="113"/>
        <w:rPr>
          <w:rFonts w:ascii="Times New Roman" w:eastAsia="Times New Roman" w:hAnsi="Times New Roman"/>
        </w:rPr>
      </w:pPr>
      <w:r w:rsidRPr="003A6B24">
        <w:rPr>
          <w:rFonts w:ascii="Times New Roman" w:hAnsi="Times New Roman"/>
        </w:rPr>
        <w:t>3.2. Учебно-методическое обеспечение</w:t>
      </w:r>
    </w:p>
    <w:p w14:paraId="66341F24" w14:textId="77777777" w:rsidR="00F5149C" w:rsidRPr="003A6B24" w:rsidRDefault="00F5149C" w:rsidP="00F5149C">
      <w:pPr>
        <w:ind w:firstLine="709"/>
        <w:contextualSpacing/>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lastRenderedPageBreak/>
        <w:t>3.2.1 Основные печатные и/или электронные издания</w:t>
      </w:r>
    </w:p>
    <w:p w14:paraId="68FDD261" w14:textId="57773007" w:rsidR="003770F3" w:rsidRPr="003A6B24" w:rsidRDefault="003770F3" w:rsidP="003770F3">
      <w:pPr>
        <w:pStyle w:val="aff0"/>
        <w:numPr>
          <w:ilvl w:val="0"/>
          <w:numId w:val="27"/>
        </w:numPr>
        <w:tabs>
          <w:tab w:val="left" w:pos="993"/>
        </w:tabs>
        <w:snapToGrid w:val="0"/>
        <w:ind w:left="0" w:firstLine="709"/>
        <w:jc w:val="both"/>
        <w:rPr>
          <w:rFonts w:ascii="Times New Roman" w:hAnsi="Times New Roman" w:cs="Times New Roman"/>
          <w:iCs/>
          <w:color w:val="000000" w:themeColor="text1"/>
          <w:sz w:val="24"/>
          <w:szCs w:val="24"/>
          <w:shd w:val="clear" w:color="auto" w:fill="FFFFFF"/>
        </w:rPr>
      </w:pPr>
      <w:r w:rsidRPr="003A6B24">
        <w:rPr>
          <w:rFonts w:ascii="Times New Roman" w:hAnsi="Times New Roman" w:cs="Times New Roman"/>
          <w:iCs/>
          <w:color w:val="000000" w:themeColor="text1"/>
          <w:sz w:val="24"/>
          <w:szCs w:val="24"/>
          <w:shd w:val="clear" w:color="auto" w:fill="FFFFFF"/>
        </w:rPr>
        <w:t xml:space="preserve">Булгаков, О. М. </w:t>
      </w:r>
      <w:proofErr w:type="gramStart"/>
      <w:r w:rsidRPr="003A6B24">
        <w:rPr>
          <w:rFonts w:ascii="Times New Roman" w:hAnsi="Times New Roman" w:cs="Times New Roman"/>
          <w:iCs/>
          <w:color w:val="000000" w:themeColor="text1"/>
          <w:sz w:val="24"/>
          <w:szCs w:val="24"/>
          <w:shd w:val="clear" w:color="auto" w:fill="FFFFFF"/>
        </w:rPr>
        <w:t>Электрорадиоизмерения :</w:t>
      </w:r>
      <w:proofErr w:type="gramEnd"/>
      <w:r w:rsidRPr="003A6B24">
        <w:rPr>
          <w:rFonts w:ascii="Times New Roman" w:hAnsi="Times New Roman" w:cs="Times New Roman"/>
          <w:iCs/>
          <w:color w:val="000000" w:themeColor="text1"/>
          <w:sz w:val="24"/>
          <w:szCs w:val="24"/>
          <w:shd w:val="clear" w:color="auto" w:fill="FFFFFF"/>
        </w:rPr>
        <w:t xml:space="preserve"> учебное пособие для СПО / О. М. Булгаков, О. В. </w:t>
      </w:r>
      <w:proofErr w:type="spellStart"/>
      <w:r w:rsidRPr="003A6B24">
        <w:rPr>
          <w:rFonts w:ascii="Times New Roman" w:hAnsi="Times New Roman" w:cs="Times New Roman"/>
          <w:iCs/>
          <w:color w:val="000000" w:themeColor="text1"/>
          <w:sz w:val="24"/>
          <w:szCs w:val="24"/>
          <w:shd w:val="clear" w:color="auto" w:fill="FFFFFF"/>
        </w:rPr>
        <w:t>Четкин</w:t>
      </w:r>
      <w:proofErr w:type="spellEnd"/>
      <w:r w:rsidRPr="003A6B24">
        <w:rPr>
          <w:rFonts w:ascii="Times New Roman" w:hAnsi="Times New Roman" w:cs="Times New Roman"/>
          <w:iCs/>
          <w:color w:val="000000" w:themeColor="text1"/>
          <w:sz w:val="24"/>
          <w:szCs w:val="24"/>
          <w:shd w:val="clear" w:color="auto" w:fill="FFFFFF"/>
        </w:rPr>
        <w:t xml:space="preserve">. — </w:t>
      </w:r>
      <w:proofErr w:type="gramStart"/>
      <w:r w:rsidRPr="003A6B24">
        <w:rPr>
          <w:rFonts w:ascii="Times New Roman" w:hAnsi="Times New Roman" w:cs="Times New Roman"/>
          <w:iCs/>
          <w:color w:val="000000" w:themeColor="text1"/>
          <w:sz w:val="24"/>
          <w:szCs w:val="24"/>
          <w:shd w:val="clear" w:color="auto" w:fill="FFFFFF"/>
        </w:rPr>
        <w:t>Саратов :</w:t>
      </w:r>
      <w:proofErr w:type="gramEnd"/>
      <w:r w:rsidRPr="003A6B24">
        <w:rPr>
          <w:rFonts w:ascii="Times New Roman" w:hAnsi="Times New Roman" w:cs="Times New Roman"/>
          <w:iCs/>
          <w:color w:val="000000" w:themeColor="text1"/>
          <w:sz w:val="24"/>
          <w:szCs w:val="24"/>
          <w:shd w:val="clear" w:color="auto" w:fill="FFFFFF"/>
        </w:rPr>
        <w:t xml:space="preserve"> Профобразование, 2022. — 151 c. — ISBN 978-5-4488-1443-3. — </w:t>
      </w:r>
      <w:proofErr w:type="gramStart"/>
      <w:r w:rsidRPr="003A6B24">
        <w:rPr>
          <w:rFonts w:ascii="Times New Roman" w:hAnsi="Times New Roman" w:cs="Times New Roman"/>
          <w:iCs/>
          <w:color w:val="000000" w:themeColor="text1"/>
          <w:sz w:val="24"/>
          <w:szCs w:val="24"/>
          <w:shd w:val="clear" w:color="auto" w:fill="FFFFFF"/>
        </w:rPr>
        <w:t>Текст :</w:t>
      </w:r>
      <w:proofErr w:type="gramEnd"/>
      <w:r w:rsidRPr="003A6B24">
        <w:rPr>
          <w:rFonts w:ascii="Times New Roman" w:hAnsi="Times New Roman" w:cs="Times New Roman"/>
          <w:iCs/>
          <w:color w:val="000000" w:themeColor="text1"/>
          <w:sz w:val="24"/>
          <w:szCs w:val="24"/>
          <w:shd w:val="clear" w:color="auto" w:fill="FFFFFF"/>
        </w:rPr>
        <w:t xml:space="preserve"> электронный // ЭБС </w:t>
      </w:r>
      <w:proofErr w:type="spellStart"/>
      <w:r w:rsidRPr="003A6B24">
        <w:rPr>
          <w:rFonts w:ascii="Times New Roman" w:hAnsi="Times New Roman" w:cs="Times New Roman"/>
          <w:iCs/>
          <w:color w:val="000000" w:themeColor="text1"/>
          <w:sz w:val="24"/>
          <w:szCs w:val="24"/>
          <w:shd w:val="clear" w:color="auto" w:fill="FFFFFF"/>
        </w:rPr>
        <w:t>PROFобразование</w:t>
      </w:r>
      <w:proofErr w:type="spellEnd"/>
      <w:r w:rsidRPr="003A6B24">
        <w:rPr>
          <w:rFonts w:ascii="Times New Roman" w:hAnsi="Times New Roman" w:cs="Times New Roman"/>
          <w:iCs/>
          <w:color w:val="000000" w:themeColor="text1"/>
          <w:sz w:val="24"/>
          <w:szCs w:val="24"/>
          <w:shd w:val="clear" w:color="auto" w:fill="FFFFFF"/>
        </w:rPr>
        <w:t xml:space="preserve"> : [сайт]. — URL: </w:t>
      </w:r>
      <w:r w:rsidR="003A6B24">
        <w:rPr>
          <w:rFonts w:ascii="Times New Roman" w:hAnsi="Times New Roman" w:cs="Times New Roman"/>
          <w:iCs/>
          <w:color w:val="000000" w:themeColor="text1"/>
          <w:sz w:val="24"/>
          <w:szCs w:val="24"/>
          <w:shd w:val="clear" w:color="auto" w:fill="FFFFFF"/>
        </w:rPr>
        <w:t xml:space="preserve">  </w:t>
      </w:r>
      <w:hyperlink r:id="rId65" w:history="1">
        <w:r w:rsidR="003A6B24" w:rsidRPr="00FE1E85">
          <w:rPr>
            <w:rStyle w:val="a8"/>
            <w:rFonts w:ascii="Times New Roman" w:hAnsi="Times New Roman" w:cs="Times New Roman"/>
            <w:iCs/>
            <w:sz w:val="24"/>
            <w:szCs w:val="24"/>
            <w:shd w:val="clear" w:color="auto" w:fill="FFFFFF"/>
          </w:rPr>
          <w:t>https://profspo.ru/books/116620</w:t>
        </w:r>
      </w:hyperlink>
      <w:r w:rsidR="003A6B24">
        <w:rPr>
          <w:rFonts w:ascii="Times New Roman" w:hAnsi="Times New Roman" w:cs="Times New Roman"/>
          <w:iCs/>
          <w:color w:val="000000" w:themeColor="text1"/>
          <w:sz w:val="24"/>
          <w:szCs w:val="24"/>
          <w:shd w:val="clear" w:color="auto" w:fill="FFFFFF"/>
        </w:rPr>
        <w:t xml:space="preserve"> </w:t>
      </w:r>
    </w:p>
    <w:p w14:paraId="058AB5D0" w14:textId="0BF5F0BE" w:rsidR="003770F3" w:rsidRPr="003A6B24" w:rsidRDefault="003770F3" w:rsidP="003770F3">
      <w:pPr>
        <w:pStyle w:val="aff0"/>
        <w:numPr>
          <w:ilvl w:val="0"/>
          <w:numId w:val="27"/>
        </w:numPr>
        <w:tabs>
          <w:tab w:val="left" w:pos="993"/>
        </w:tabs>
        <w:snapToGrid w:val="0"/>
        <w:ind w:left="0" w:firstLine="709"/>
        <w:jc w:val="both"/>
        <w:rPr>
          <w:rFonts w:ascii="Times New Roman" w:hAnsi="Times New Roman" w:cs="Times New Roman"/>
          <w:iCs/>
          <w:color w:val="000000" w:themeColor="text1"/>
          <w:sz w:val="24"/>
          <w:szCs w:val="24"/>
          <w:shd w:val="clear" w:color="auto" w:fill="FFFFFF"/>
        </w:rPr>
      </w:pPr>
      <w:r w:rsidRPr="003A6B24">
        <w:rPr>
          <w:rFonts w:ascii="Times New Roman" w:hAnsi="Times New Roman" w:cs="Times New Roman"/>
          <w:iCs/>
          <w:color w:val="000000" w:themeColor="text1"/>
          <w:sz w:val="24"/>
          <w:szCs w:val="24"/>
          <w:shd w:val="clear" w:color="auto" w:fill="FFFFFF"/>
        </w:rPr>
        <w:t xml:space="preserve">Рачков, М. Ю. Технические </w:t>
      </w:r>
      <w:proofErr w:type="gramStart"/>
      <w:r w:rsidRPr="003A6B24">
        <w:rPr>
          <w:rFonts w:ascii="Times New Roman" w:hAnsi="Times New Roman" w:cs="Times New Roman"/>
          <w:iCs/>
          <w:color w:val="000000" w:themeColor="text1"/>
          <w:sz w:val="24"/>
          <w:szCs w:val="24"/>
          <w:shd w:val="clear" w:color="auto" w:fill="FFFFFF"/>
        </w:rPr>
        <w:t>измерения :</w:t>
      </w:r>
      <w:proofErr w:type="gramEnd"/>
      <w:r w:rsidRPr="003A6B24">
        <w:rPr>
          <w:rFonts w:ascii="Times New Roman" w:hAnsi="Times New Roman" w:cs="Times New Roman"/>
          <w:iCs/>
          <w:color w:val="000000" w:themeColor="text1"/>
          <w:sz w:val="24"/>
          <w:szCs w:val="24"/>
          <w:shd w:val="clear" w:color="auto" w:fill="FFFFFF"/>
        </w:rPr>
        <w:t xml:space="preserve"> учебник для СПО / М. Ю. Рачков. — </w:t>
      </w:r>
      <w:proofErr w:type="gramStart"/>
      <w:r w:rsidRPr="003A6B24">
        <w:rPr>
          <w:rFonts w:ascii="Times New Roman" w:hAnsi="Times New Roman" w:cs="Times New Roman"/>
          <w:iCs/>
          <w:color w:val="000000" w:themeColor="text1"/>
          <w:sz w:val="24"/>
          <w:szCs w:val="24"/>
          <w:shd w:val="clear" w:color="auto" w:fill="FFFFFF"/>
        </w:rPr>
        <w:t>Саратов :</w:t>
      </w:r>
      <w:proofErr w:type="gramEnd"/>
      <w:r w:rsidRPr="003A6B24">
        <w:rPr>
          <w:rFonts w:ascii="Times New Roman" w:hAnsi="Times New Roman" w:cs="Times New Roman"/>
          <w:iCs/>
          <w:color w:val="000000" w:themeColor="text1"/>
          <w:sz w:val="24"/>
          <w:szCs w:val="24"/>
          <w:shd w:val="clear" w:color="auto" w:fill="FFFFFF"/>
        </w:rPr>
        <w:t xml:space="preserve"> Профобразование, 2023. — 210 c. — ISBN 978-5-4488-1565-2. — </w:t>
      </w:r>
      <w:proofErr w:type="gramStart"/>
      <w:r w:rsidRPr="003A6B24">
        <w:rPr>
          <w:rFonts w:ascii="Times New Roman" w:hAnsi="Times New Roman" w:cs="Times New Roman"/>
          <w:iCs/>
          <w:color w:val="000000" w:themeColor="text1"/>
          <w:sz w:val="24"/>
          <w:szCs w:val="24"/>
          <w:shd w:val="clear" w:color="auto" w:fill="FFFFFF"/>
        </w:rPr>
        <w:t>Текст :</w:t>
      </w:r>
      <w:proofErr w:type="gramEnd"/>
      <w:r w:rsidRPr="003A6B24">
        <w:rPr>
          <w:rFonts w:ascii="Times New Roman" w:hAnsi="Times New Roman" w:cs="Times New Roman"/>
          <w:iCs/>
          <w:color w:val="000000" w:themeColor="text1"/>
          <w:sz w:val="24"/>
          <w:szCs w:val="24"/>
          <w:shd w:val="clear" w:color="auto" w:fill="FFFFFF"/>
        </w:rPr>
        <w:t xml:space="preserve"> электронный // Электронный ресурс цифровой образовательной среды СПО </w:t>
      </w:r>
      <w:proofErr w:type="spellStart"/>
      <w:r w:rsidRPr="003A6B24">
        <w:rPr>
          <w:rFonts w:ascii="Times New Roman" w:hAnsi="Times New Roman" w:cs="Times New Roman"/>
          <w:iCs/>
          <w:color w:val="000000" w:themeColor="text1"/>
          <w:sz w:val="24"/>
          <w:szCs w:val="24"/>
          <w:shd w:val="clear" w:color="auto" w:fill="FFFFFF"/>
        </w:rPr>
        <w:t>PROFобразование</w:t>
      </w:r>
      <w:proofErr w:type="spellEnd"/>
      <w:r w:rsidRPr="003A6B24">
        <w:rPr>
          <w:rFonts w:ascii="Times New Roman" w:hAnsi="Times New Roman" w:cs="Times New Roman"/>
          <w:iCs/>
          <w:color w:val="000000" w:themeColor="text1"/>
          <w:sz w:val="24"/>
          <w:szCs w:val="24"/>
          <w:shd w:val="clear" w:color="auto" w:fill="FFFFFF"/>
        </w:rPr>
        <w:t xml:space="preserve"> : [сайт]. — URL: </w:t>
      </w:r>
      <w:r w:rsidR="003A6B24">
        <w:rPr>
          <w:rFonts w:ascii="Times New Roman" w:hAnsi="Times New Roman" w:cs="Times New Roman"/>
          <w:iCs/>
          <w:color w:val="000000" w:themeColor="text1"/>
          <w:sz w:val="24"/>
          <w:szCs w:val="24"/>
          <w:shd w:val="clear" w:color="auto" w:fill="FFFFFF"/>
        </w:rPr>
        <w:t xml:space="preserve"> </w:t>
      </w:r>
      <w:hyperlink r:id="rId66" w:history="1">
        <w:r w:rsidR="003A6B24" w:rsidRPr="00FE1E85">
          <w:rPr>
            <w:rStyle w:val="a8"/>
            <w:rFonts w:ascii="Times New Roman" w:hAnsi="Times New Roman" w:cs="Times New Roman"/>
            <w:iCs/>
            <w:sz w:val="24"/>
            <w:szCs w:val="24"/>
            <w:shd w:val="clear" w:color="auto" w:fill="FFFFFF"/>
          </w:rPr>
          <w:t>https://profspo.ru/books/124291</w:t>
        </w:r>
      </w:hyperlink>
      <w:r w:rsidR="003A6B24">
        <w:rPr>
          <w:rFonts w:ascii="Times New Roman" w:hAnsi="Times New Roman" w:cs="Times New Roman"/>
          <w:iCs/>
          <w:color w:val="000000" w:themeColor="text1"/>
          <w:sz w:val="24"/>
          <w:szCs w:val="24"/>
          <w:shd w:val="clear" w:color="auto" w:fill="FFFFFF"/>
        </w:rPr>
        <w:t xml:space="preserve"> </w:t>
      </w:r>
    </w:p>
    <w:p w14:paraId="389AC423" w14:textId="77777777" w:rsidR="00F5149C" w:rsidRPr="003A6B24" w:rsidRDefault="00F5149C" w:rsidP="00F5149C">
      <w:pPr>
        <w:numPr>
          <w:ilvl w:val="0"/>
          <w:numId w:val="27"/>
        </w:numPr>
        <w:tabs>
          <w:tab w:val="left" w:pos="993"/>
        </w:tabs>
        <w:ind w:left="0" w:firstLine="709"/>
        <w:contextualSpacing/>
        <w:jc w:val="both"/>
        <w:rPr>
          <w:rFonts w:ascii="Times New Roman" w:hAnsi="Times New Roman" w:cs="Times New Roman"/>
          <w:iCs/>
          <w:color w:val="000000" w:themeColor="text1"/>
          <w:sz w:val="24"/>
          <w:szCs w:val="24"/>
          <w:shd w:val="clear" w:color="auto" w:fill="FFFFFF"/>
        </w:rPr>
      </w:pPr>
      <w:r w:rsidRPr="003A6B24">
        <w:rPr>
          <w:rFonts w:ascii="Times New Roman" w:hAnsi="Times New Roman" w:cs="Times New Roman"/>
          <w:iCs/>
          <w:color w:val="000000" w:themeColor="text1"/>
          <w:sz w:val="24"/>
          <w:szCs w:val="24"/>
          <w:shd w:val="clear" w:color="auto" w:fill="FFFFFF"/>
        </w:rPr>
        <w:t xml:space="preserve">Шишмарёв, В. Ю.  </w:t>
      </w:r>
      <w:proofErr w:type="gramStart"/>
      <w:r w:rsidRPr="003A6B24">
        <w:rPr>
          <w:rFonts w:ascii="Times New Roman" w:hAnsi="Times New Roman" w:cs="Times New Roman"/>
          <w:iCs/>
          <w:color w:val="000000" w:themeColor="text1"/>
          <w:sz w:val="24"/>
          <w:szCs w:val="24"/>
          <w:shd w:val="clear" w:color="auto" w:fill="FFFFFF"/>
        </w:rPr>
        <w:t>Электрорадиоизмерения :</w:t>
      </w:r>
      <w:proofErr w:type="gramEnd"/>
      <w:r w:rsidRPr="003A6B24">
        <w:rPr>
          <w:rFonts w:ascii="Times New Roman" w:hAnsi="Times New Roman" w:cs="Times New Roman"/>
          <w:iCs/>
          <w:color w:val="000000" w:themeColor="text1"/>
          <w:sz w:val="24"/>
          <w:szCs w:val="24"/>
          <w:shd w:val="clear" w:color="auto" w:fill="FFFFFF"/>
        </w:rPr>
        <w:t xml:space="preserve"> учебник для среднего профессионального образования / В. Ю. Шишмарёв, В. И. </w:t>
      </w:r>
      <w:proofErr w:type="spellStart"/>
      <w:r w:rsidRPr="003A6B24">
        <w:rPr>
          <w:rFonts w:ascii="Times New Roman" w:hAnsi="Times New Roman" w:cs="Times New Roman"/>
          <w:iCs/>
          <w:color w:val="000000" w:themeColor="text1"/>
          <w:sz w:val="24"/>
          <w:szCs w:val="24"/>
          <w:shd w:val="clear" w:color="auto" w:fill="FFFFFF"/>
        </w:rPr>
        <w:t>Шанин</w:t>
      </w:r>
      <w:proofErr w:type="spellEnd"/>
      <w:r w:rsidRPr="003A6B24">
        <w:rPr>
          <w:rFonts w:ascii="Times New Roman" w:hAnsi="Times New Roman" w:cs="Times New Roman"/>
          <w:iCs/>
          <w:color w:val="000000" w:themeColor="text1"/>
          <w:sz w:val="24"/>
          <w:szCs w:val="24"/>
          <w:shd w:val="clear" w:color="auto" w:fill="FFFFFF"/>
        </w:rPr>
        <w:t xml:space="preserve">. — 3-е изд., </w:t>
      </w:r>
      <w:proofErr w:type="spellStart"/>
      <w:r w:rsidRPr="003A6B24">
        <w:rPr>
          <w:rFonts w:ascii="Times New Roman" w:hAnsi="Times New Roman" w:cs="Times New Roman"/>
          <w:iCs/>
          <w:color w:val="000000" w:themeColor="text1"/>
          <w:sz w:val="24"/>
          <w:szCs w:val="24"/>
          <w:shd w:val="clear" w:color="auto" w:fill="FFFFFF"/>
        </w:rPr>
        <w:t>испр</w:t>
      </w:r>
      <w:proofErr w:type="spellEnd"/>
      <w:r w:rsidRPr="003A6B24">
        <w:rPr>
          <w:rFonts w:ascii="Times New Roman" w:hAnsi="Times New Roman" w:cs="Times New Roman"/>
          <w:iCs/>
          <w:color w:val="000000" w:themeColor="text1"/>
          <w:sz w:val="24"/>
          <w:szCs w:val="24"/>
          <w:shd w:val="clear" w:color="auto" w:fill="FFFFFF"/>
        </w:rPr>
        <w:t xml:space="preserve">. и доп. — Москва : Издательство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2023. — 345 с. — (Профессиональное образование). — ISBN 978-5-534-08586-0. — </w:t>
      </w:r>
      <w:proofErr w:type="gramStart"/>
      <w:r w:rsidRPr="003A6B24">
        <w:rPr>
          <w:rFonts w:ascii="Times New Roman" w:hAnsi="Times New Roman" w:cs="Times New Roman"/>
          <w:iCs/>
          <w:color w:val="000000" w:themeColor="text1"/>
          <w:sz w:val="24"/>
          <w:szCs w:val="24"/>
          <w:shd w:val="clear" w:color="auto" w:fill="FFFFFF"/>
        </w:rPr>
        <w:t>Текст :</w:t>
      </w:r>
      <w:proofErr w:type="gramEnd"/>
      <w:r w:rsidRPr="003A6B24">
        <w:rPr>
          <w:rFonts w:ascii="Times New Roman" w:hAnsi="Times New Roman" w:cs="Times New Roman"/>
          <w:iCs/>
          <w:color w:val="000000" w:themeColor="text1"/>
          <w:sz w:val="24"/>
          <w:szCs w:val="24"/>
          <w:shd w:val="clear" w:color="auto" w:fill="FFFFFF"/>
        </w:rPr>
        <w:t xml:space="preserve"> непосредственный.</w:t>
      </w:r>
    </w:p>
    <w:p w14:paraId="293D6EB6" w14:textId="77777777" w:rsidR="00F5149C" w:rsidRPr="003A6B24" w:rsidRDefault="00F5149C" w:rsidP="00F5149C">
      <w:pPr>
        <w:suppressAutoHyphens/>
        <w:ind w:firstLine="709"/>
        <w:contextualSpacing/>
        <w:rPr>
          <w:rFonts w:ascii="Times New Roman" w:hAnsi="Times New Roman" w:cs="Times New Roman"/>
          <w:b/>
          <w:bCs/>
          <w:i/>
          <w:iCs/>
          <w:color w:val="000000" w:themeColor="text1"/>
          <w:sz w:val="24"/>
          <w:szCs w:val="24"/>
        </w:rPr>
      </w:pPr>
    </w:p>
    <w:p w14:paraId="34CD132F" w14:textId="77777777" w:rsidR="00F5149C" w:rsidRPr="003A6B24" w:rsidRDefault="00F5149C" w:rsidP="00F5149C">
      <w:pPr>
        <w:suppressAutoHyphens/>
        <w:ind w:firstLine="709"/>
        <w:contextualSpacing/>
        <w:rPr>
          <w:rFonts w:ascii="Times New Roman" w:hAnsi="Times New Roman" w:cs="Times New Roman"/>
          <w:bCs/>
          <w:color w:val="000000" w:themeColor="text1"/>
          <w:sz w:val="24"/>
          <w:szCs w:val="24"/>
        </w:rPr>
      </w:pPr>
      <w:r w:rsidRPr="003A6B24">
        <w:rPr>
          <w:rFonts w:ascii="Times New Roman" w:hAnsi="Times New Roman" w:cs="Times New Roman"/>
          <w:b/>
          <w:bCs/>
          <w:color w:val="000000" w:themeColor="text1"/>
          <w:sz w:val="24"/>
          <w:szCs w:val="24"/>
        </w:rPr>
        <w:t xml:space="preserve">3.2.2 Дополнительные источники </w:t>
      </w:r>
    </w:p>
    <w:p w14:paraId="3A65CE76" w14:textId="70E160AB" w:rsidR="00F5149C" w:rsidRPr="003A6B24" w:rsidRDefault="00F5149C" w:rsidP="00F5149C">
      <w:pPr>
        <w:numPr>
          <w:ilvl w:val="0"/>
          <w:numId w:val="28"/>
        </w:numPr>
        <w:tabs>
          <w:tab w:val="left" w:pos="993"/>
        </w:tabs>
        <w:ind w:left="0" w:firstLine="709"/>
        <w:contextualSpacing/>
        <w:jc w:val="both"/>
        <w:rPr>
          <w:rFonts w:ascii="Times New Roman" w:hAnsi="Times New Roman" w:cs="Times New Roman"/>
          <w:iCs/>
          <w:color w:val="000000" w:themeColor="text1"/>
          <w:sz w:val="24"/>
          <w:szCs w:val="24"/>
          <w:shd w:val="clear" w:color="auto" w:fill="FFFFFF"/>
        </w:rPr>
      </w:pPr>
      <w:proofErr w:type="spellStart"/>
      <w:r w:rsidRPr="003A6B24">
        <w:rPr>
          <w:rFonts w:ascii="Times New Roman" w:hAnsi="Times New Roman" w:cs="Times New Roman"/>
          <w:iCs/>
          <w:color w:val="000000" w:themeColor="text1"/>
          <w:sz w:val="24"/>
          <w:szCs w:val="24"/>
          <w:shd w:val="clear" w:color="auto" w:fill="FFFFFF"/>
        </w:rPr>
        <w:t>Аминев</w:t>
      </w:r>
      <w:proofErr w:type="spellEnd"/>
      <w:r w:rsidRPr="003A6B24">
        <w:rPr>
          <w:rFonts w:ascii="Times New Roman" w:hAnsi="Times New Roman" w:cs="Times New Roman"/>
          <w:iCs/>
          <w:color w:val="000000" w:themeColor="text1"/>
          <w:sz w:val="24"/>
          <w:szCs w:val="24"/>
          <w:shd w:val="clear" w:color="auto" w:fill="FFFFFF"/>
        </w:rPr>
        <w:t xml:space="preserve">, А. В.  Основы радиоэлектроники: измерения в телекоммуникационных системах: учебное пособие для среднего профессионального образования / А. В. </w:t>
      </w:r>
      <w:proofErr w:type="spellStart"/>
      <w:r w:rsidRPr="003A6B24">
        <w:rPr>
          <w:rFonts w:ascii="Times New Roman" w:hAnsi="Times New Roman" w:cs="Times New Roman"/>
          <w:iCs/>
          <w:color w:val="000000" w:themeColor="text1"/>
          <w:sz w:val="24"/>
          <w:szCs w:val="24"/>
          <w:shd w:val="clear" w:color="auto" w:fill="FFFFFF"/>
        </w:rPr>
        <w:t>Аминев</w:t>
      </w:r>
      <w:proofErr w:type="spellEnd"/>
      <w:r w:rsidRPr="003A6B24">
        <w:rPr>
          <w:rFonts w:ascii="Times New Roman" w:hAnsi="Times New Roman" w:cs="Times New Roman"/>
          <w:iCs/>
          <w:color w:val="000000" w:themeColor="text1"/>
          <w:sz w:val="24"/>
          <w:szCs w:val="24"/>
          <w:shd w:val="clear" w:color="auto" w:fill="FFFFFF"/>
        </w:rPr>
        <w:t xml:space="preserve">, А. В. Блохин; под общей редакцией А. В. Блохина. — Москва: Издательство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2024. — 223 с. — (Профессиональное образование). — ISBN 978-5-534-10395-3. — Текст: электронный // Образовательная платформа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[сайт]. — URL: </w:t>
      </w:r>
      <w:r w:rsidR="003A6B24">
        <w:rPr>
          <w:rFonts w:ascii="Times New Roman" w:hAnsi="Times New Roman" w:cs="Times New Roman"/>
          <w:iCs/>
          <w:color w:val="000000" w:themeColor="text1"/>
          <w:sz w:val="24"/>
          <w:szCs w:val="24"/>
          <w:shd w:val="clear" w:color="auto" w:fill="FFFFFF"/>
        </w:rPr>
        <w:t xml:space="preserve"> </w:t>
      </w:r>
      <w:hyperlink r:id="rId67" w:history="1">
        <w:r w:rsidR="003A6B24" w:rsidRPr="00FE1E85">
          <w:rPr>
            <w:rStyle w:val="a8"/>
            <w:rFonts w:ascii="Times New Roman" w:hAnsi="Times New Roman" w:cs="Times New Roman"/>
            <w:iCs/>
            <w:sz w:val="24"/>
            <w:szCs w:val="24"/>
            <w:shd w:val="clear" w:color="auto" w:fill="FFFFFF"/>
          </w:rPr>
          <w:t>https://urait.ru/bcode/542108</w:t>
        </w:r>
      </w:hyperlink>
      <w:r w:rsidR="003A6B24">
        <w:rPr>
          <w:rFonts w:ascii="Times New Roman" w:hAnsi="Times New Roman" w:cs="Times New Roman"/>
          <w:iCs/>
          <w:color w:val="000000" w:themeColor="text1"/>
          <w:sz w:val="24"/>
          <w:szCs w:val="24"/>
          <w:shd w:val="clear" w:color="auto" w:fill="FFFFFF"/>
        </w:rPr>
        <w:t xml:space="preserve"> </w:t>
      </w:r>
      <w:r w:rsidRPr="003A6B24">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3A6B24">
        <w:rPr>
          <w:rFonts w:ascii="Times New Roman" w:hAnsi="Times New Roman" w:cs="Times New Roman"/>
          <w:iCs/>
          <w:color w:val="000000" w:themeColor="text1"/>
          <w:sz w:val="24"/>
          <w:szCs w:val="24"/>
          <w:shd w:val="clear" w:color="auto" w:fill="FFFFFF"/>
        </w:rPr>
        <w:t>авториз</w:t>
      </w:r>
      <w:proofErr w:type="spellEnd"/>
      <w:r w:rsidRPr="003A6B24">
        <w:rPr>
          <w:rFonts w:ascii="Times New Roman" w:hAnsi="Times New Roman" w:cs="Times New Roman"/>
          <w:iCs/>
          <w:color w:val="000000" w:themeColor="text1"/>
          <w:sz w:val="24"/>
          <w:szCs w:val="24"/>
          <w:shd w:val="clear" w:color="auto" w:fill="FFFFFF"/>
        </w:rPr>
        <w:t>. пользователей.</w:t>
      </w:r>
    </w:p>
    <w:p w14:paraId="6EAE5D48" w14:textId="5E74E507" w:rsidR="00F5149C" w:rsidRPr="003A6B24" w:rsidRDefault="00F5149C" w:rsidP="00F5149C">
      <w:pPr>
        <w:numPr>
          <w:ilvl w:val="0"/>
          <w:numId w:val="28"/>
        </w:numPr>
        <w:tabs>
          <w:tab w:val="left" w:pos="993"/>
        </w:tabs>
        <w:ind w:left="0" w:firstLine="709"/>
        <w:contextualSpacing/>
        <w:jc w:val="both"/>
        <w:rPr>
          <w:rFonts w:ascii="Times New Roman" w:hAnsi="Times New Roman" w:cs="Times New Roman"/>
          <w:iCs/>
          <w:color w:val="000000" w:themeColor="text1"/>
          <w:sz w:val="24"/>
          <w:szCs w:val="24"/>
          <w:shd w:val="clear" w:color="auto" w:fill="FFFFFF"/>
        </w:rPr>
      </w:pPr>
      <w:r w:rsidRPr="003A6B24">
        <w:rPr>
          <w:rFonts w:ascii="Times New Roman" w:hAnsi="Times New Roman" w:cs="Times New Roman"/>
          <w:iCs/>
          <w:color w:val="000000" w:themeColor="text1"/>
          <w:sz w:val="24"/>
          <w:szCs w:val="24"/>
          <w:shd w:val="clear" w:color="auto" w:fill="FFFFFF"/>
        </w:rPr>
        <w:t xml:space="preserve">Данилин, А. А. Измерения в радиоэлектронике / А. А. Данилин, Н. С. Лавренко. — 3-е изд., стер. — Санкт-Петербург: Лань, 2022. — 408 с. — ISBN 978-5-507-44962-0. — Текст: электронный // Лань: электронно-библиотечная система. — URL: </w:t>
      </w:r>
      <w:hyperlink r:id="rId68" w:history="1">
        <w:r w:rsidR="003A6B24" w:rsidRPr="00FE1E85">
          <w:rPr>
            <w:rStyle w:val="a8"/>
            <w:rFonts w:ascii="Times New Roman" w:hAnsi="Times New Roman" w:cs="Times New Roman"/>
            <w:iCs/>
            <w:sz w:val="24"/>
            <w:szCs w:val="24"/>
            <w:shd w:val="clear" w:color="auto" w:fill="FFFFFF"/>
          </w:rPr>
          <w:t>https://e.lanbook.com/book/254642</w:t>
        </w:r>
      </w:hyperlink>
      <w:r w:rsidR="003A6B24">
        <w:rPr>
          <w:rFonts w:ascii="Times New Roman" w:hAnsi="Times New Roman" w:cs="Times New Roman"/>
          <w:iCs/>
          <w:color w:val="000000" w:themeColor="text1"/>
          <w:sz w:val="24"/>
          <w:szCs w:val="24"/>
          <w:shd w:val="clear" w:color="auto" w:fill="FFFFFF"/>
        </w:rPr>
        <w:t xml:space="preserve"> </w:t>
      </w:r>
      <w:r w:rsidRPr="003A6B24">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3A6B24">
        <w:rPr>
          <w:rFonts w:ascii="Times New Roman" w:hAnsi="Times New Roman" w:cs="Times New Roman"/>
          <w:iCs/>
          <w:color w:val="000000" w:themeColor="text1"/>
          <w:sz w:val="24"/>
          <w:szCs w:val="24"/>
          <w:shd w:val="clear" w:color="auto" w:fill="FFFFFF"/>
        </w:rPr>
        <w:t>авториз</w:t>
      </w:r>
      <w:proofErr w:type="spellEnd"/>
      <w:r w:rsidRPr="003A6B24">
        <w:rPr>
          <w:rFonts w:ascii="Times New Roman" w:hAnsi="Times New Roman" w:cs="Times New Roman"/>
          <w:iCs/>
          <w:color w:val="000000" w:themeColor="text1"/>
          <w:sz w:val="24"/>
          <w:szCs w:val="24"/>
          <w:shd w:val="clear" w:color="auto" w:fill="FFFFFF"/>
        </w:rPr>
        <w:t>. пользователей.</w:t>
      </w:r>
    </w:p>
    <w:p w14:paraId="323D79E2" w14:textId="252BAC07" w:rsidR="00F5149C" w:rsidRPr="003A6B24" w:rsidRDefault="00F5149C" w:rsidP="00F5149C">
      <w:pPr>
        <w:numPr>
          <w:ilvl w:val="0"/>
          <w:numId w:val="28"/>
        </w:numPr>
        <w:tabs>
          <w:tab w:val="left" w:pos="993"/>
        </w:tabs>
        <w:ind w:left="0" w:firstLine="709"/>
        <w:contextualSpacing/>
        <w:jc w:val="both"/>
        <w:rPr>
          <w:rFonts w:ascii="Times New Roman" w:hAnsi="Times New Roman" w:cs="Times New Roman"/>
          <w:iCs/>
          <w:color w:val="000000" w:themeColor="text1"/>
          <w:sz w:val="24"/>
          <w:szCs w:val="24"/>
          <w:shd w:val="clear" w:color="auto" w:fill="FFFFFF"/>
        </w:rPr>
      </w:pPr>
      <w:r w:rsidRPr="003A6B24">
        <w:rPr>
          <w:rFonts w:ascii="Times New Roman" w:hAnsi="Times New Roman" w:cs="Times New Roman"/>
          <w:iCs/>
          <w:color w:val="000000" w:themeColor="text1"/>
          <w:sz w:val="24"/>
          <w:szCs w:val="24"/>
          <w:shd w:val="clear" w:color="auto" w:fill="FFFFFF"/>
        </w:rPr>
        <w:t xml:space="preserve">Иванов, И. И. Электротехника и основы электроники: учебник для вузов / И. И. Иванов, Г. И. Соловьев, В. Я. Фролов. — 13-е изд., стер. — Санкт-Петербург: Лань, 2024. — 736 с. — ISBN 978-5-507-47596-4. — Текст: электронный // Лань: электронно-библиотечная система. — URL: </w:t>
      </w:r>
      <w:hyperlink r:id="rId69" w:history="1">
        <w:r w:rsidR="003A6B24" w:rsidRPr="00FE1E85">
          <w:rPr>
            <w:rStyle w:val="a8"/>
            <w:rFonts w:ascii="Times New Roman" w:hAnsi="Times New Roman" w:cs="Times New Roman"/>
            <w:iCs/>
            <w:sz w:val="24"/>
            <w:szCs w:val="24"/>
            <w:shd w:val="clear" w:color="auto" w:fill="FFFFFF"/>
          </w:rPr>
          <w:t>https://e.lanbook.com/book/394682</w:t>
        </w:r>
      </w:hyperlink>
      <w:r w:rsidR="003A6B24">
        <w:rPr>
          <w:rFonts w:ascii="Times New Roman" w:hAnsi="Times New Roman" w:cs="Times New Roman"/>
          <w:iCs/>
          <w:color w:val="000000" w:themeColor="text1"/>
          <w:sz w:val="24"/>
          <w:szCs w:val="24"/>
          <w:shd w:val="clear" w:color="auto" w:fill="FFFFFF"/>
        </w:rPr>
        <w:t xml:space="preserve"> </w:t>
      </w:r>
      <w:r w:rsidRPr="003A6B24">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3A6B24">
        <w:rPr>
          <w:rFonts w:ascii="Times New Roman" w:hAnsi="Times New Roman" w:cs="Times New Roman"/>
          <w:iCs/>
          <w:color w:val="000000" w:themeColor="text1"/>
          <w:sz w:val="24"/>
          <w:szCs w:val="24"/>
          <w:shd w:val="clear" w:color="auto" w:fill="FFFFFF"/>
        </w:rPr>
        <w:t>авториз</w:t>
      </w:r>
      <w:proofErr w:type="spellEnd"/>
      <w:r w:rsidRPr="003A6B24">
        <w:rPr>
          <w:rFonts w:ascii="Times New Roman" w:hAnsi="Times New Roman" w:cs="Times New Roman"/>
          <w:iCs/>
          <w:color w:val="000000" w:themeColor="text1"/>
          <w:sz w:val="24"/>
          <w:szCs w:val="24"/>
          <w:shd w:val="clear" w:color="auto" w:fill="FFFFFF"/>
        </w:rPr>
        <w:t>. пользователей.</w:t>
      </w:r>
    </w:p>
    <w:p w14:paraId="5B6C86CC" w14:textId="2DA80BDE" w:rsidR="00167313" w:rsidRPr="003A6B24" w:rsidRDefault="00F5149C" w:rsidP="00F5149C">
      <w:pPr>
        <w:numPr>
          <w:ilvl w:val="0"/>
          <w:numId w:val="28"/>
        </w:numPr>
        <w:tabs>
          <w:tab w:val="left" w:pos="993"/>
        </w:tabs>
        <w:ind w:left="0" w:firstLine="709"/>
        <w:contextualSpacing/>
        <w:jc w:val="both"/>
        <w:rPr>
          <w:rFonts w:ascii="Times New Roman" w:eastAsia="Segoe UI" w:hAnsi="Times New Roman" w:cs="Times New Roman"/>
          <w:b/>
          <w:bCs/>
          <w:caps/>
          <w:color w:val="000000" w:themeColor="text1"/>
          <w:kern w:val="32"/>
          <w:sz w:val="24"/>
          <w:szCs w:val="24"/>
          <w:lang w:val="x-none" w:eastAsia="x-none"/>
        </w:rPr>
      </w:pPr>
      <w:proofErr w:type="spellStart"/>
      <w:r w:rsidRPr="003A6B24">
        <w:rPr>
          <w:rFonts w:ascii="Times New Roman" w:hAnsi="Times New Roman" w:cs="Times New Roman"/>
          <w:iCs/>
          <w:color w:val="000000" w:themeColor="text1"/>
          <w:sz w:val="24"/>
          <w:szCs w:val="24"/>
          <w:shd w:val="clear" w:color="auto" w:fill="FFFFFF"/>
        </w:rPr>
        <w:t>Хамадулин</w:t>
      </w:r>
      <w:proofErr w:type="spellEnd"/>
      <w:r w:rsidRPr="003A6B24">
        <w:rPr>
          <w:rFonts w:ascii="Times New Roman" w:hAnsi="Times New Roman" w:cs="Times New Roman"/>
          <w:iCs/>
          <w:color w:val="000000" w:themeColor="text1"/>
          <w:sz w:val="24"/>
          <w:szCs w:val="24"/>
          <w:shd w:val="clear" w:color="auto" w:fill="FFFFFF"/>
        </w:rPr>
        <w:t xml:space="preserve">, Э. Ф.  Основы радиоэлектроники: методы и средства измерений: учебное пособие для среднего профессионального образования / Э. Ф. </w:t>
      </w:r>
      <w:proofErr w:type="spellStart"/>
      <w:r w:rsidRPr="003A6B24">
        <w:rPr>
          <w:rFonts w:ascii="Times New Roman" w:hAnsi="Times New Roman" w:cs="Times New Roman"/>
          <w:iCs/>
          <w:color w:val="000000" w:themeColor="text1"/>
          <w:sz w:val="24"/>
          <w:szCs w:val="24"/>
          <w:shd w:val="clear" w:color="auto" w:fill="FFFFFF"/>
        </w:rPr>
        <w:t>Хамадулин</w:t>
      </w:r>
      <w:proofErr w:type="spellEnd"/>
      <w:r w:rsidRPr="003A6B24">
        <w:rPr>
          <w:rFonts w:ascii="Times New Roman" w:hAnsi="Times New Roman" w:cs="Times New Roman"/>
          <w:iCs/>
          <w:color w:val="000000" w:themeColor="text1"/>
          <w:sz w:val="24"/>
          <w:szCs w:val="24"/>
          <w:shd w:val="clear" w:color="auto" w:fill="FFFFFF"/>
        </w:rPr>
        <w:t xml:space="preserve">. — 2-е изд., </w:t>
      </w:r>
      <w:proofErr w:type="spellStart"/>
      <w:r w:rsidRPr="003A6B24">
        <w:rPr>
          <w:rFonts w:ascii="Times New Roman" w:hAnsi="Times New Roman" w:cs="Times New Roman"/>
          <w:iCs/>
          <w:color w:val="000000" w:themeColor="text1"/>
          <w:sz w:val="24"/>
          <w:szCs w:val="24"/>
          <w:shd w:val="clear" w:color="auto" w:fill="FFFFFF"/>
        </w:rPr>
        <w:t>испр</w:t>
      </w:r>
      <w:proofErr w:type="spellEnd"/>
      <w:r w:rsidRPr="003A6B24">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2024. — 315 с. — (Профессиональное образование). — ISBN 978-5-534-15918-9. — Текст: электронный // Образовательная платформа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[сайт]. — URL: </w:t>
      </w:r>
      <w:hyperlink r:id="rId70" w:history="1">
        <w:r w:rsidR="003A6B24" w:rsidRPr="00FE1E85">
          <w:rPr>
            <w:rStyle w:val="a8"/>
            <w:rFonts w:ascii="Times New Roman" w:hAnsi="Times New Roman" w:cs="Times New Roman"/>
            <w:iCs/>
            <w:sz w:val="24"/>
            <w:szCs w:val="24"/>
            <w:shd w:val="clear" w:color="auto" w:fill="FFFFFF"/>
          </w:rPr>
          <w:t>https://urait.ru/bcode/542107</w:t>
        </w:r>
      </w:hyperlink>
      <w:r w:rsidR="003A6B24">
        <w:rPr>
          <w:rFonts w:ascii="Times New Roman" w:hAnsi="Times New Roman" w:cs="Times New Roman"/>
          <w:iCs/>
          <w:color w:val="000000" w:themeColor="text1"/>
          <w:sz w:val="24"/>
          <w:szCs w:val="24"/>
          <w:shd w:val="clear" w:color="auto" w:fill="FFFFFF"/>
        </w:rPr>
        <w:t xml:space="preserve"> </w:t>
      </w:r>
      <w:r w:rsidRPr="003A6B24">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3A6B24">
        <w:rPr>
          <w:rFonts w:ascii="Times New Roman" w:hAnsi="Times New Roman" w:cs="Times New Roman"/>
          <w:iCs/>
          <w:color w:val="000000" w:themeColor="text1"/>
          <w:sz w:val="24"/>
          <w:szCs w:val="24"/>
          <w:shd w:val="clear" w:color="auto" w:fill="FFFFFF"/>
        </w:rPr>
        <w:t>авториз</w:t>
      </w:r>
      <w:proofErr w:type="spellEnd"/>
      <w:r w:rsidRPr="003A6B24">
        <w:rPr>
          <w:rFonts w:ascii="Times New Roman" w:hAnsi="Times New Roman" w:cs="Times New Roman"/>
          <w:iCs/>
          <w:color w:val="000000" w:themeColor="text1"/>
          <w:sz w:val="24"/>
          <w:szCs w:val="24"/>
          <w:shd w:val="clear" w:color="auto" w:fill="FFFFFF"/>
        </w:rPr>
        <w:t>. пользователей.</w:t>
      </w:r>
    </w:p>
    <w:p w14:paraId="765585C3" w14:textId="71772734" w:rsidR="003770F3" w:rsidRPr="003A6B24" w:rsidRDefault="003770F3" w:rsidP="003770F3">
      <w:pPr>
        <w:numPr>
          <w:ilvl w:val="0"/>
          <w:numId w:val="28"/>
        </w:numPr>
        <w:tabs>
          <w:tab w:val="left" w:pos="993"/>
        </w:tabs>
        <w:ind w:left="0" w:firstLine="709"/>
        <w:contextualSpacing/>
        <w:jc w:val="both"/>
        <w:rPr>
          <w:rFonts w:ascii="Times New Roman" w:hAnsi="Times New Roman" w:cs="Times New Roman"/>
          <w:iCs/>
          <w:color w:val="000000" w:themeColor="text1"/>
          <w:sz w:val="24"/>
          <w:szCs w:val="24"/>
          <w:shd w:val="clear" w:color="auto" w:fill="FFFFFF"/>
        </w:rPr>
      </w:pPr>
      <w:r w:rsidRPr="003A6B24">
        <w:rPr>
          <w:rFonts w:ascii="Times New Roman" w:hAnsi="Times New Roman" w:cs="Times New Roman"/>
          <w:iCs/>
          <w:color w:val="000000" w:themeColor="text1"/>
          <w:sz w:val="24"/>
          <w:szCs w:val="24"/>
          <w:shd w:val="clear" w:color="auto" w:fill="FFFFFF"/>
        </w:rPr>
        <w:t xml:space="preserve">Электротехника и электроника в 3 т. Том 3. Основы электроники и электрические измерения: учебник и практикум для среднего профессионального образования / Э. В. Кузнецов, Е. А. Куликова, П. С. </w:t>
      </w:r>
      <w:proofErr w:type="spellStart"/>
      <w:r w:rsidRPr="003A6B24">
        <w:rPr>
          <w:rFonts w:ascii="Times New Roman" w:hAnsi="Times New Roman" w:cs="Times New Roman"/>
          <w:iCs/>
          <w:color w:val="000000" w:themeColor="text1"/>
          <w:sz w:val="24"/>
          <w:szCs w:val="24"/>
          <w:shd w:val="clear" w:color="auto" w:fill="FFFFFF"/>
        </w:rPr>
        <w:t>Культиасов</w:t>
      </w:r>
      <w:proofErr w:type="spellEnd"/>
      <w:r w:rsidRPr="003A6B24">
        <w:rPr>
          <w:rFonts w:ascii="Times New Roman" w:hAnsi="Times New Roman" w:cs="Times New Roman"/>
          <w:iCs/>
          <w:color w:val="000000" w:themeColor="text1"/>
          <w:sz w:val="24"/>
          <w:szCs w:val="24"/>
          <w:shd w:val="clear" w:color="auto" w:fill="FFFFFF"/>
        </w:rPr>
        <w:t xml:space="preserve">, В. П. Лунин; под общей редакцией В. П. Лунина. — 2-е изд., </w:t>
      </w:r>
      <w:proofErr w:type="spellStart"/>
      <w:r w:rsidRPr="003A6B24">
        <w:rPr>
          <w:rFonts w:ascii="Times New Roman" w:hAnsi="Times New Roman" w:cs="Times New Roman"/>
          <w:iCs/>
          <w:color w:val="000000" w:themeColor="text1"/>
          <w:sz w:val="24"/>
          <w:szCs w:val="24"/>
          <w:shd w:val="clear" w:color="auto" w:fill="FFFFFF"/>
        </w:rPr>
        <w:t>перераб</w:t>
      </w:r>
      <w:proofErr w:type="spellEnd"/>
      <w:r w:rsidRPr="003A6B24">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2023. — 234 с. — (Профессиональное образование). — ISBN 978-5-534-03756-2. — Текст: электронный // Образовательная платформа </w:t>
      </w:r>
      <w:proofErr w:type="spellStart"/>
      <w:r w:rsidRPr="003A6B24">
        <w:rPr>
          <w:rFonts w:ascii="Times New Roman" w:hAnsi="Times New Roman" w:cs="Times New Roman"/>
          <w:iCs/>
          <w:color w:val="000000" w:themeColor="text1"/>
          <w:sz w:val="24"/>
          <w:szCs w:val="24"/>
          <w:shd w:val="clear" w:color="auto" w:fill="FFFFFF"/>
        </w:rPr>
        <w:t>Юрайт</w:t>
      </w:r>
      <w:proofErr w:type="spellEnd"/>
      <w:r w:rsidRPr="003A6B24">
        <w:rPr>
          <w:rFonts w:ascii="Times New Roman" w:hAnsi="Times New Roman" w:cs="Times New Roman"/>
          <w:iCs/>
          <w:color w:val="000000" w:themeColor="text1"/>
          <w:sz w:val="24"/>
          <w:szCs w:val="24"/>
          <w:shd w:val="clear" w:color="auto" w:fill="FFFFFF"/>
        </w:rPr>
        <w:t xml:space="preserve"> [сайт]. — URL: </w:t>
      </w:r>
      <w:hyperlink r:id="rId71" w:history="1">
        <w:r w:rsidR="003A6B24" w:rsidRPr="00FE1E85">
          <w:rPr>
            <w:rStyle w:val="a8"/>
            <w:rFonts w:ascii="Times New Roman" w:hAnsi="Times New Roman" w:cs="Times New Roman"/>
            <w:iCs/>
            <w:sz w:val="24"/>
            <w:szCs w:val="24"/>
            <w:shd w:val="clear" w:color="auto" w:fill="FFFFFF"/>
          </w:rPr>
          <w:t>https://urait.ru/bcode/514846</w:t>
        </w:r>
      </w:hyperlink>
      <w:r w:rsidR="003A6B24">
        <w:rPr>
          <w:rFonts w:ascii="Times New Roman" w:hAnsi="Times New Roman" w:cs="Times New Roman"/>
          <w:iCs/>
          <w:color w:val="000000" w:themeColor="text1"/>
          <w:sz w:val="24"/>
          <w:szCs w:val="24"/>
          <w:shd w:val="clear" w:color="auto" w:fill="FFFFFF"/>
        </w:rPr>
        <w:t xml:space="preserve"> </w:t>
      </w:r>
      <w:r w:rsidRPr="003A6B24">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3A6B24">
        <w:rPr>
          <w:rFonts w:ascii="Times New Roman" w:hAnsi="Times New Roman" w:cs="Times New Roman"/>
          <w:iCs/>
          <w:color w:val="000000" w:themeColor="text1"/>
          <w:sz w:val="24"/>
          <w:szCs w:val="24"/>
          <w:shd w:val="clear" w:color="auto" w:fill="FFFFFF"/>
        </w:rPr>
        <w:t>авториз</w:t>
      </w:r>
      <w:proofErr w:type="spellEnd"/>
      <w:r w:rsidRPr="003A6B24">
        <w:rPr>
          <w:rFonts w:ascii="Times New Roman" w:hAnsi="Times New Roman" w:cs="Times New Roman"/>
          <w:iCs/>
          <w:color w:val="000000" w:themeColor="text1"/>
          <w:sz w:val="24"/>
          <w:szCs w:val="24"/>
          <w:shd w:val="clear" w:color="auto" w:fill="FFFFFF"/>
        </w:rPr>
        <w:t>. пользователей.</w:t>
      </w:r>
    </w:p>
    <w:p w14:paraId="51D05957" w14:textId="77777777" w:rsidR="00167313" w:rsidRPr="003A6B24" w:rsidRDefault="00167313" w:rsidP="00167313">
      <w:pPr>
        <w:tabs>
          <w:tab w:val="left" w:pos="993"/>
        </w:tabs>
        <w:contextualSpacing/>
        <w:jc w:val="both"/>
        <w:rPr>
          <w:rFonts w:ascii="Times New Roman" w:hAnsi="Times New Roman" w:cs="Times New Roman"/>
          <w:iCs/>
          <w:color w:val="000000" w:themeColor="text1"/>
          <w:sz w:val="24"/>
          <w:szCs w:val="24"/>
          <w:shd w:val="clear" w:color="auto" w:fill="FFFFFF"/>
        </w:rPr>
      </w:pPr>
    </w:p>
    <w:p w14:paraId="3F574C89" w14:textId="77777777" w:rsidR="00167313" w:rsidRPr="003A6B24" w:rsidRDefault="00167313" w:rsidP="00167313">
      <w:pPr>
        <w:tabs>
          <w:tab w:val="left" w:pos="993"/>
        </w:tabs>
        <w:contextualSpacing/>
        <w:jc w:val="both"/>
        <w:rPr>
          <w:rFonts w:ascii="Times New Roman" w:hAnsi="Times New Roman" w:cs="Times New Roman"/>
          <w:iCs/>
          <w:color w:val="000000" w:themeColor="text1"/>
          <w:sz w:val="24"/>
          <w:szCs w:val="24"/>
          <w:shd w:val="clear" w:color="auto" w:fill="FFFFFF"/>
        </w:rPr>
      </w:pPr>
    </w:p>
    <w:p w14:paraId="5879C023" w14:textId="77777777" w:rsidR="00F5149C" w:rsidRPr="003A6B24" w:rsidRDefault="00F5149C" w:rsidP="00F5149C">
      <w:pPr>
        <w:pStyle w:val="1f1"/>
        <w:rPr>
          <w:rFonts w:ascii="Times New Roman" w:hAnsi="Times New Roman"/>
          <w:lang w:val="ru-RU"/>
        </w:rPr>
      </w:pPr>
      <w:r w:rsidRPr="003A6B24">
        <w:rPr>
          <w:rFonts w:ascii="Times New Roman" w:hAnsi="Times New Roman"/>
        </w:rPr>
        <w:t xml:space="preserve">4. Контроль и оценка результатов </w:t>
      </w:r>
      <w:r w:rsidRPr="003A6B24">
        <w:rPr>
          <w:rFonts w:ascii="Times New Roman" w:hAnsi="Times New Roman"/>
        </w:rPr>
        <w:br/>
        <w:t xml:space="preserve">освоения </w:t>
      </w:r>
      <w:r w:rsidRPr="003A6B24">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2663"/>
        <w:gridCol w:w="1981"/>
      </w:tblGrid>
      <w:tr w:rsidR="00F5149C" w:rsidRPr="003A6B24" w14:paraId="0A3CBD12" w14:textId="77777777" w:rsidTr="00B32404">
        <w:trPr>
          <w:trHeight w:val="20"/>
        </w:trPr>
        <w:tc>
          <w:tcPr>
            <w:tcW w:w="2644" w:type="pct"/>
            <w:vAlign w:val="center"/>
          </w:tcPr>
          <w:p w14:paraId="51CCDB07" w14:textId="77777777" w:rsidR="00F5149C" w:rsidRPr="003A6B24" w:rsidRDefault="00F5149C" w:rsidP="00FD3F68">
            <w:pPr>
              <w:suppressAutoHyphens/>
              <w:contextualSpacing/>
              <w:jc w:val="center"/>
              <w:rPr>
                <w:rFonts w:ascii="Times New Roman" w:hAnsi="Times New Roman" w:cs="Times New Roman"/>
                <w:b/>
                <w:iCs/>
                <w:color w:val="000000" w:themeColor="text1"/>
                <w:sz w:val="24"/>
                <w:szCs w:val="24"/>
              </w:rPr>
            </w:pPr>
            <w:r w:rsidRPr="003A6B24">
              <w:rPr>
                <w:rFonts w:ascii="Times New Roman" w:hAnsi="Times New Roman" w:cs="Times New Roman"/>
                <w:b/>
                <w:iCs/>
                <w:color w:val="000000" w:themeColor="text1"/>
                <w:sz w:val="24"/>
                <w:szCs w:val="24"/>
              </w:rPr>
              <w:t>Результаты обучения</w:t>
            </w:r>
          </w:p>
        </w:tc>
        <w:tc>
          <w:tcPr>
            <w:tcW w:w="1351" w:type="pct"/>
            <w:vAlign w:val="center"/>
          </w:tcPr>
          <w:p w14:paraId="3AFB6CFE" w14:textId="77777777" w:rsidR="00F5149C" w:rsidRPr="003A6B24" w:rsidRDefault="00F5149C" w:rsidP="00FD3F68">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iCs/>
                <w:color w:val="000000" w:themeColor="text1"/>
                <w:sz w:val="24"/>
                <w:szCs w:val="24"/>
              </w:rPr>
              <w:t>Показатели освоенности компетенций</w:t>
            </w:r>
          </w:p>
        </w:tc>
        <w:tc>
          <w:tcPr>
            <w:tcW w:w="1005" w:type="pct"/>
            <w:vAlign w:val="center"/>
          </w:tcPr>
          <w:p w14:paraId="5A9110C2" w14:textId="77777777" w:rsidR="00F5149C" w:rsidRPr="003A6B24" w:rsidRDefault="00F5149C" w:rsidP="00FD3F68">
            <w:pPr>
              <w:suppressAutoHyphens/>
              <w:contextualSpacing/>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Методы оценки</w:t>
            </w:r>
          </w:p>
        </w:tc>
      </w:tr>
      <w:tr w:rsidR="00B32404" w:rsidRPr="003A6B24" w14:paraId="74AF375F" w14:textId="77777777" w:rsidTr="00B32404">
        <w:trPr>
          <w:trHeight w:val="2301"/>
        </w:trPr>
        <w:tc>
          <w:tcPr>
            <w:tcW w:w="2644" w:type="pct"/>
          </w:tcPr>
          <w:p w14:paraId="57EB8558" w14:textId="77777777" w:rsidR="00B32404" w:rsidRPr="003A6B24" w:rsidRDefault="00B32404" w:rsidP="00FD3F68">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lastRenderedPageBreak/>
              <w:t>Знает:</w:t>
            </w:r>
          </w:p>
          <w:p w14:paraId="01675D0F" w14:textId="77777777" w:rsidR="00B32404" w:rsidRPr="003A6B24" w:rsidRDefault="00B32404" w:rsidP="00FD3F68">
            <w:pPr>
              <w:contextualSpacing/>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 основные приборы и устройства для измерения в электрических цепях, их классификацию и принцип действия;</w:t>
            </w:r>
          </w:p>
          <w:p w14:paraId="7569C4FD" w14:textId="77777777" w:rsidR="00B32404" w:rsidRPr="003A6B24" w:rsidRDefault="00B32404" w:rsidP="00FD3F68">
            <w:pPr>
              <w:contextualSpacing/>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 методы измерения тока, напряжения, мощности, параметров и характеристик сигналов, способы их автоматизации;</w:t>
            </w:r>
          </w:p>
          <w:p w14:paraId="6D6271F6" w14:textId="77777777" w:rsidR="00B32404" w:rsidRDefault="00B32404" w:rsidP="00FD3F68">
            <w:pPr>
              <w:contextualSpacing/>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 методику определения погрешности измерений и влияние измерительных приборов на точность измерений</w:t>
            </w:r>
            <w:r>
              <w:rPr>
                <w:rFonts w:ascii="Times New Roman" w:hAnsi="Times New Roman" w:cs="Times New Roman"/>
                <w:bCs/>
                <w:iCs/>
                <w:color w:val="000000" w:themeColor="text1"/>
                <w:sz w:val="24"/>
                <w:szCs w:val="24"/>
              </w:rPr>
              <w:t>;</w:t>
            </w:r>
          </w:p>
          <w:p w14:paraId="07DF0F56" w14:textId="77777777" w:rsidR="00B32404" w:rsidRDefault="00B32404" w:rsidP="00FD3F68">
            <w:pPr>
              <w:contextualSpacing/>
              <w:rPr>
                <w:rFonts w:ascii="Times New Roman" w:hAnsi="Times New Roman" w:cs="Times New Roman"/>
                <w:sz w:val="24"/>
                <w:szCs w:val="24"/>
              </w:rPr>
            </w:pPr>
            <w:r w:rsidRPr="009C6FB5">
              <w:rPr>
                <w:rFonts w:ascii="Times New Roman" w:hAnsi="Times New Roman" w:cs="Times New Roman"/>
                <w:sz w:val="24"/>
                <w:szCs w:val="24"/>
              </w:rPr>
              <w:t xml:space="preserve">- методы отыскания мест и устранения повреждения; </w:t>
            </w:r>
          </w:p>
          <w:p w14:paraId="5D997857" w14:textId="310ECE62" w:rsidR="00B32404" w:rsidRDefault="00B32404" w:rsidP="00FD3F68">
            <w:pPr>
              <w:contextualSpacing/>
              <w:rPr>
                <w:rFonts w:ascii="Times New Roman" w:eastAsia="Calibri" w:hAnsi="Times New Roman" w:cs="Times New Roman"/>
                <w:sz w:val="24"/>
                <w:szCs w:val="24"/>
              </w:rPr>
            </w:pPr>
            <w:r w:rsidRPr="009C6FB5">
              <w:rPr>
                <w:rFonts w:ascii="Times New Roman" w:hAnsi="Times New Roman" w:cs="Times New Roman"/>
                <w:sz w:val="24"/>
                <w:szCs w:val="24"/>
              </w:rPr>
              <w:t xml:space="preserve">- </w:t>
            </w:r>
            <w:r w:rsidRPr="009C6FB5">
              <w:rPr>
                <w:rFonts w:ascii="Times New Roman" w:hAnsi="Times New Roman" w:cs="Times New Roman"/>
                <w:iCs/>
                <w:sz w:val="24"/>
                <w:szCs w:val="24"/>
              </w:rPr>
              <w:t>методик</w:t>
            </w:r>
            <w:r>
              <w:rPr>
                <w:rFonts w:ascii="Times New Roman" w:hAnsi="Times New Roman" w:cs="Times New Roman"/>
                <w:iCs/>
                <w:sz w:val="24"/>
                <w:szCs w:val="24"/>
              </w:rPr>
              <w:t>у</w:t>
            </w:r>
            <w:r w:rsidRPr="009C6FB5">
              <w:rPr>
                <w:rFonts w:ascii="Times New Roman" w:hAnsi="Times New Roman" w:cs="Times New Roman"/>
                <w:iCs/>
                <w:sz w:val="24"/>
                <w:szCs w:val="24"/>
              </w:rPr>
              <w:t xml:space="preserve"> измерения параметров и основных характеристик </w:t>
            </w:r>
            <w:r w:rsidRPr="009C6FB5">
              <w:rPr>
                <w:rFonts w:ascii="Times New Roman" w:eastAsia="Calibri" w:hAnsi="Times New Roman" w:cs="Times New Roman"/>
                <w:sz w:val="24"/>
                <w:szCs w:val="24"/>
              </w:rPr>
              <w:t>радиоэлектронного оборудования и систем связи</w:t>
            </w:r>
            <w:r>
              <w:rPr>
                <w:rFonts w:ascii="Times New Roman" w:eastAsia="Calibri" w:hAnsi="Times New Roman" w:cs="Times New Roman"/>
                <w:sz w:val="24"/>
                <w:szCs w:val="24"/>
              </w:rPr>
              <w:t>;</w:t>
            </w:r>
          </w:p>
          <w:p w14:paraId="2DC8B3A2"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основные виды неисправностей устройств связи железнодорожной электросвязи, способы их выявления и устранения;</w:t>
            </w:r>
          </w:p>
          <w:p w14:paraId="2010563A" w14:textId="07A0090C" w:rsidR="00B32404" w:rsidRDefault="00B32404" w:rsidP="00B32404">
            <w:pPr>
              <w:contextualSpacing/>
              <w:rPr>
                <w:rFonts w:ascii="Times New Roman" w:hAnsi="Times New Roman" w:cs="Times New Roman"/>
                <w:sz w:val="24"/>
                <w:szCs w:val="24"/>
              </w:rPr>
            </w:pPr>
            <w:r w:rsidRPr="009C6FB5">
              <w:rPr>
                <w:rFonts w:ascii="Times New Roman" w:hAnsi="Times New Roman" w:cs="Times New Roman"/>
                <w:sz w:val="24"/>
                <w:szCs w:val="24"/>
              </w:rPr>
              <w:t>- правила пользования применяемыми средствами индикации и электроизмерительными приборами;</w:t>
            </w:r>
          </w:p>
          <w:p w14:paraId="116C92BE" w14:textId="77777777" w:rsidR="00B32404" w:rsidRPr="009C6FB5" w:rsidRDefault="00B32404" w:rsidP="00B32404">
            <w:pPr>
              <w:tabs>
                <w:tab w:val="left" w:pos="9498"/>
              </w:tabs>
              <w:autoSpaceDE w:val="0"/>
              <w:autoSpaceDN w:val="0"/>
              <w:adjustRightInd w:val="0"/>
              <w:jc w:val="both"/>
              <w:rPr>
                <w:rFonts w:ascii="Times New Roman" w:hAnsi="Times New Roman" w:cs="Times New Roman"/>
                <w:sz w:val="24"/>
                <w:szCs w:val="24"/>
              </w:rPr>
            </w:pPr>
            <w:r w:rsidRPr="009C6FB5">
              <w:rPr>
                <w:rFonts w:ascii="Times New Roman" w:hAnsi="Times New Roman" w:cs="Times New Roman"/>
                <w:sz w:val="24"/>
                <w:szCs w:val="24"/>
              </w:rPr>
              <w:t>- основы мониторинга и администрирования цифровых сетей связи, систем радиолокации и радионавигации;</w:t>
            </w:r>
          </w:p>
          <w:p w14:paraId="0D463980" w14:textId="77777777" w:rsidR="00B32404"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правила проведения измерений параметров устройств железнодорожной электросвязи с использованием специального ПО;</w:t>
            </w:r>
          </w:p>
          <w:p w14:paraId="421CD723" w14:textId="77777777" w:rsidR="00B32404"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методы диагностирования неисправностей устройств железнодорожной электросвязи и их устранения;</w:t>
            </w:r>
          </w:p>
          <w:p w14:paraId="0ABDA45C"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правила выполнения профилактических контрольных измерений при обслуживании объектов железнодорожной электросвязи;</w:t>
            </w:r>
          </w:p>
          <w:p w14:paraId="28571D90"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правила работы с измерительными приборами (анализатор оптического спектра, оптический рефлектометр, волоконно-оптические датчики);</w:t>
            </w:r>
          </w:p>
          <w:p w14:paraId="51497941" w14:textId="3115E35F" w:rsidR="00B32404"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методы диагностирования объектов железнодорожной электросвязи;</w:t>
            </w:r>
          </w:p>
          <w:p w14:paraId="4AB2EDB5" w14:textId="77777777" w:rsidR="00B32404" w:rsidRPr="009C6FB5" w:rsidRDefault="00B32404" w:rsidP="00B32404">
            <w:pPr>
              <w:rPr>
                <w:rFonts w:ascii="Times New Roman" w:hAnsi="Times New Roman" w:cs="Times New Roman"/>
                <w:iCs/>
                <w:sz w:val="24"/>
                <w:szCs w:val="24"/>
              </w:rPr>
            </w:pPr>
            <w:r w:rsidRPr="009C6FB5">
              <w:rPr>
                <w:rFonts w:ascii="Times New Roman" w:hAnsi="Times New Roman" w:cs="Times New Roman"/>
                <w:sz w:val="24"/>
                <w:szCs w:val="24"/>
              </w:rPr>
              <w:t xml:space="preserve">- </w:t>
            </w:r>
            <w:r w:rsidRPr="009C6FB5">
              <w:rPr>
                <w:rFonts w:ascii="Times New Roman" w:hAnsi="Times New Roman" w:cs="Times New Roman"/>
                <w:iCs/>
                <w:sz w:val="24"/>
                <w:szCs w:val="24"/>
              </w:rPr>
              <w:t>назначение, устройство и принцип работы контрольно-измерительного оборудования;</w:t>
            </w:r>
          </w:p>
          <w:p w14:paraId="4E73C755" w14:textId="4D560CD3"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iCs/>
                <w:sz w:val="24"/>
                <w:szCs w:val="24"/>
              </w:rPr>
              <w:t xml:space="preserve">- </w:t>
            </w:r>
            <w:r w:rsidRPr="009C6FB5">
              <w:rPr>
                <w:rFonts w:ascii="Times New Roman" w:hAnsi="Times New Roman" w:cs="Times New Roman"/>
                <w:sz w:val="24"/>
                <w:szCs w:val="24"/>
              </w:rPr>
              <w:t>правила, порядок организации и проведения электротехнических измерений объектов железнодорожной электросвязи</w:t>
            </w:r>
          </w:p>
          <w:p w14:paraId="5930D9B5" w14:textId="77777777" w:rsidR="00B32404" w:rsidRPr="009C6FB5" w:rsidRDefault="00B32404" w:rsidP="00B32404">
            <w:pPr>
              <w:rPr>
                <w:rFonts w:ascii="Times New Roman" w:hAnsi="Times New Roman" w:cs="Times New Roman"/>
                <w:sz w:val="24"/>
                <w:szCs w:val="24"/>
              </w:rPr>
            </w:pPr>
          </w:p>
          <w:p w14:paraId="63AA8149" w14:textId="77777777" w:rsidR="00B32404" w:rsidRPr="003A6B24" w:rsidRDefault="00B32404" w:rsidP="00FD3F68">
            <w:pPr>
              <w:suppressAutoHyphens/>
              <w:contextualSpacing/>
              <w:rPr>
                <w:rFonts w:ascii="Times New Roman" w:hAnsi="Times New Roman" w:cs="Times New Roman"/>
                <w:bCs/>
                <w:iCs/>
                <w:color w:val="000000" w:themeColor="text1"/>
                <w:sz w:val="24"/>
                <w:szCs w:val="24"/>
                <w:u w:val="single"/>
              </w:rPr>
            </w:pPr>
            <w:r w:rsidRPr="003A6B24">
              <w:rPr>
                <w:rFonts w:ascii="Times New Roman" w:hAnsi="Times New Roman" w:cs="Times New Roman"/>
                <w:bCs/>
                <w:iCs/>
                <w:color w:val="000000" w:themeColor="text1"/>
                <w:sz w:val="24"/>
                <w:szCs w:val="24"/>
                <w:u w:val="single"/>
              </w:rPr>
              <w:t xml:space="preserve">Умеет: </w:t>
            </w:r>
          </w:p>
          <w:p w14:paraId="1F2ECC00" w14:textId="77777777" w:rsidR="00B32404" w:rsidRPr="003A6B24" w:rsidRDefault="00B32404" w:rsidP="00FD3F68">
            <w:pPr>
              <w:contextualSpacing/>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 пользоваться измерительной и контрольно-испытательной аппаратурой;</w:t>
            </w:r>
          </w:p>
          <w:p w14:paraId="6154E6DA" w14:textId="0C12C6D9" w:rsidR="00B32404" w:rsidRPr="003A6B24" w:rsidRDefault="00B32404" w:rsidP="00FD3F68">
            <w:pPr>
              <w:contextualSpacing/>
              <w:rPr>
                <w:rFonts w:ascii="Times New Roman" w:hAnsi="Times New Roman" w:cs="Times New Roman"/>
                <w:bCs/>
                <w:i/>
                <w:color w:val="000000" w:themeColor="text1"/>
                <w:sz w:val="24"/>
                <w:szCs w:val="24"/>
              </w:rPr>
            </w:pPr>
            <w:r w:rsidRPr="003A6B24">
              <w:rPr>
                <w:rFonts w:ascii="Times New Roman" w:hAnsi="Times New Roman" w:cs="Times New Roman"/>
                <w:bCs/>
                <w:iCs/>
                <w:color w:val="000000" w:themeColor="text1"/>
                <w:sz w:val="24"/>
                <w:szCs w:val="24"/>
              </w:rPr>
              <w:t>- анализировать результаты измерений</w:t>
            </w:r>
            <w:r>
              <w:rPr>
                <w:rFonts w:ascii="Times New Roman" w:hAnsi="Times New Roman" w:cs="Times New Roman"/>
                <w:bCs/>
                <w:iCs/>
                <w:color w:val="000000" w:themeColor="text1"/>
                <w:sz w:val="24"/>
                <w:szCs w:val="24"/>
              </w:rPr>
              <w:t>;</w:t>
            </w:r>
          </w:p>
          <w:p w14:paraId="7526B3B6" w14:textId="77777777" w:rsidR="00B32404" w:rsidRPr="009C6FB5" w:rsidRDefault="00B32404" w:rsidP="00B32404">
            <w:pPr>
              <w:contextualSpacing/>
              <w:rPr>
                <w:rFonts w:ascii="Times New Roman" w:hAnsi="Times New Roman" w:cs="Times New Roman"/>
                <w:sz w:val="24"/>
                <w:szCs w:val="24"/>
              </w:rPr>
            </w:pPr>
            <w:r w:rsidRPr="009C6FB5">
              <w:rPr>
                <w:rFonts w:ascii="Times New Roman" w:hAnsi="Times New Roman" w:cs="Times New Roman"/>
                <w:sz w:val="24"/>
                <w:szCs w:val="24"/>
              </w:rPr>
              <w:t>- проверять исправность кабелей;</w:t>
            </w:r>
          </w:p>
          <w:p w14:paraId="28800620" w14:textId="77777777" w:rsidR="00B32404" w:rsidRDefault="00B32404" w:rsidP="00B32404">
            <w:pPr>
              <w:widowControl w:val="0"/>
              <w:autoSpaceDE w:val="0"/>
              <w:autoSpaceDN w:val="0"/>
              <w:adjustRightInd w:val="0"/>
              <w:rPr>
                <w:rFonts w:ascii="Times New Roman" w:hAnsi="Times New Roman" w:cs="Times New Roman"/>
                <w:sz w:val="24"/>
                <w:szCs w:val="24"/>
              </w:rPr>
            </w:pPr>
            <w:r w:rsidRPr="009C6FB5">
              <w:rPr>
                <w:rFonts w:ascii="Times New Roman" w:hAnsi="Times New Roman" w:cs="Times New Roman"/>
                <w:sz w:val="24"/>
                <w:szCs w:val="24"/>
              </w:rPr>
              <w:t>- выполнять измерения параметров кабеля, анализировать результаты измерений;</w:t>
            </w:r>
          </w:p>
          <w:p w14:paraId="028FDF6E" w14:textId="5277B890" w:rsidR="00B32404" w:rsidRPr="009C6FB5" w:rsidRDefault="00B32404" w:rsidP="00B32404">
            <w:pPr>
              <w:widowControl w:val="0"/>
              <w:autoSpaceDE w:val="0"/>
              <w:autoSpaceDN w:val="0"/>
              <w:adjustRightInd w:val="0"/>
              <w:rPr>
                <w:rFonts w:ascii="Times New Roman" w:hAnsi="Times New Roman" w:cs="Times New Roman"/>
                <w:iCs/>
                <w:sz w:val="24"/>
                <w:szCs w:val="24"/>
              </w:rPr>
            </w:pPr>
            <w:r w:rsidRPr="009C6FB5">
              <w:rPr>
                <w:rFonts w:ascii="Times New Roman" w:hAnsi="Times New Roman" w:cs="Times New Roman"/>
                <w:sz w:val="24"/>
                <w:szCs w:val="24"/>
              </w:rPr>
              <w:lastRenderedPageBreak/>
              <w:t xml:space="preserve">- </w:t>
            </w:r>
            <w:r w:rsidRPr="009C6FB5">
              <w:rPr>
                <w:rFonts w:ascii="Times New Roman" w:hAnsi="Times New Roman" w:cs="Times New Roman"/>
                <w:iCs/>
                <w:sz w:val="24"/>
                <w:szCs w:val="24"/>
              </w:rPr>
              <w:t>использовать контрольно-измерительные приборы и инструменты при проведении регламентных работ на радиоэлектронном  оборудовании;</w:t>
            </w:r>
          </w:p>
          <w:p w14:paraId="647B379B" w14:textId="77777777" w:rsidR="00B32404" w:rsidRPr="009C6FB5" w:rsidRDefault="00B32404" w:rsidP="00B32404">
            <w:pPr>
              <w:tabs>
                <w:tab w:val="left" w:pos="9498"/>
              </w:tabs>
              <w:autoSpaceDE w:val="0"/>
              <w:autoSpaceDN w:val="0"/>
              <w:adjustRightInd w:val="0"/>
              <w:jc w:val="both"/>
              <w:rPr>
                <w:rFonts w:ascii="Times New Roman" w:hAnsi="Times New Roman" w:cs="Times New Roman"/>
                <w:iCs/>
                <w:sz w:val="24"/>
                <w:szCs w:val="24"/>
              </w:rPr>
            </w:pPr>
            <w:r w:rsidRPr="009C6FB5">
              <w:rPr>
                <w:rFonts w:ascii="Times New Roman" w:hAnsi="Times New Roman" w:cs="Times New Roman"/>
                <w:iCs/>
                <w:sz w:val="24"/>
                <w:szCs w:val="24"/>
              </w:rPr>
              <w:t xml:space="preserve">- производить проверку работоспособности, измерение параметров </w:t>
            </w:r>
            <w:r w:rsidRPr="009C6FB5">
              <w:rPr>
                <w:rFonts w:ascii="Times New Roman" w:eastAsia="Calibri" w:hAnsi="Times New Roman" w:cs="Times New Roman"/>
                <w:sz w:val="24"/>
                <w:szCs w:val="24"/>
              </w:rPr>
              <w:t>радиоэлектронного оборудования и систем связи</w:t>
            </w:r>
            <w:r w:rsidRPr="009C6FB5">
              <w:rPr>
                <w:rFonts w:ascii="Times New Roman" w:hAnsi="Times New Roman" w:cs="Times New Roman"/>
                <w:iCs/>
                <w:sz w:val="24"/>
                <w:szCs w:val="24"/>
              </w:rPr>
              <w:t>;</w:t>
            </w:r>
          </w:p>
          <w:p w14:paraId="66111B70" w14:textId="77777777" w:rsidR="00B32404" w:rsidRPr="009C6FB5" w:rsidRDefault="00B32404" w:rsidP="00B32404">
            <w:pPr>
              <w:tabs>
                <w:tab w:val="left" w:pos="9498"/>
              </w:tabs>
              <w:autoSpaceDE w:val="0"/>
              <w:autoSpaceDN w:val="0"/>
              <w:adjustRightInd w:val="0"/>
              <w:jc w:val="both"/>
              <w:rPr>
                <w:rFonts w:ascii="Times New Roman" w:hAnsi="Times New Roman" w:cs="Times New Roman"/>
                <w:iCs/>
                <w:sz w:val="24"/>
                <w:szCs w:val="24"/>
              </w:rPr>
            </w:pPr>
            <w:r w:rsidRPr="009C6FB5">
              <w:rPr>
                <w:rFonts w:ascii="Times New Roman" w:hAnsi="Times New Roman" w:cs="Times New Roman"/>
                <w:iCs/>
                <w:sz w:val="24"/>
                <w:szCs w:val="24"/>
              </w:rPr>
              <w:t xml:space="preserve">- выбирать методы измерения параметров </w:t>
            </w:r>
            <w:r w:rsidRPr="009C6FB5">
              <w:rPr>
                <w:rFonts w:ascii="Times New Roman" w:eastAsia="Calibri" w:hAnsi="Times New Roman" w:cs="Times New Roman"/>
                <w:sz w:val="24"/>
                <w:szCs w:val="24"/>
              </w:rPr>
              <w:t>транспортного радиоэлектронного оборудования и систем связи</w:t>
            </w:r>
            <w:r w:rsidRPr="009C6FB5">
              <w:rPr>
                <w:rFonts w:ascii="Times New Roman" w:hAnsi="Times New Roman" w:cs="Times New Roman"/>
                <w:iCs/>
                <w:sz w:val="24"/>
                <w:szCs w:val="24"/>
              </w:rPr>
              <w:t xml:space="preserve"> и оценивать качество полученных результатов;</w:t>
            </w:r>
          </w:p>
          <w:p w14:paraId="39567845" w14:textId="77777777" w:rsidR="00B32404" w:rsidRPr="009C6FB5" w:rsidRDefault="00B32404" w:rsidP="00B32404">
            <w:pPr>
              <w:tabs>
                <w:tab w:val="left" w:pos="9498"/>
              </w:tabs>
              <w:autoSpaceDE w:val="0"/>
              <w:autoSpaceDN w:val="0"/>
              <w:adjustRightInd w:val="0"/>
              <w:jc w:val="both"/>
              <w:rPr>
                <w:rFonts w:ascii="Times New Roman" w:hAnsi="Times New Roman" w:cs="Times New Roman"/>
                <w:iCs/>
                <w:sz w:val="24"/>
                <w:szCs w:val="24"/>
              </w:rPr>
            </w:pPr>
            <w:r w:rsidRPr="009C6FB5">
              <w:rPr>
                <w:rFonts w:ascii="Times New Roman" w:hAnsi="Times New Roman" w:cs="Times New Roman"/>
                <w:iCs/>
                <w:sz w:val="24"/>
                <w:szCs w:val="24"/>
              </w:rPr>
              <w:t>- определять место и характер неисправностей в радиоэлектронном оборудовании, в аппаратуре и каналах связи;</w:t>
            </w:r>
          </w:p>
          <w:p w14:paraId="7FCB233F" w14:textId="77777777" w:rsidR="00B32404" w:rsidRDefault="00B32404" w:rsidP="00B32404">
            <w:pPr>
              <w:suppressAutoHyphens/>
              <w:contextualSpacing/>
              <w:rPr>
                <w:rFonts w:ascii="Times New Roman" w:hAnsi="Times New Roman" w:cs="Times New Roman"/>
                <w:iCs/>
                <w:sz w:val="24"/>
                <w:szCs w:val="24"/>
              </w:rPr>
            </w:pPr>
            <w:r>
              <w:rPr>
                <w:rFonts w:ascii="Times New Roman" w:hAnsi="Times New Roman" w:cs="Times New Roman"/>
                <w:iCs/>
                <w:sz w:val="24"/>
                <w:szCs w:val="24"/>
              </w:rPr>
              <w:t>-</w:t>
            </w:r>
            <w:r w:rsidRPr="009C6FB5">
              <w:rPr>
                <w:rFonts w:ascii="Times New Roman" w:hAnsi="Times New Roman" w:cs="Times New Roman"/>
                <w:iCs/>
                <w:sz w:val="24"/>
                <w:szCs w:val="24"/>
              </w:rPr>
              <w:t>контролировать работоспособность радиоэлектронного оборудования и устранять возникшие неисправности;</w:t>
            </w:r>
          </w:p>
          <w:p w14:paraId="2F141895"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определять состояние устройств железнодорожной  электросвязи;</w:t>
            </w:r>
          </w:p>
          <w:p w14:paraId="30FFC6CD"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проверять работоспособность  устройств железнодорожной   электросвязи после выполнения работ;</w:t>
            </w:r>
          </w:p>
          <w:p w14:paraId="4632F2D6" w14:textId="77777777" w:rsidR="00B32404" w:rsidRDefault="00B32404" w:rsidP="00B32404">
            <w:pPr>
              <w:suppressAutoHyphens/>
              <w:contextualSpacing/>
              <w:rPr>
                <w:rFonts w:ascii="Times New Roman" w:hAnsi="Times New Roman" w:cs="Times New Roman"/>
                <w:sz w:val="24"/>
                <w:szCs w:val="24"/>
              </w:rPr>
            </w:pPr>
            <w:r w:rsidRPr="009C6FB5">
              <w:rPr>
                <w:rFonts w:ascii="Times New Roman" w:hAnsi="Times New Roman" w:cs="Times New Roman"/>
                <w:sz w:val="24"/>
                <w:szCs w:val="24"/>
              </w:rPr>
              <w:t>- осуществлять мониторинг и техническую эксплуатацию оборудования и устройств аппаратуры оперативно-технологической связи</w:t>
            </w:r>
            <w:r>
              <w:rPr>
                <w:rFonts w:ascii="Times New Roman" w:hAnsi="Times New Roman" w:cs="Times New Roman"/>
                <w:sz w:val="24"/>
                <w:szCs w:val="24"/>
              </w:rPr>
              <w:t>;</w:t>
            </w:r>
          </w:p>
          <w:p w14:paraId="2B9AE432"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определять состояние станционных и линейных устройств железнодорожной электросвязи;</w:t>
            </w:r>
          </w:p>
          <w:p w14:paraId="70310D94"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пользоваться средствами диагностирования  устройств железнодорожной электросвязи;</w:t>
            </w:r>
          </w:p>
          <w:p w14:paraId="24E2E88B"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оценивать состояние устройств железнодорожной электросвязи;</w:t>
            </w:r>
          </w:p>
          <w:p w14:paraId="2FFFE70D"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диагностировать неисправности устройств железнодорожной электросвязи;</w:t>
            </w:r>
          </w:p>
          <w:p w14:paraId="074FAD4D"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производить измерения параметров устройств железнодорожной электросвязи;</w:t>
            </w:r>
          </w:p>
          <w:p w14:paraId="039808DC" w14:textId="77777777" w:rsidR="00B32404" w:rsidRDefault="00B32404" w:rsidP="00B32404">
            <w:pPr>
              <w:suppressAutoHyphens/>
              <w:contextualSpacing/>
              <w:rPr>
                <w:rFonts w:ascii="Times New Roman" w:hAnsi="Times New Roman" w:cs="Times New Roman"/>
                <w:sz w:val="24"/>
                <w:szCs w:val="24"/>
              </w:rPr>
            </w:pPr>
            <w:r w:rsidRPr="009C6FB5">
              <w:rPr>
                <w:rFonts w:ascii="Times New Roman" w:hAnsi="Times New Roman" w:cs="Times New Roman"/>
                <w:sz w:val="24"/>
                <w:szCs w:val="24"/>
              </w:rPr>
              <w:t>- настраивать параметры устройств железнодорожной электросвязи в соответствии с требованиями нормативно-технической документации;</w:t>
            </w:r>
          </w:p>
          <w:p w14:paraId="7A98A30E"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выполнять работы по измерению электрических параметров железнодорожной электросвязи с использованием электроизмерительных приборов и инструментов;</w:t>
            </w:r>
          </w:p>
          <w:p w14:paraId="5DA4B247" w14:textId="77777777" w:rsidR="00B32404" w:rsidRDefault="00B32404" w:rsidP="00B32404">
            <w:pPr>
              <w:suppressAutoHyphens/>
              <w:contextualSpacing/>
              <w:rPr>
                <w:rFonts w:ascii="Times New Roman" w:hAnsi="Times New Roman" w:cs="Times New Roman"/>
                <w:sz w:val="24"/>
                <w:szCs w:val="24"/>
              </w:rPr>
            </w:pPr>
            <w:r w:rsidRPr="009C6FB5">
              <w:rPr>
                <w:rFonts w:ascii="Times New Roman" w:hAnsi="Times New Roman" w:cs="Times New Roman"/>
                <w:sz w:val="24"/>
                <w:szCs w:val="24"/>
              </w:rPr>
              <w:t>- производить проверку параметров устройств железнодорожной электросвязи после настройки;</w:t>
            </w:r>
          </w:p>
          <w:p w14:paraId="125828E9"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t>- оценивать техническое состояние объектов железнодорожной электросвязи;</w:t>
            </w:r>
          </w:p>
          <w:p w14:paraId="5B262153" w14:textId="77777777" w:rsidR="00B32404" w:rsidRPr="009C6FB5" w:rsidRDefault="00B32404" w:rsidP="00B32404">
            <w:pPr>
              <w:rPr>
                <w:rFonts w:ascii="Times New Roman" w:hAnsi="Times New Roman" w:cs="Times New Roman"/>
                <w:sz w:val="24"/>
                <w:szCs w:val="24"/>
              </w:rPr>
            </w:pPr>
            <w:r w:rsidRPr="009C6FB5">
              <w:rPr>
                <w:rFonts w:ascii="Times New Roman" w:hAnsi="Times New Roman" w:cs="Times New Roman"/>
                <w:sz w:val="24"/>
                <w:szCs w:val="24"/>
              </w:rPr>
              <w:lastRenderedPageBreak/>
              <w:t>- проверять работоспособность и выполнять техническое обслуживание объектов железнодорожной электросвязи;</w:t>
            </w:r>
          </w:p>
          <w:p w14:paraId="45B3DD61" w14:textId="77777777" w:rsidR="00B32404" w:rsidRDefault="00B32404" w:rsidP="00B32404">
            <w:pPr>
              <w:suppressAutoHyphens/>
              <w:contextualSpacing/>
              <w:rPr>
                <w:rFonts w:ascii="Times New Roman" w:hAnsi="Times New Roman" w:cs="Times New Roman"/>
                <w:sz w:val="24"/>
                <w:szCs w:val="24"/>
              </w:rPr>
            </w:pPr>
            <w:r w:rsidRPr="009C6FB5">
              <w:rPr>
                <w:rFonts w:ascii="Times New Roman" w:hAnsi="Times New Roman" w:cs="Times New Roman"/>
                <w:sz w:val="24"/>
                <w:szCs w:val="24"/>
              </w:rPr>
              <w:t>- диагностировать неисправности при техническом обслуживании объектов железнодорожной электросвязи</w:t>
            </w:r>
            <w:r>
              <w:rPr>
                <w:rFonts w:ascii="Times New Roman" w:hAnsi="Times New Roman" w:cs="Times New Roman"/>
                <w:sz w:val="24"/>
                <w:szCs w:val="24"/>
              </w:rPr>
              <w:t>;</w:t>
            </w:r>
          </w:p>
          <w:p w14:paraId="75B7151F" w14:textId="520598CB" w:rsidR="00B32404" w:rsidRPr="003A6B24" w:rsidRDefault="00B32404" w:rsidP="00B32404">
            <w:pPr>
              <w:rPr>
                <w:rFonts w:ascii="Times New Roman" w:hAnsi="Times New Roman" w:cs="Times New Roman"/>
                <w:i/>
                <w:color w:val="000000" w:themeColor="text1"/>
                <w:sz w:val="24"/>
                <w:szCs w:val="24"/>
              </w:rPr>
            </w:pPr>
            <w:r w:rsidRPr="009C6FB5">
              <w:rPr>
                <w:rFonts w:ascii="Times New Roman" w:hAnsi="Times New Roman" w:cs="Times New Roman"/>
                <w:sz w:val="24"/>
                <w:szCs w:val="24"/>
              </w:rPr>
              <w:t>- оценивать техническое состояние объектов железнодорожной электросвязи</w:t>
            </w:r>
          </w:p>
        </w:tc>
        <w:tc>
          <w:tcPr>
            <w:tcW w:w="1351" w:type="pct"/>
          </w:tcPr>
          <w:p w14:paraId="0BB22B58" w14:textId="77777777" w:rsidR="00B32404" w:rsidRPr="003A6B24" w:rsidRDefault="00B32404" w:rsidP="00FD3F68">
            <w:pPr>
              <w:contextualSpacing/>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lastRenderedPageBreak/>
              <w:t xml:space="preserve">Обучающийся </w:t>
            </w:r>
            <w:r w:rsidRPr="003A6B24">
              <w:rPr>
                <w:rFonts w:ascii="Times New Roman" w:hAnsi="Times New Roman" w:cs="Times New Roman"/>
                <w:bCs/>
                <w:iCs/>
                <w:color w:val="000000" w:themeColor="text1"/>
                <w:sz w:val="24"/>
                <w:szCs w:val="24"/>
              </w:rPr>
              <w:t>классифицирует и правильно выбирает приборы и устройства для измерения в электрических цепях, описывает их принцип действия;</w:t>
            </w:r>
          </w:p>
          <w:p w14:paraId="4D3583CB" w14:textId="77777777" w:rsidR="00B32404" w:rsidRPr="003A6B24" w:rsidRDefault="00B32404" w:rsidP="00FD3F68">
            <w:pPr>
              <w:contextualSpacing/>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 xml:space="preserve">воспроизводит по памяти </w:t>
            </w:r>
            <w:r w:rsidRPr="003A6B24">
              <w:rPr>
                <w:rFonts w:ascii="Times New Roman" w:hAnsi="Times New Roman" w:cs="Times New Roman"/>
                <w:bCs/>
                <w:iCs/>
                <w:color w:val="000000" w:themeColor="text1"/>
                <w:sz w:val="24"/>
                <w:szCs w:val="24"/>
              </w:rPr>
              <w:t>методы измерения тока, напряжения, мощности, параметров и характеристик сигналов, способы их автоматизации;</w:t>
            </w:r>
          </w:p>
          <w:p w14:paraId="741F5619" w14:textId="77777777" w:rsidR="00B32404" w:rsidRPr="00551057" w:rsidRDefault="00B32404" w:rsidP="00FD3F68">
            <w:pPr>
              <w:contextualSpacing/>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 xml:space="preserve">определяет погрешности измерений и определяет класс точности измерительных приборов </w:t>
            </w:r>
          </w:p>
          <w:p w14:paraId="7136F9FC" w14:textId="77777777" w:rsidR="00B32404" w:rsidRPr="003A6B24" w:rsidRDefault="00B32404" w:rsidP="00FD3F68">
            <w:pPr>
              <w:contextualSpacing/>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 xml:space="preserve">Обучающийся </w:t>
            </w:r>
            <w:r w:rsidRPr="003A6B24">
              <w:rPr>
                <w:rFonts w:ascii="Times New Roman" w:hAnsi="Times New Roman" w:cs="Times New Roman"/>
                <w:bCs/>
                <w:iCs/>
                <w:color w:val="000000" w:themeColor="text1"/>
                <w:sz w:val="24"/>
                <w:szCs w:val="24"/>
              </w:rPr>
              <w:t>правильно использует измерительную и контрольно-испытательную аппаратурой, в том числе соблюдает правила ТБ и ОТ;</w:t>
            </w:r>
          </w:p>
          <w:p w14:paraId="652130F4" w14:textId="77777777" w:rsidR="00B32404" w:rsidRPr="00551057" w:rsidRDefault="00B32404" w:rsidP="00FD3F68">
            <w:pPr>
              <w:contextualSpacing/>
              <w:rPr>
                <w:rFonts w:ascii="Times New Roman" w:hAnsi="Times New Roman" w:cs="Times New Roman"/>
                <w:bCs/>
                <w:iCs/>
                <w:color w:val="000000" w:themeColor="text1"/>
                <w:sz w:val="24"/>
                <w:szCs w:val="24"/>
              </w:rPr>
            </w:pPr>
            <w:r w:rsidRPr="003A6B24">
              <w:rPr>
                <w:rFonts w:ascii="Times New Roman" w:hAnsi="Times New Roman" w:cs="Times New Roman"/>
                <w:bCs/>
                <w:iCs/>
                <w:color w:val="000000" w:themeColor="text1"/>
                <w:sz w:val="24"/>
                <w:szCs w:val="24"/>
              </w:rPr>
              <w:t>анализирует результаты измерений</w:t>
            </w:r>
          </w:p>
          <w:p w14:paraId="190DDEC3" w14:textId="455FFCF2" w:rsidR="00B32404" w:rsidRPr="00551057" w:rsidRDefault="00B32404" w:rsidP="00FD3F68">
            <w:pPr>
              <w:contextualSpacing/>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Обучающийся целесообразно и обосновано применяет знания об измерении параметров цепей и сигналов при решении профессиональных задач</w:t>
            </w:r>
          </w:p>
        </w:tc>
        <w:tc>
          <w:tcPr>
            <w:tcW w:w="1005" w:type="pct"/>
          </w:tcPr>
          <w:p w14:paraId="38C154C4" w14:textId="77777777" w:rsidR="00B32404" w:rsidRPr="00551057" w:rsidRDefault="00B32404" w:rsidP="00F06B57">
            <w:pPr>
              <w:suppressAutoHyphens/>
              <w:spacing w:line="276" w:lineRule="auto"/>
              <w:contextualSpacing/>
              <w:jc w:val="both"/>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 все виды опроса;</w:t>
            </w:r>
          </w:p>
          <w:p w14:paraId="6BDDC309" w14:textId="77777777" w:rsidR="00B32404" w:rsidRPr="00551057" w:rsidRDefault="00B32404" w:rsidP="00F06B57">
            <w:pPr>
              <w:pStyle w:val="aff0"/>
              <w:suppressAutoHyphens/>
              <w:ind w:left="0"/>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 самостоятельная работа;</w:t>
            </w:r>
          </w:p>
          <w:p w14:paraId="35901653" w14:textId="77777777" w:rsidR="00B32404" w:rsidRPr="00551057" w:rsidRDefault="00B32404" w:rsidP="00F06B57">
            <w:pPr>
              <w:pStyle w:val="aff0"/>
              <w:ind w:left="0"/>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 экспертное наблюдение выполнения практических  и лабораторных работ;</w:t>
            </w:r>
          </w:p>
          <w:p w14:paraId="74B8E828" w14:textId="73B530E9" w:rsidR="00B32404" w:rsidRPr="00551057" w:rsidRDefault="00B32404" w:rsidP="00F06B57">
            <w:pPr>
              <w:contextualSpacing/>
              <w:rPr>
                <w:rFonts w:ascii="Times New Roman" w:hAnsi="Times New Roman" w:cs="Times New Roman"/>
                <w:bCs/>
                <w:iCs/>
                <w:color w:val="000000" w:themeColor="text1"/>
                <w:sz w:val="24"/>
                <w:szCs w:val="24"/>
              </w:rPr>
            </w:pPr>
            <w:r w:rsidRPr="00551057">
              <w:rPr>
                <w:rFonts w:ascii="Times New Roman" w:hAnsi="Times New Roman" w:cs="Times New Roman"/>
                <w:bCs/>
                <w:iCs/>
                <w:color w:val="000000" w:themeColor="text1"/>
                <w:sz w:val="24"/>
                <w:szCs w:val="24"/>
              </w:rPr>
              <w:t>-промежуточная аттестация</w:t>
            </w:r>
          </w:p>
        </w:tc>
      </w:tr>
    </w:tbl>
    <w:p w14:paraId="43CC8BBD" w14:textId="77777777" w:rsidR="00F5149C" w:rsidRPr="003A6B24" w:rsidRDefault="00F5149C" w:rsidP="00F5149C">
      <w:pPr>
        <w:rPr>
          <w:rFonts w:eastAsia="Segoe UI" w:cs="Times New Roman"/>
          <w:b/>
          <w:bCs/>
          <w:caps/>
          <w:kern w:val="32"/>
          <w:sz w:val="24"/>
          <w:szCs w:val="24"/>
        </w:rPr>
      </w:pPr>
    </w:p>
    <w:p w14:paraId="41FF9C77" w14:textId="77777777" w:rsidR="006F2448" w:rsidRPr="003A6B24" w:rsidRDefault="006F2448">
      <w:pPr>
        <w:rPr>
          <w:rFonts w:eastAsia="Segoe UI" w:cs="Times New Roman"/>
          <w:b/>
          <w:bCs/>
          <w:caps/>
          <w:kern w:val="32"/>
          <w:sz w:val="24"/>
          <w:szCs w:val="24"/>
        </w:rPr>
      </w:pPr>
      <w:r w:rsidRPr="003A6B24">
        <w:rPr>
          <w:rFonts w:eastAsia="Segoe UI" w:cs="Times New Roman"/>
          <w:b/>
          <w:bCs/>
          <w:caps/>
          <w:kern w:val="32"/>
          <w:sz w:val="24"/>
          <w:szCs w:val="24"/>
        </w:rPr>
        <w:br w:type="page"/>
      </w:r>
    </w:p>
    <w:p w14:paraId="794FE305" w14:textId="486ABDC9" w:rsidR="00A46543" w:rsidRPr="003A6B24" w:rsidRDefault="00A46543" w:rsidP="00A46543">
      <w:pPr>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2.8</w:t>
      </w:r>
    </w:p>
    <w:p w14:paraId="08C51F6C" w14:textId="77777777" w:rsidR="00A46543" w:rsidRPr="003A6B24" w:rsidRDefault="00A46543" w:rsidP="00A46543">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к ПОП по</w:t>
      </w:r>
      <w:r w:rsidRPr="003A6B24">
        <w:rPr>
          <w:rFonts w:ascii="Times New Roman" w:hAnsi="Times New Roman" w:cs="Times New Roman"/>
          <w:b/>
          <w:bCs/>
          <w:color w:val="000000" w:themeColor="text1"/>
          <w:sz w:val="24"/>
          <w:szCs w:val="24"/>
        </w:rPr>
        <w:t xml:space="preserve">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0D53153B" w14:textId="77777777" w:rsidR="00A46543" w:rsidRPr="003A6B24" w:rsidRDefault="00A46543" w:rsidP="00A46543">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11.02.06 Техническая эксплуатация</w:t>
      </w:r>
    </w:p>
    <w:p w14:paraId="4762253E" w14:textId="77777777" w:rsidR="00A46543" w:rsidRPr="003A6B24" w:rsidRDefault="00A46543" w:rsidP="00A46543">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 транспортного радиоэлектронного оборудования</w:t>
      </w:r>
    </w:p>
    <w:p w14:paraId="1B3B86D4" w14:textId="77777777" w:rsidR="00A46543" w:rsidRPr="003A6B24" w:rsidRDefault="00A46543" w:rsidP="00A46543">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55B03B8C" w14:textId="77777777" w:rsidR="00A46543" w:rsidRPr="003A6B24" w:rsidRDefault="00A46543" w:rsidP="00A46543">
      <w:pPr>
        <w:jc w:val="right"/>
        <w:rPr>
          <w:rFonts w:ascii="Times New Roman" w:hAnsi="Times New Roman" w:cs="Times New Roman"/>
          <w:b/>
          <w:bCs/>
          <w:color w:val="0070C0"/>
          <w:sz w:val="24"/>
          <w:szCs w:val="24"/>
        </w:rPr>
      </w:pPr>
    </w:p>
    <w:p w14:paraId="64E93D1A" w14:textId="77777777" w:rsidR="00A46543" w:rsidRPr="003A6B24" w:rsidRDefault="00A46543" w:rsidP="00A46543">
      <w:pPr>
        <w:jc w:val="right"/>
        <w:rPr>
          <w:rFonts w:ascii="Times New Roman" w:hAnsi="Times New Roman" w:cs="Times New Roman"/>
          <w:b/>
          <w:bCs/>
          <w:color w:val="0070C0"/>
          <w:sz w:val="24"/>
          <w:szCs w:val="24"/>
        </w:rPr>
      </w:pPr>
    </w:p>
    <w:p w14:paraId="62DA0714" w14:textId="77777777" w:rsidR="00A46543" w:rsidRPr="003A6B24" w:rsidRDefault="00A46543" w:rsidP="00A46543">
      <w:pPr>
        <w:jc w:val="right"/>
        <w:rPr>
          <w:rFonts w:ascii="Times New Roman" w:hAnsi="Times New Roman" w:cs="Times New Roman"/>
          <w:b/>
          <w:bCs/>
          <w:color w:val="0070C0"/>
          <w:sz w:val="24"/>
          <w:szCs w:val="24"/>
        </w:rPr>
      </w:pPr>
    </w:p>
    <w:p w14:paraId="614E7509" w14:textId="77777777" w:rsidR="00A46543" w:rsidRPr="003A6B24" w:rsidRDefault="00A46543" w:rsidP="00A46543">
      <w:pPr>
        <w:jc w:val="right"/>
        <w:rPr>
          <w:rFonts w:ascii="Times New Roman" w:hAnsi="Times New Roman" w:cs="Times New Roman"/>
          <w:b/>
          <w:bCs/>
          <w:color w:val="0070C0"/>
          <w:sz w:val="24"/>
          <w:szCs w:val="24"/>
        </w:rPr>
      </w:pPr>
    </w:p>
    <w:p w14:paraId="19ECD441" w14:textId="77777777" w:rsidR="00A46543" w:rsidRPr="003A6B24" w:rsidRDefault="00A46543" w:rsidP="00A46543">
      <w:pPr>
        <w:jc w:val="right"/>
        <w:rPr>
          <w:rFonts w:ascii="Times New Roman" w:hAnsi="Times New Roman" w:cs="Times New Roman"/>
          <w:b/>
          <w:bCs/>
          <w:color w:val="0070C0"/>
          <w:sz w:val="24"/>
          <w:szCs w:val="24"/>
        </w:rPr>
      </w:pPr>
    </w:p>
    <w:p w14:paraId="2D97905D" w14:textId="77777777" w:rsidR="00A46543" w:rsidRPr="003A6B24" w:rsidRDefault="00A46543" w:rsidP="00A46543">
      <w:pPr>
        <w:jc w:val="right"/>
        <w:rPr>
          <w:rFonts w:ascii="Times New Roman" w:hAnsi="Times New Roman" w:cs="Times New Roman"/>
          <w:b/>
          <w:bCs/>
          <w:color w:val="0070C0"/>
          <w:sz w:val="24"/>
          <w:szCs w:val="24"/>
        </w:rPr>
      </w:pPr>
    </w:p>
    <w:p w14:paraId="2A8A15F4" w14:textId="77777777" w:rsidR="00A46543" w:rsidRPr="003A6B24" w:rsidRDefault="00A46543" w:rsidP="00A46543">
      <w:pPr>
        <w:jc w:val="right"/>
        <w:rPr>
          <w:rFonts w:ascii="Times New Roman" w:hAnsi="Times New Roman" w:cs="Times New Roman"/>
          <w:b/>
          <w:bCs/>
          <w:color w:val="0070C0"/>
          <w:sz w:val="24"/>
          <w:szCs w:val="24"/>
        </w:rPr>
      </w:pPr>
    </w:p>
    <w:p w14:paraId="0E790723" w14:textId="77777777" w:rsidR="00A46543" w:rsidRPr="003A6B24" w:rsidRDefault="00A46543" w:rsidP="00A46543">
      <w:pPr>
        <w:jc w:val="right"/>
        <w:rPr>
          <w:rFonts w:ascii="Times New Roman" w:hAnsi="Times New Roman" w:cs="Times New Roman"/>
          <w:b/>
          <w:bCs/>
          <w:color w:val="0070C0"/>
          <w:sz w:val="24"/>
          <w:szCs w:val="24"/>
        </w:rPr>
      </w:pPr>
    </w:p>
    <w:p w14:paraId="541386DB" w14:textId="77777777" w:rsidR="00A46543" w:rsidRPr="003A6B24" w:rsidRDefault="00A46543" w:rsidP="00A46543">
      <w:pPr>
        <w:jc w:val="right"/>
        <w:rPr>
          <w:rFonts w:ascii="Times New Roman" w:hAnsi="Times New Roman" w:cs="Times New Roman"/>
          <w:b/>
          <w:bCs/>
          <w:color w:val="0070C0"/>
          <w:sz w:val="24"/>
          <w:szCs w:val="24"/>
        </w:rPr>
      </w:pPr>
    </w:p>
    <w:p w14:paraId="0C2961CB" w14:textId="77777777" w:rsidR="00A46543" w:rsidRPr="003A6B24" w:rsidRDefault="00A46543" w:rsidP="00A46543">
      <w:pPr>
        <w:jc w:val="right"/>
        <w:rPr>
          <w:rFonts w:ascii="Times New Roman" w:hAnsi="Times New Roman" w:cs="Times New Roman"/>
          <w:b/>
          <w:bCs/>
          <w:color w:val="0070C0"/>
          <w:sz w:val="24"/>
          <w:szCs w:val="24"/>
        </w:rPr>
      </w:pPr>
    </w:p>
    <w:p w14:paraId="2A99613E" w14:textId="77777777" w:rsidR="00A46543" w:rsidRPr="003A6B24" w:rsidRDefault="00A46543" w:rsidP="00A46543">
      <w:pPr>
        <w:jc w:val="right"/>
        <w:rPr>
          <w:rFonts w:ascii="Times New Roman" w:hAnsi="Times New Roman" w:cs="Times New Roman"/>
          <w:b/>
          <w:bCs/>
          <w:color w:val="0070C0"/>
          <w:sz w:val="24"/>
          <w:szCs w:val="24"/>
        </w:rPr>
      </w:pPr>
    </w:p>
    <w:p w14:paraId="59345FB6" w14:textId="77777777" w:rsidR="00A46543" w:rsidRPr="003A6B24" w:rsidRDefault="00A46543" w:rsidP="00A46543">
      <w:pPr>
        <w:jc w:val="center"/>
        <w:rPr>
          <w:rFonts w:ascii="Times New Roman" w:hAnsi="Times New Roman" w:cs="Times New Roman"/>
          <w:b/>
          <w:bCs/>
          <w:sz w:val="24"/>
          <w:szCs w:val="24"/>
        </w:rPr>
      </w:pPr>
      <w:r w:rsidRPr="003A6B24">
        <w:rPr>
          <w:rFonts w:ascii="Times New Roman" w:hAnsi="Times New Roman" w:cs="Times New Roman"/>
          <w:b/>
          <w:bCs/>
          <w:sz w:val="24"/>
          <w:szCs w:val="24"/>
        </w:rPr>
        <w:t>Примерная рабочая программа дисциплины</w:t>
      </w:r>
    </w:p>
    <w:p w14:paraId="4948C14D" w14:textId="77777777" w:rsidR="00A46543" w:rsidRPr="003A6B24" w:rsidRDefault="00A46543" w:rsidP="00A46543">
      <w:pPr>
        <w:pStyle w:val="1"/>
      </w:pPr>
      <w:bookmarkStart w:id="140" w:name="_Toc211961628"/>
      <w:r w:rsidRPr="003A6B24">
        <w:t>«</w:t>
      </w:r>
      <w:r w:rsidRPr="003A6B24">
        <w:rPr>
          <w:color w:val="000000" w:themeColor="text1"/>
        </w:rPr>
        <w:t>ОП.08 ТРАНСПОРТНАЯ БЕЗОПАСНОСТЬ</w:t>
      </w:r>
      <w:r w:rsidRPr="003A6B24">
        <w:t>»</w:t>
      </w:r>
      <w:bookmarkEnd w:id="140"/>
    </w:p>
    <w:p w14:paraId="072C8E4D" w14:textId="77777777" w:rsidR="00A46543" w:rsidRPr="003A6B24" w:rsidRDefault="00A46543" w:rsidP="00A46543">
      <w:pPr>
        <w:pStyle w:val="1"/>
      </w:pPr>
    </w:p>
    <w:p w14:paraId="535BE5F4" w14:textId="77777777" w:rsidR="00A46543" w:rsidRPr="003A6B24" w:rsidRDefault="00A46543" w:rsidP="00A46543">
      <w:pPr>
        <w:pStyle w:val="1"/>
      </w:pPr>
    </w:p>
    <w:p w14:paraId="2FB28CB0" w14:textId="0119C154" w:rsidR="00A46543" w:rsidRDefault="00A46543" w:rsidP="003A6B24">
      <w:pPr>
        <w:pStyle w:val="1f"/>
        <w:jc w:val="center"/>
        <w:rPr>
          <w:b/>
          <w:bCs/>
          <w:lang w:val="ru-RU"/>
        </w:rPr>
      </w:pPr>
    </w:p>
    <w:p w14:paraId="541A5455" w14:textId="11223027" w:rsidR="003A6B24" w:rsidRDefault="003A6B24" w:rsidP="003A6B24">
      <w:pPr>
        <w:pStyle w:val="afc"/>
        <w:jc w:val="center"/>
        <w:rPr>
          <w:lang w:eastAsia="nl-NL"/>
        </w:rPr>
      </w:pPr>
    </w:p>
    <w:p w14:paraId="679DFCFE" w14:textId="32FF7849" w:rsidR="003A6B24" w:rsidRDefault="003A6B24" w:rsidP="003A6B24">
      <w:pPr>
        <w:pStyle w:val="afc"/>
        <w:jc w:val="center"/>
        <w:rPr>
          <w:lang w:eastAsia="nl-NL"/>
        </w:rPr>
      </w:pPr>
    </w:p>
    <w:p w14:paraId="0DB66476" w14:textId="2938B179" w:rsidR="003A6B24" w:rsidRDefault="003A6B24" w:rsidP="003A6B24">
      <w:pPr>
        <w:pStyle w:val="afc"/>
        <w:jc w:val="center"/>
        <w:rPr>
          <w:lang w:eastAsia="nl-NL"/>
        </w:rPr>
      </w:pPr>
    </w:p>
    <w:p w14:paraId="7EFD480B" w14:textId="55C1CD13" w:rsidR="003A6B24" w:rsidRDefault="003A6B24" w:rsidP="003A6B24">
      <w:pPr>
        <w:pStyle w:val="afc"/>
        <w:jc w:val="center"/>
        <w:rPr>
          <w:lang w:eastAsia="nl-NL"/>
        </w:rPr>
      </w:pPr>
    </w:p>
    <w:p w14:paraId="06E52E25" w14:textId="2127E58F" w:rsidR="003A6B24" w:rsidRDefault="003A6B24" w:rsidP="003A6B24">
      <w:pPr>
        <w:pStyle w:val="afc"/>
        <w:jc w:val="center"/>
        <w:rPr>
          <w:lang w:eastAsia="nl-NL"/>
        </w:rPr>
      </w:pPr>
    </w:p>
    <w:p w14:paraId="129E678F" w14:textId="61F78CCC" w:rsidR="003A6B24" w:rsidRDefault="003A6B24" w:rsidP="003A6B24">
      <w:pPr>
        <w:pStyle w:val="afc"/>
        <w:jc w:val="center"/>
        <w:rPr>
          <w:lang w:eastAsia="nl-NL"/>
        </w:rPr>
      </w:pPr>
    </w:p>
    <w:p w14:paraId="70E1629F" w14:textId="119158EA" w:rsidR="003A6B24" w:rsidRDefault="003A6B24" w:rsidP="003A6B24">
      <w:pPr>
        <w:pStyle w:val="afc"/>
        <w:jc w:val="center"/>
        <w:rPr>
          <w:lang w:eastAsia="nl-NL"/>
        </w:rPr>
      </w:pPr>
    </w:p>
    <w:p w14:paraId="100CB2E5" w14:textId="5237C346" w:rsidR="003A6B24" w:rsidRDefault="003A6B24" w:rsidP="003A6B24">
      <w:pPr>
        <w:pStyle w:val="afc"/>
        <w:jc w:val="center"/>
        <w:rPr>
          <w:lang w:eastAsia="nl-NL"/>
        </w:rPr>
      </w:pPr>
    </w:p>
    <w:p w14:paraId="404B243B" w14:textId="1DB9B012" w:rsidR="003A6B24" w:rsidRDefault="003A6B24" w:rsidP="003A6B24">
      <w:pPr>
        <w:pStyle w:val="afc"/>
        <w:jc w:val="center"/>
        <w:rPr>
          <w:lang w:eastAsia="nl-NL"/>
        </w:rPr>
      </w:pPr>
    </w:p>
    <w:p w14:paraId="77A464B3" w14:textId="78B80FC6" w:rsidR="003A6B24" w:rsidRDefault="003A6B24" w:rsidP="003A6B24">
      <w:pPr>
        <w:pStyle w:val="afc"/>
        <w:jc w:val="center"/>
        <w:rPr>
          <w:lang w:eastAsia="nl-NL"/>
        </w:rPr>
      </w:pPr>
    </w:p>
    <w:p w14:paraId="48421CBC" w14:textId="4E63AC03" w:rsidR="003A6B24" w:rsidRPr="003A6B24" w:rsidRDefault="003A6B24" w:rsidP="003A6B24">
      <w:pPr>
        <w:pStyle w:val="afc"/>
        <w:jc w:val="center"/>
        <w:rPr>
          <w:b/>
          <w:bCs/>
          <w:lang w:eastAsia="nl-NL"/>
        </w:rPr>
      </w:pPr>
      <w:r w:rsidRPr="003A6B24">
        <w:rPr>
          <w:b/>
          <w:bCs/>
          <w:lang w:eastAsia="nl-NL"/>
        </w:rPr>
        <w:t>2025 г.</w:t>
      </w:r>
    </w:p>
    <w:p w14:paraId="6FCC0AC2" w14:textId="77777777" w:rsidR="00A46543" w:rsidRPr="003A6B24" w:rsidRDefault="00A46543" w:rsidP="00A46543">
      <w:pPr>
        <w:rPr>
          <w:rFonts w:ascii="Times New Roman Полужирный" w:eastAsia="Segoe UI" w:hAnsi="Times New Roman Полужирный" w:cs="Times New Roman"/>
          <w:b/>
          <w:bCs/>
          <w:caps/>
          <w:kern w:val="32"/>
          <w:sz w:val="24"/>
          <w:szCs w:val="24"/>
          <w:lang w:val="x-none" w:eastAsia="x-none"/>
        </w:rPr>
      </w:pPr>
      <w:r w:rsidRPr="003A6B24">
        <w:rPr>
          <w:sz w:val="24"/>
          <w:szCs w:val="24"/>
        </w:rPr>
        <w:br w:type="page"/>
      </w:r>
    </w:p>
    <w:p w14:paraId="01C5B7FB" w14:textId="77777777" w:rsidR="00A46543" w:rsidRPr="003A6B24" w:rsidRDefault="00A46543" w:rsidP="00A46543">
      <w:pPr>
        <w:pStyle w:val="1f1"/>
        <w:rPr>
          <w:rFonts w:ascii="Times New Roman" w:hAnsi="Times New Roman"/>
          <w:lang w:val="ru-RU"/>
        </w:rPr>
      </w:pPr>
      <w:r w:rsidRPr="003A6B24">
        <w:rPr>
          <w:rFonts w:ascii="Times New Roman" w:hAnsi="Times New Roman"/>
          <w:lang w:val="ru-RU"/>
        </w:rPr>
        <w:lastRenderedPageBreak/>
        <w:t>СОДЕРЖАНИЕ ПРОГРАММЫ</w:t>
      </w:r>
    </w:p>
    <w:p w14:paraId="192FC345" w14:textId="77777777" w:rsidR="00A46543" w:rsidRPr="003A6B24" w:rsidRDefault="00A46543" w:rsidP="00A46543">
      <w:pPr>
        <w:pStyle w:val="12"/>
        <w:rPr>
          <w:rFonts w:asciiTheme="minorHAnsi" w:hAnsiTheme="minorHAnsi" w:cstheme="minorBidi"/>
          <w:b w:val="0"/>
          <w:bCs w:val="0"/>
          <w:noProof/>
          <w:sz w:val="24"/>
          <w:szCs w:val="24"/>
          <w:lang w:eastAsia="ru-RU"/>
        </w:rPr>
      </w:pPr>
      <w:r w:rsidRPr="003A6B24">
        <w:rPr>
          <w:rFonts w:eastAsiaTheme="minorHAnsi"/>
          <w:b w:val="0"/>
          <w:bCs w:val="0"/>
          <w:noProof/>
          <w:sz w:val="24"/>
          <w:szCs w:val="24"/>
        </w:rPr>
        <w:fldChar w:fldCharType="begin"/>
      </w:r>
      <w:r w:rsidRPr="003A6B24">
        <w:rPr>
          <w:b w:val="0"/>
          <w:bCs w:val="0"/>
          <w:sz w:val="24"/>
          <w:szCs w:val="24"/>
        </w:rPr>
        <w:instrText xml:space="preserve"> TOC \h \z \t "Раздел 1;1;Раздел 1.1;2" </w:instrText>
      </w:r>
      <w:r w:rsidRPr="003A6B24">
        <w:rPr>
          <w:rFonts w:eastAsiaTheme="minorHAnsi"/>
          <w:b w:val="0"/>
          <w:bCs w:val="0"/>
          <w:noProof/>
          <w:sz w:val="24"/>
          <w:szCs w:val="24"/>
        </w:rPr>
        <w:fldChar w:fldCharType="separate"/>
      </w:r>
      <w:hyperlink w:anchor="_Toc156294876" w:history="1">
        <w:r w:rsidRPr="003A6B24">
          <w:rPr>
            <w:rStyle w:val="a8"/>
            <w:b w:val="0"/>
            <w:bCs w:val="0"/>
            <w:noProof/>
            <w:sz w:val="24"/>
            <w:szCs w:val="24"/>
          </w:rPr>
          <w:t>1. ОБЩАЯ ХАРАКТЕРИСТИКА</w:t>
        </w:r>
        <w:r w:rsidRPr="003A6B24">
          <w:rPr>
            <w:b w:val="0"/>
            <w:bCs w:val="0"/>
            <w:noProof/>
            <w:webHidden/>
            <w:sz w:val="24"/>
            <w:szCs w:val="24"/>
          </w:rPr>
          <w:tab/>
        </w:r>
        <w:r w:rsidRPr="003A6B24">
          <w:rPr>
            <w:b w:val="0"/>
            <w:bCs w:val="0"/>
            <w:noProof/>
            <w:webHidden/>
            <w:sz w:val="24"/>
            <w:szCs w:val="24"/>
          </w:rPr>
          <w:fldChar w:fldCharType="begin"/>
        </w:r>
        <w:r w:rsidRPr="003A6B24">
          <w:rPr>
            <w:b w:val="0"/>
            <w:bCs w:val="0"/>
            <w:noProof/>
            <w:webHidden/>
            <w:sz w:val="24"/>
            <w:szCs w:val="24"/>
          </w:rPr>
          <w:instrText xml:space="preserve"> PAGEREF _Toc156294876 \h </w:instrText>
        </w:r>
        <w:r w:rsidRPr="003A6B24">
          <w:rPr>
            <w:b w:val="0"/>
            <w:bCs w:val="0"/>
            <w:noProof/>
            <w:webHidden/>
            <w:sz w:val="24"/>
            <w:szCs w:val="24"/>
          </w:rPr>
        </w:r>
        <w:r w:rsidRPr="003A6B24">
          <w:rPr>
            <w:b w:val="0"/>
            <w:bCs w:val="0"/>
            <w:noProof/>
            <w:webHidden/>
            <w:sz w:val="24"/>
            <w:szCs w:val="24"/>
          </w:rPr>
          <w:fldChar w:fldCharType="separate"/>
        </w:r>
        <w:r w:rsidR="00023A63">
          <w:rPr>
            <w:b w:val="0"/>
            <w:bCs w:val="0"/>
            <w:noProof/>
            <w:webHidden/>
            <w:sz w:val="24"/>
            <w:szCs w:val="24"/>
          </w:rPr>
          <w:t>44</w:t>
        </w:r>
        <w:r w:rsidRPr="003A6B24">
          <w:rPr>
            <w:b w:val="0"/>
            <w:bCs w:val="0"/>
            <w:noProof/>
            <w:webHidden/>
            <w:sz w:val="24"/>
            <w:szCs w:val="24"/>
          </w:rPr>
          <w:fldChar w:fldCharType="end"/>
        </w:r>
      </w:hyperlink>
    </w:p>
    <w:p w14:paraId="5862F28D" w14:textId="77777777" w:rsidR="00A46543" w:rsidRPr="003A6B24" w:rsidRDefault="00551057" w:rsidP="00A46543">
      <w:pPr>
        <w:pStyle w:val="23"/>
        <w:rPr>
          <w:rFonts w:asciiTheme="minorHAnsi" w:eastAsiaTheme="minorEastAsia" w:hAnsiTheme="minorHAnsi" w:cstheme="minorBidi"/>
          <w:i w:val="0"/>
          <w:iCs w:val="0"/>
          <w:noProof/>
        </w:rPr>
      </w:pPr>
      <w:hyperlink w:anchor="_Toc156294877" w:history="1">
        <w:r w:rsidR="00A46543" w:rsidRPr="003A6B24">
          <w:rPr>
            <w:rStyle w:val="a8"/>
            <w:i w:val="0"/>
            <w:iCs w:val="0"/>
            <w:noProof/>
          </w:rPr>
          <w:t>1.1. Цель и место дисциплины в структуре образовательной программы</w:t>
        </w:r>
        <w:r w:rsidR="00A46543" w:rsidRPr="003A6B24">
          <w:rPr>
            <w:i w:val="0"/>
            <w:iCs w:val="0"/>
            <w:noProof/>
            <w:webHidden/>
          </w:rPr>
          <w:tab/>
        </w:r>
        <w:r w:rsidR="00A46543" w:rsidRPr="003A6B24">
          <w:rPr>
            <w:i w:val="0"/>
            <w:iCs w:val="0"/>
            <w:noProof/>
            <w:webHidden/>
          </w:rPr>
          <w:fldChar w:fldCharType="begin"/>
        </w:r>
        <w:r w:rsidR="00A46543" w:rsidRPr="003A6B24">
          <w:rPr>
            <w:i w:val="0"/>
            <w:iCs w:val="0"/>
            <w:noProof/>
            <w:webHidden/>
          </w:rPr>
          <w:instrText xml:space="preserve"> PAGEREF _Toc156294877 \h </w:instrText>
        </w:r>
        <w:r w:rsidR="00A46543" w:rsidRPr="003A6B24">
          <w:rPr>
            <w:i w:val="0"/>
            <w:iCs w:val="0"/>
            <w:noProof/>
            <w:webHidden/>
          </w:rPr>
        </w:r>
        <w:r w:rsidR="00A46543" w:rsidRPr="003A6B24">
          <w:rPr>
            <w:i w:val="0"/>
            <w:iCs w:val="0"/>
            <w:noProof/>
            <w:webHidden/>
          </w:rPr>
          <w:fldChar w:fldCharType="separate"/>
        </w:r>
        <w:r w:rsidR="00023A63">
          <w:rPr>
            <w:i w:val="0"/>
            <w:iCs w:val="0"/>
            <w:noProof/>
            <w:webHidden/>
          </w:rPr>
          <w:t>44</w:t>
        </w:r>
        <w:r w:rsidR="00A46543" w:rsidRPr="003A6B24">
          <w:rPr>
            <w:i w:val="0"/>
            <w:iCs w:val="0"/>
            <w:noProof/>
            <w:webHidden/>
          </w:rPr>
          <w:fldChar w:fldCharType="end"/>
        </w:r>
      </w:hyperlink>
    </w:p>
    <w:p w14:paraId="66FFFCD0" w14:textId="77777777" w:rsidR="00A46543" w:rsidRPr="003A6B24" w:rsidRDefault="00551057" w:rsidP="00A46543">
      <w:pPr>
        <w:pStyle w:val="23"/>
        <w:rPr>
          <w:rFonts w:asciiTheme="minorHAnsi" w:eastAsiaTheme="minorEastAsia" w:hAnsiTheme="minorHAnsi" w:cstheme="minorBidi"/>
          <w:i w:val="0"/>
          <w:iCs w:val="0"/>
          <w:noProof/>
        </w:rPr>
      </w:pPr>
      <w:hyperlink w:anchor="_Toc156294878" w:history="1">
        <w:r w:rsidR="00A46543" w:rsidRPr="003A6B24">
          <w:rPr>
            <w:rStyle w:val="a8"/>
            <w:i w:val="0"/>
            <w:iCs w:val="0"/>
            <w:noProof/>
          </w:rPr>
          <w:t>1.2. Планируемые результаты освоения дисциплины</w:t>
        </w:r>
        <w:r w:rsidR="00A46543" w:rsidRPr="003A6B24">
          <w:rPr>
            <w:i w:val="0"/>
            <w:iCs w:val="0"/>
            <w:noProof/>
            <w:webHidden/>
          </w:rPr>
          <w:tab/>
        </w:r>
        <w:r w:rsidR="00A46543" w:rsidRPr="003A6B24">
          <w:rPr>
            <w:i w:val="0"/>
            <w:iCs w:val="0"/>
            <w:noProof/>
            <w:webHidden/>
          </w:rPr>
          <w:fldChar w:fldCharType="begin"/>
        </w:r>
        <w:r w:rsidR="00A46543" w:rsidRPr="003A6B24">
          <w:rPr>
            <w:i w:val="0"/>
            <w:iCs w:val="0"/>
            <w:noProof/>
            <w:webHidden/>
          </w:rPr>
          <w:instrText xml:space="preserve"> PAGEREF _Toc156294878 \h </w:instrText>
        </w:r>
        <w:r w:rsidR="00A46543" w:rsidRPr="003A6B24">
          <w:rPr>
            <w:i w:val="0"/>
            <w:iCs w:val="0"/>
            <w:noProof/>
            <w:webHidden/>
          </w:rPr>
        </w:r>
        <w:r w:rsidR="00A46543" w:rsidRPr="003A6B24">
          <w:rPr>
            <w:i w:val="0"/>
            <w:iCs w:val="0"/>
            <w:noProof/>
            <w:webHidden/>
          </w:rPr>
          <w:fldChar w:fldCharType="separate"/>
        </w:r>
        <w:r w:rsidR="00023A63">
          <w:rPr>
            <w:i w:val="0"/>
            <w:iCs w:val="0"/>
            <w:noProof/>
            <w:webHidden/>
          </w:rPr>
          <w:t>44</w:t>
        </w:r>
        <w:r w:rsidR="00A46543" w:rsidRPr="003A6B24">
          <w:rPr>
            <w:i w:val="0"/>
            <w:iCs w:val="0"/>
            <w:noProof/>
            <w:webHidden/>
          </w:rPr>
          <w:fldChar w:fldCharType="end"/>
        </w:r>
      </w:hyperlink>
    </w:p>
    <w:p w14:paraId="05929F7E" w14:textId="77777777" w:rsidR="00A46543" w:rsidRPr="003A6B24" w:rsidRDefault="00551057" w:rsidP="00A46543">
      <w:pPr>
        <w:pStyle w:val="12"/>
        <w:rPr>
          <w:rFonts w:asciiTheme="minorHAnsi" w:hAnsiTheme="minorHAnsi" w:cstheme="minorBidi"/>
          <w:b w:val="0"/>
          <w:bCs w:val="0"/>
          <w:noProof/>
          <w:sz w:val="24"/>
          <w:szCs w:val="24"/>
          <w:lang w:eastAsia="ru-RU"/>
        </w:rPr>
      </w:pPr>
      <w:hyperlink w:anchor="_Toc156294879" w:history="1">
        <w:r w:rsidR="00A46543" w:rsidRPr="003A6B24">
          <w:rPr>
            <w:rStyle w:val="a8"/>
            <w:b w:val="0"/>
            <w:bCs w:val="0"/>
            <w:noProof/>
            <w:sz w:val="24"/>
            <w:szCs w:val="24"/>
          </w:rPr>
          <w:t>2. СТРУКТУРА И СОДЕРЖАНИЕ ДИСЦИПЛИНЫ</w:t>
        </w:r>
        <w:r w:rsidR="00A46543" w:rsidRPr="003A6B24">
          <w:rPr>
            <w:b w:val="0"/>
            <w:bCs w:val="0"/>
            <w:noProof/>
            <w:webHidden/>
            <w:sz w:val="24"/>
            <w:szCs w:val="24"/>
          </w:rPr>
          <w:tab/>
        </w:r>
        <w:r w:rsidR="00A46543" w:rsidRPr="003A6B24">
          <w:rPr>
            <w:b w:val="0"/>
            <w:bCs w:val="0"/>
            <w:noProof/>
            <w:webHidden/>
            <w:sz w:val="24"/>
            <w:szCs w:val="24"/>
          </w:rPr>
          <w:fldChar w:fldCharType="begin"/>
        </w:r>
        <w:r w:rsidR="00A46543" w:rsidRPr="003A6B24">
          <w:rPr>
            <w:b w:val="0"/>
            <w:bCs w:val="0"/>
            <w:noProof/>
            <w:webHidden/>
            <w:sz w:val="24"/>
            <w:szCs w:val="24"/>
          </w:rPr>
          <w:instrText xml:space="preserve"> PAGEREF _Toc156294879 \h </w:instrText>
        </w:r>
        <w:r w:rsidR="00A46543" w:rsidRPr="003A6B24">
          <w:rPr>
            <w:b w:val="0"/>
            <w:bCs w:val="0"/>
            <w:noProof/>
            <w:webHidden/>
            <w:sz w:val="24"/>
            <w:szCs w:val="24"/>
          </w:rPr>
        </w:r>
        <w:r w:rsidR="00A46543" w:rsidRPr="003A6B24">
          <w:rPr>
            <w:b w:val="0"/>
            <w:bCs w:val="0"/>
            <w:noProof/>
            <w:webHidden/>
            <w:sz w:val="24"/>
            <w:szCs w:val="24"/>
          </w:rPr>
          <w:fldChar w:fldCharType="separate"/>
        </w:r>
        <w:r w:rsidR="00023A63">
          <w:rPr>
            <w:b w:val="0"/>
            <w:bCs w:val="0"/>
            <w:noProof/>
            <w:webHidden/>
            <w:sz w:val="24"/>
            <w:szCs w:val="24"/>
          </w:rPr>
          <w:t>47</w:t>
        </w:r>
        <w:r w:rsidR="00A46543" w:rsidRPr="003A6B24">
          <w:rPr>
            <w:b w:val="0"/>
            <w:bCs w:val="0"/>
            <w:noProof/>
            <w:webHidden/>
            <w:sz w:val="24"/>
            <w:szCs w:val="24"/>
          </w:rPr>
          <w:fldChar w:fldCharType="end"/>
        </w:r>
      </w:hyperlink>
    </w:p>
    <w:p w14:paraId="64FD55C6" w14:textId="77777777" w:rsidR="00A46543" w:rsidRPr="003A6B24" w:rsidRDefault="00551057" w:rsidP="00A46543">
      <w:pPr>
        <w:pStyle w:val="23"/>
        <w:rPr>
          <w:rFonts w:asciiTheme="minorHAnsi" w:eastAsiaTheme="minorEastAsia" w:hAnsiTheme="minorHAnsi" w:cstheme="minorBidi"/>
          <w:i w:val="0"/>
          <w:iCs w:val="0"/>
          <w:noProof/>
        </w:rPr>
      </w:pPr>
      <w:hyperlink w:anchor="_Toc156294880" w:history="1">
        <w:r w:rsidR="00A46543" w:rsidRPr="003A6B24">
          <w:rPr>
            <w:rStyle w:val="a8"/>
            <w:i w:val="0"/>
            <w:iCs w:val="0"/>
            <w:noProof/>
          </w:rPr>
          <w:t>2.1. Трудоемкость освоения дисциплины</w:t>
        </w:r>
        <w:r w:rsidR="00A46543" w:rsidRPr="003A6B24">
          <w:rPr>
            <w:i w:val="0"/>
            <w:iCs w:val="0"/>
            <w:noProof/>
            <w:webHidden/>
          </w:rPr>
          <w:tab/>
        </w:r>
        <w:r w:rsidR="00A46543" w:rsidRPr="003A6B24">
          <w:rPr>
            <w:i w:val="0"/>
            <w:iCs w:val="0"/>
            <w:noProof/>
            <w:webHidden/>
          </w:rPr>
          <w:fldChar w:fldCharType="begin"/>
        </w:r>
        <w:r w:rsidR="00A46543" w:rsidRPr="003A6B24">
          <w:rPr>
            <w:i w:val="0"/>
            <w:iCs w:val="0"/>
            <w:noProof/>
            <w:webHidden/>
          </w:rPr>
          <w:instrText xml:space="preserve"> PAGEREF _Toc156294880 \h </w:instrText>
        </w:r>
        <w:r w:rsidR="00A46543" w:rsidRPr="003A6B24">
          <w:rPr>
            <w:i w:val="0"/>
            <w:iCs w:val="0"/>
            <w:noProof/>
            <w:webHidden/>
          </w:rPr>
        </w:r>
        <w:r w:rsidR="00A46543" w:rsidRPr="003A6B24">
          <w:rPr>
            <w:i w:val="0"/>
            <w:iCs w:val="0"/>
            <w:noProof/>
            <w:webHidden/>
          </w:rPr>
          <w:fldChar w:fldCharType="separate"/>
        </w:r>
        <w:r w:rsidR="00023A63">
          <w:rPr>
            <w:i w:val="0"/>
            <w:iCs w:val="0"/>
            <w:noProof/>
            <w:webHidden/>
          </w:rPr>
          <w:t>47</w:t>
        </w:r>
        <w:r w:rsidR="00A46543" w:rsidRPr="003A6B24">
          <w:rPr>
            <w:i w:val="0"/>
            <w:iCs w:val="0"/>
            <w:noProof/>
            <w:webHidden/>
          </w:rPr>
          <w:fldChar w:fldCharType="end"/>
        </w:r>
      </w:hyperlink>
    </w:p>
    <w:p w14:paraId="65D08530" w14:textId="77777777" w:rsidR="00A46543" w:rsidRPr="003A6B24" w:rsidRDefault="00551057" w:rsidP="00A46543">
      <w:pPr>
        <w:pStyle w:val="23"/>
        <w:rPr>
          <w:rFonts w:asciiTheme="minorHAnsi" w:eastAsiaTheme="minorEastAsia" w:hAnsiTheme="minorHAnsi" w:cstheme="minorBidi"/>
          <w:i w:val="0"/>
          <w:iCs w:val="0"/>
          <w:noProof/>
        </w:rPr>
      </w:pPr>
      <w:hyperlink w:anchor="_Toc156294881" w:history="1">
        <w:r w:rsidR="00A46543" w:rsidRPr="003A6B24">
          <w:rPr>
            <w:rStyle w:val="a8"/>
            <w:i w:val="0"/>
            <w:iCs w:val="0"/>
            <w:noProof/>
          </w:rPr>
          <w:t>2.2. Примерное содержание дисциплины</w:t>
        </w:r>
        <w:r w:rsidR="00A46543" w:rsidRPr="003A6B24">
          <w:rPr>
            <w:i w:val="0"/>
            <w:iCs w:val="0"/>
            <w:noProof/>
            <w:webHidden/>
          </w:rPr>
          <w:tab/>
        </w:r>
        <w:r w:rsidR="00A46543" w:rsidRPr="003A6B24">
          <w:rPr>
            <w:i w:val="0"/>
            <w:iCs w:val="0"/>
            <w:noProof/>
            <w:webHidden/>
          </w:rPr>
          <w:fldChar w:fldCharType="begin"/>
        </w:r>
        <w:r w:rsidR="00A46543" w:rsidRPr="003A6B24">
          <w:rPr>
            <w:i w:val="0"/>
            <w:iCs w:val="0"/>
            <w:noProof/>
            <w:webHidden/>
          </w:rPr>
          <w:instrText xml:space="preserve"> PAGEREF _Toc156294881 \h </w:instrText>
        </w:r>
        <w:r w:rsidR="00A46543" w:rsidRPr="003A6B24">
          <w:rPr>
            <w:i w:val="0"/>
            <w:iCs w:val="0"/>
            <w:noProof/>
            <w:webHidden/>
          </w:rPr>
        </w:r>
        <w:r w:rsidR="00A46543" w:rsidRPr="003A6B24">
          <w:rPr>
            <w:i w:val="0"/>
            <w:iCs w:val="0"/>
            <w:noProof/>
            <w:webHidden/>
          </w:rPr>
          <w:fldChar w:fldCharType="separate"/>
        </w:r>
        <w:r w:rsidR="00023A63">
          <w:rPr>
            <w:i w:val="0"/>
            <w:iCs w:val="0"/>
            <w:noProof/>
            <w:webHidden/>
          </w:rPr>
          <w:t>47</w:t>
        </w:r>
        <w:r w:rsidR="00A46543" w:rsidRPr="003A6B24">
          <w:rPr>
            <w:i w:val="0"/>
            <w:iCs w:val="0"/>
            <w:noProof/>
            <w:webHidden/>
          </w:rPr>
          <w:fldChar w:fldCharType="end"/>
        </w:r>
      </w:hyperlink>
    </w:p>
    <w:p w14:paraId="0B9270BC" w14:textId="77777777" w:rsidR="00A46543" w:rsidRPr="003A6B24" w:rsidRDefault="00551057" w:rsidP="00A46543">
      <w:pPr>
        <w:pStyle w:val="12"/>
        <w:rPr>
          <w:rFonts w:asciiTheme="minorHAnsi" w:hAnsiTheme="minorHAnsi" w:cstheme="minorBidi"/>
          <w:b w:val="0"/>
          <w:bCs w:val="0"/>
          <w:noProof/>
          <w:sz w:val="24"/>
          <w:szCs w:val="24"/>
          <w:lang w:eastAsia="ru-RU"/>
        </w:rPr>
      </w:pPr>
      <w:hyperlink w:anchor="_Toc156294884" w:history="1">
        <w:r w:rsidR="00A46543" w:rsidRPr="003A6B24">
          <w:rPr>
            <w:rStyle w:val="a8"/>
            <w:b w:val="0"/>
            <w:bCs w:val="0"/>
            <w:noProof/>
            <w:sz w:val="24"/>
            <w:szCs w:val="24"/>
          </w:rPr>
          <w:t>3. УСЛОВИЯ РЕАЛИЗАЦИИ ДИСЦИПЛИНЫ</w:t>
        </w:r>
        <w:r w:rsidR="00A46543" w:rsidRPr="003A6B24">
          <w:rPr>
            <w:b w:val="0"/>
            <w:bCs w:val="0"/>
            <w:noProof/>
            <w:webHidden/>
            <w:sz w:val="24"/>
            <w:szCs w:val="24"/>
          </w:rPr>
          <w:tab/>
        </w:r>
        <w:r w:rsidR="00A46543" w:rsidRPr="003A6B24">
          <w:rPr>
            <w:b w:val="0"/>
            <w:bCs w:val="0"/>
            <w:noProof/>
            <w:webHidden/>
            <w:sz w:val="24"/>
            <w:szCs w:val="24"/>
          </w:rPr>
          <w:fldChar w:fldCharType="begin"/>
        </w:r>
        <w:r w:rsidR="00A46543" w:rsidRPr="003A6B24">
          <w:rPr>
            <w:b w:val="0"/>
            <w:bCs w:val="0"/>
            <w:noProof/>
            <w:webHidden/>
            <w:sz w:val="24"/>
            <w:szCs w:val="24"/>
          </w:rPr>
          <w:instrText xml:space="preserve"> PAGEREF _Toc156294884 \h </w:instrText>
        </w:r>
        <w:r w:rsidR="00A46543" w:rsidRPr="003A6B24">
          <w:rPr>
            <w:b w:val="0"/>
            <w:bCs w:val="0"/>
            <w:noProof/>
            <w:webHidden/>
            <w:sz w:val="24"/>
            <w:szCs w:val="24"/>
          </w:rPr>
        </w:r>
        <w:r w:rsidR="00A46543" w:rsidRPr="003A6B24">
          <w:rPr>
            <w:b w:val="0"/>
            <w:bCs w:val="0"/>
            <w:noProof/>
            <w:webHidden/>
            <w:sz w:val="24"/>
            <w:szCs w:val="24"/>
          </w:rPr>
          <w:fldChar w:fldCharType="separate"/>
        </w:r>
        <w:r w:rsidR="00023A63">
          <w:rPr>
            <w:b w:val="0"/>
            <w:bCs w:val="0"/>
            <w:noProof/>
            <w:webHidden/>
            <w:sz w:val="24"/>
            <w:szCs w:val="24"/>
          </w:rPr>
          <w:t>49</w:t>
        </w:r>
        <w:r w:rsidR="00A46543" w:rsidRPr="003A6B24">
          <w:rPr>
            <w:b w:val="0"/>
            <w:bCs w:val="0"/>
            <w:noProof/>
            <w:webHidden/>
            <w:sz w:val="24"/>
            <w:szCs w:val="24"/>
          </w:rPr>
          <w:fldChar w:fldCharType="end"/>
        </w:r>
      </w:hyperlink>
    </w:p>
    <w:p w14:paraId="0BFB9E2A" w14:textId="77777777" w:rsidR="00A46543" w:rsidRPr="003A6B24" w:rsidRDefault="00551057" w:rsidP="00A46543">
      <w:pPr>
        <w:pStyle w:val="23"/>
        <w:rPr>
          <w:rFonts w:asciiTheme="minorHAnsi" w:eastAsiaTheme="minorEastAsia" w:hAnsiTheme="minorHAnsi" w:cstheme="minorBidi"/>
          <w:i w:val="0"/>
          <w:iCs w:val="0"/>
          <w:noProof/>
        </w:rPr>
      </w:pPr>
      <w:hyperlink w:anchor="_Toc156294885" w:history="1">
        <w:r w:rsidR="00A46543" w:rsidRPr="003A6B24">
          <w:rPr>
            <w:rStyle w:val="a8"/>
            <w:i w:val="0"/>
            <w:iCs w:val="0"/>
            <w:noProof/>
          </w:rPr>
          <w:t>3.1. Материально-техническое обеспечение</w:t>
        </w:r>
        <w:r w:rsidR="00A46543" w:rsidRPr="003A6B24">
          <w:rPr>
            <w:i w:val="0"/>
            <w:iCs w:val="0"/>
            <w:noProof/>
            <w:webHidden/>
          </w:rPr>
          <w:tab/>
        </w:r>
        <w:r w:rsidR="00A46543" w:rsidRPr="003A6B24">
          <w:rPr>
            <w:i w:val="0"/>
            <w:iCs w:val="0"/>
            <w:noProof/>
            <w:webHidden/>
          </w:rPr>
          <w:fldChar w:fldCharType="begin"/>
        </w:r>
        <w:r w:rsidR="00A46543" w:rsidRPr="003A6B24">
          <w:rPr>
            <w:i w:val="0"/>
            <w:iCs w:val="0"/>
            <w:noProof/>
            <w:webHidden/>
          </w:rPr>
          <w:instrText xml:space="preserve"> PAGEREF _Toc156294885 \h </w:instrText>
        </w:r>
        <w:r w:rsidR="00A46543" w:rsidRPr="003A6B24">
          <w:rPr>
            <w:i w:val="0"/>
            <w:iCs w:val="0"/>
            <w:noProof/>
            <w:webHidden/>
          </w:rPr>
        </w:r>
        <w:r w:rsidR="00A46543" w:rsidRPr="003A6B24">
          <w:rPr>
            <w:i w:val="0"/>
            <w:iCs w:val="0"/>
            <w:noProof/>
            <w:webHidden/>
          </w:rPr>
          <w:fldChar w:fldCharType="separate"/>
        </w:r>
        <w:r w:rsidR="00023A63">
          <w:rPr>
            <w:i w:val="0"/>
            <w:iCs w:val="0"/>
            <w:noProof/>
            <w:webHidden/>
          </w:rPr>
          <w:t>49</w:t>
        </w:r>
        <w:r w:rsidR="00A46543" w:rsidRPr="003A6B24">
          <w:rPr>
            <w:i w:val="0"/>
            <w:iCs w:val="0"/>
            <w:noProof/>
            <w:webHidden/>
          </w:rPr>
          <w:fldChar w:fldCharType="end"/>
        </w:r>
      </w:hyperlink>
    </w:p>
    <w:p w14:paraId="4EEF57C5" w14:textId="77777777" w:rsidR="00A46543" w:rsidRPr="003A6B24" w:rsidRDefault="00551057" w:rsidP="00A46543">
      <w:pPr>
        <w:pStyle w:val="23"/>
        <w:rPr>
          <w:rFonts w:asciiTheme="minorHAnsi" w:eastAsiaTheme="minorEastAsia" w:hAnsiTheme="minorHAnsi" w:cstheme="minorBidi"/>
          <w:i w:val="0"/>
          <w:iCs w:val="0"/>
          <w:noProof/>
        </w:rPr>
      </w:pPr>
      <w:hyperlink w:anchor="_Toc156294886" w:history="1">
        <w:r w:rsidR="00A46543" w:rsidRPr="003A6B24">
          <w:rPr>
            <w:rStyle w:val="a8"/>
            <w:i w:val="0"/>
            <w:iCs w:val="0"/>
            <w:noProof/>
          </w:rPr>
          <w:t>3.2. Учебно-методическое обеспечение</w:t>
        </w:r>
        <w:r w:rsidR="00A46543" w:rsidRPr="003A6B24">
          <w:rPr>
            <w:i w:val="0"/>
            <w:iCs w:val="0"/>
            <w:noProof/>
            <w:webHidden/>
          </w:rPr>
          <w:tab/>
        </w:r>
        <w:r w:rsidR="00A46543" w:rsidRPr="003A6B24">
          <w:rPr>
            <w:i w:val="0"/>
            <w:iCs w:val="0"/>
            <w:noProof/>
            <w:webHidden/>
          </w:rPr>
          <w:fldChar w:fldCharType="begin"/>
        </w:r>
        <w:r w:rsidR="00A46543" w:rsidRPr="003A6B24">
          <w:rPr>
            <w:i w:val="0"/>
            <w:iCs w:val="0"/>
            <w:noProof/>
            <w:webHidden/>
          </w:rPr>
          <w:instrText xml:space="preserve"> PAGEREF _Toc156294886 \h </w:instrText>
        </w:r>
        <w:r w:rsidR="00A46543" w:rsidRPr="003A6B24">
          <w:rPr>
            <w:i w:val="0"/>
            <w:iCs w:val="0"/>
            <w:noProof/>
            <w:webHidden/>
          </w:rPr>
        </w:r>
        <w:r w:rsidR="00A46543" w:rsidRPr="003A6B24">
          <w:rPr>
            <w:i w:val="0"/>
            <w:iCs w:val="0"/>
            <w:noProof/>
            <w:webHidden/>
          </w:rPr>
          <w:fldChar w:fldCharType="separate"/>
        </w:r>
        <w:r w:rsidR="00023A63">
          <w:rPr>
            <w:i w:val="0"/>
            <w:iCs w:val="0"/>
            <w:noProof/>
            <w:webHidden/>
          </w:rPr>
          <w:t>49</w:t>
        </w:r>
        <w:r w:rsidR="00A46543" w:rsidRPr="003A6B24">
          <w:rPr>
            <w:i w:val="0"/>
            <w:iCs w:val="0"/>
            <w:noProof/>
            <w:webHidden/>
          </w:rPr>
          <w:fldChar w:fldCharType="end"/>
        </w:r>
      </w:hyperlink>
    </w:p>
    <w:p w14:paraId="4F070857" w14:textId="77777777" w:rsidR="00A46543" w:rsidRPr="003A6B24" w:rsidRDefault="00551057" w:rsidP="00A46543">
      <w:pPr>
        <w:pStyle w:val="12"/>
        <w:rPr>
          <w:rFonts w:asciiTheme="minorHAnsi" w:hAnsiTheme="minorHAnsi" w:cstheme="minorBidi"/>
          <w:b w:val="0"/>
          <w:bCs w:val="0"/>
          <w:noProof/>
          <w:sz w:val="24"/>
          <w:szCs w:val="24"/>
          <w:lang w:eastAsia="ru-RU"/>
        </w:rPr>
      </w:pPr>
      <w:hyperlink w:anchor="_Toc156294887" w:history="1">
        <w:r w:rsidR="00A46543" w:rsidRPr="003A6B24">
          <w:rPr>
            <w:rStyle w:val="a8"/>
            <w:b w:val="0"/>
            <w:bCs w:val="0"/>
            <w:noProof/>
            <w:sz w:val="24"/>
            <w:szCs w:val="24"/>
          </w:rPr>
          <w:t>4. КОНТРОЛЬ И ОЦЕНКА РЕЗУЛЬТАТОВ ОСВОЕНИЯ ДИСЦИПЛИНЫ</w:t>
        </w:r>
        <w:r w:rsidR="00A46543" w:rsidRPr="003A6B24">
          <w:rPr>
            <w:b w:val="0"/>
            <w:bCs w:val="0"/>
            <w:noProof/>
            <w:webHidden/>
            <w:sz w:val="24"/>
            <w:szCs w:val="24"/>
          </w:rPr>
          <w:tab/>
        </w:r>
        <w:r w:rsidR="00A46543" w:rsidRPr="003A6B24">
          <w:rPr>
            <w:b w:val="0"/>
            <w:bCs w:val="0"/>
            <w:noProof/>
            <w:webHidden/>
            <w:sz w:val="24"/>
            <w:szCs w:val="24"/>
          </w:rPr>
          <w:fldChar w:fldCharType="begin"/>
        </w:r>
        <w:r w:rsidR="00A46543" w:rsidRPr="003A6B24">
          <w:rPr>
            <w:b w:val="0"/>
            <w:bCs w:val="0"/>
            <w:noProof/>
            <w:webHidden/>
            <w:sz w:val="24"/>
            <w:szCs w:val="24"/>
          </w:rPr>
          <w:instrText xml:space="preserve"> PAGEREF _Toc156294887 \h </w:instrText>
        </w:r>
        <w:r w:rsidR="00A46543" w:rsidRPr="003A6B24">
          <w:rPr>
            <w:b w:val="0"/>
            <w:bCs w:val="0"/>
            <w:noProof/>
            <w:webHidden/>
            <w:sz w:val="24"/>
            <w:szCs w:val="24"/>
          </w:rPr>
        </w:r>
        <w:r w:rsidR="00A46543" w:rsidRPr="003A6B24">
          <w:rPr>
            <w:b w:val="0"/>
            <w:bCs w:val="0"/>
            <w:noProof/>
            <w:webHidden/>
            <w:sz w:val="24"/>
            <w:szCs w:val="24"/>
          </w:rPr>
          <w:fldChar w:fldCharType="separate"/>
        </w:r>
        <w:r w:rsidR="00023A63">
          <w:rPr>
            <w:b w:val="0"/>
            <w:bCs w:val="0"/>
            <w:noProof/>
            <w:webHidden/>
            <w:sz w:val="24"/>
            <w:szCs w:val="24"/>
          </w:rPr>
          <w:t>49</w:t>
        </w:r>
        <w:r w:rsidR="00A46543" w:rsidRPr="003A6B24">
          <w:rPr>
            <w:b w:val="0"/>
            <w:bCs w:val="0"/>
            <w:noProof/>
            <w:webHidden/>
            <w:sz w:val="24"/>
            <w:szCs w:val="24"/>
          </w:rPr>
          <w:fldChar w:fldCharType="end"/>
        </w:r>
      </w:hyperlink>
    </w:p>
    <w:p w14:paraId="5BD7E166" w14:textId="77777777" w:rsidR="00A46543" w:rsidRPr="003A6B24" w:rsidRDefault="00A46543" w:rsidP="00A46543">
      <w:pPr>
        <w:pStyle w:val="1f1"/>
        <w:jc w:val="left"/>
        <w:rPr>
          <w:rFonts w:ascii="Times New Roman" w:hAnsi="Times New Roman"/>
          <w:b w:val="0"/>
          <w:bCs w:val="0"/>
          <w:lang w:val="ru-RU"/>
        </w:rPr>
      </w:pPr>
      <w:r w:rsidRPr="003A6B24">
        <w:rPr>
          <w:rFonts w:ascii="Times New Roman" w:hAnsi="Times New Roman"/>
          <w:b w:val="0"/>
          <w:bCs w:val="0"/>
          <w:lang w:val="ru-RU"/>
        </w:rPr>
        <w:fldChar w:fldCharType="end"/>
      </w:r>
    </w:p>
    <w:p w14:paraId="03EEE033" w14:textId="77777777" w:rsidR="00A46543" w:rsidRPr="003A6B24" w:rsidRDefault="00A46543" w:rsidP="00A46543">
      <w:pPr>
        <w:pStyle w:val="1f1"/>
        <w:jc w:val="left"/>
        <w:rPr>
          <w:rFonts w:ascii="Times New Roman" w:hAnsi="Times New Roman"/>
          <w:lang w:val="ru-RU"/>
        </w:rPr>
        <w:sectPr w:rsidR="00A46543" w:rsidRPr="003A6B24" w:rsidSect="00502F97">
          <w:headerReference w:type="even" r:id="rId72"/>
          <w:headerReference w:type="default" r:id="rId73"/>
          <w:pgSz w:w="11906" w:h="16838"/>
          <w:pgMar w:top="1134" w:right="567" w:bottom="1134" w:left="1701" w:header="709" w:footer="709" w:gutter="0"/>
          <w:cols w:space="708"/>
          <w:docGrid w:linePitch="360"/>
        </w:sectPr>
      </w:pPr>
    </w:p>
    <w:p w14:paraId="7E1BA558" w14:textId="77777777" w:rsidR="00A46543" w:rsidRPr="003A6B24" w:rsidRDefault="00A46543" w:rsidP="00436697">
      <w:pPr>
        <w:pStyle w:val="1f1"/>
        <w:numPr>
          <w:ilvl w:val="0"/>
          <w:numId w:val="37"/>
        </w:numPr>
        <w:ind w:left="284"/>
      </w:pPr>
      <w:r w:rsidRPr="003A6B24">
        <w:lastRenderedPageBreak/>
        <w:t>Общая характеристика</w:t>
      </w:r>
      <w:r w:rsidRPr="003A6B24">
        <w:rPr>
          <w:rFonts w:asciiTheme="minorHAnsi" w:hAnsiTheme="minorHAnsi"/>
          <w:lang w:val="ru-RU"/>
        </w:rPr>
        <w:t xml:space="preserve"> </w:t>
      </w:r>
    </w:p>
    <w:p w14:paraId="05A3103E" w14:textId="77777777" w:rsidR="00A46543" w:rsidRPr="003A6B24" w:rsidRDefault="00A46543" w:rsidP="00A46543">
      <w:pPr>
        <w:pStyle w:val="1f1"/>
        <w:ind w:left="284"/>
        <w:jc w:val="left"/>
      </w:pPr>
      <w:r w:rsidRPr="003A6B24">
        <w:t>ПРИМЕРНОЙ РАБОЧЕЙ ПРОГРАММЫ УЧЕБНОЙ ДИСЦИПЛИНЫ</w:t>
      </w:r>
    </w:p>
    <w:p w14:paraId="5BB2C3F5" w14:textId="77777777" w:rsidR="00A46543" w:rsidRPr="003A6B24" w:rsidRDefault="00A46543" w:rsidP="00A46543">
      <w:pPr>
        <w:jc w:val="center"/>
        <w:rPr>
          <w:rFonts w:eastAsia="Segoe UI"/>
          <w:sz w:val="24"/>
          <w:szCs w:val="24"/>
        </w:rPr>
      </w:pPr>
      <w:r w:rsidRPr="003A6B24">
        <w:rPr>
          <w:rFonts w:eastAsia="Segoe UI"/>
          <w:sz w:val="24"/>
          <w:szCs w:val="24"/>
        </w:rPr>
        <w:t>«</w:t>
      </w:r>
      <w:r w:rsidRPr="003A6B24">
        <w:rPr>
          <w:rFonts w:ascii="Times New Roman" w:hAnsi="Times New Roman" w:cs="Times New Roman"/>
          <w:b/>
          <w:color w:val="000000" w:themeColor="text1"/>
          <w:sz w:val="24"/>
          <w:szCs w:val="24"/>
        </w:rPr>
        <w:t>ОП.08 ТРАНСПОРТНАЯ БЕЗОПАСНОСТЬ</w:t>
      </w:r>
      <w:r w:rsidRPr="003A6B24">
        <w:rPr>
          <w:rFonts w:eastAsia="Segoe UI"/>
          <w:sz w:val="24"/>
          <w:szCs w:val="24"/>
        </w:rPr>
        <w:t>»</w:t>
      </w:r>
    </w:p>
    <w:p w14:paraId="74147900" w14:textId="77777777" w:rsidR="00A46543" w:rsidRPr="003A6B24" w:rsidRDefault="00A46543" w:rsidP="00A46543">
      <w:pPr>
        <w:pStyle w:val="1f"/>
        <w:jc w:val="center"/>
        <w:rPr>
          <w:rFonts w:eastAsia="Segoe UI"/>
          <w:vertAlign w:val="superscript"/>
          <w:lang w:val="ru-RU"/>
        </w:rPr>
      </w:pPr>
    </w:p>
    <w:p w14:paraId="5072DD86" w14:textId="77777777" w:rsidR="00A46543" w:rsidRPr="003A6B24" w:rsidRDefault="00A46543" w:rsidP="00A46543">
      <w:pPr>
        <w:pStyle w:val="1f"/>
        <w:rPr>
          <w:lang w:val="ru-RU"/>
        </w:rPr>
      </w:pPr>
    </w:p>
    <w:p w14:paraId="61A94681" w14:textId="77777777" w:rsidR="00A46543" w:rsidRPr="003A6B24" w:rsidRDefault="00A46543" w:rsidP="00A46543">
      <w:pPr>
        <w:pStyle w:val="113"/>
        <w:rPr>
          <w:rFonts w:ascii="Times New Roman" w:hAnsi="Times New Roman"/>
        </w:rPr>
      </w:pPr>
      <w:r w:rsidRPr="003A6B24">
        <w:rPr>
          <w:rFonts w:ascii="Times New Roman" w:hAnsi="Times New Roman"/>
        </w:rPr>
        <w:t>1.1. Цель и место дисциплины в структуре образовательной программы</w:t>
      </w:r>
    </w:p>
    <w:p w14:paraId="3602A120" w14:textId="77777777" w:rsidR="00A46543" w:rsidRPr="003A6B24" w:rsidRDefault="00A46543" w:rsidP="00A46543">
      <w:pPr>
        <w:suppressAutoHyphens/>
        <w:ind w:firstLine="709"/>
        <w:jc w:val="both"/>
        <w:rPr>
          <w:rFonts w:ascii="Times New Roman" w:eastAsia="Times New Roman" w:hAnsi="Times New Roman"/>
          <w:color w:val="000000" w:themeColor="text1"/>
          <w:sz w:val="24"/>
          <w:szCs w:val="24"/>
          <w:lang w:eastAsia="ru-RU"/>
        </w:rPr>
      </w:pPr>
      <w:r w:rsidRPr="003A6B24">
        <w:rPr>
          <w:rFonts w:ascii="Times New Roman" w:eastAsia="Times New Roman" w:hAnsi="Times New Roman" w:cs="Times New Roman"/>
          <w:color w:val="000000" w:themeColor="text1"/>
          <w:sz w:val="24"/>
          <w:szCs w:val="24"/>
          <w:lang w:eastAsia="ru-RU"/>
        </w:rPr>
        <w:t xml:space="preserve">Цель учебной дисциплины </w:t>
      </w:r>
      <w:r w:rsidRPr="003A6B24">
        <w:rPr>
          <w:rFonts w:ascii="Times New Roman" w:hAnsi="Times New Roman" w:cs="Times New Roman"/>
          <w:caps/>
          <w:color w:val="000000" w:themeColor="text1"/>
          <w:sz w:val="24"/>
          <w:szCs w:val="24"/>
        </w:rPr>
        <w:t xml:space="preserve">ОП.08 </w:t>
      </w:r>
      <w:r w:rsidRPr="003A6B24">
        <w:rPr>
          <w:rFonts w:ascii="Times New Roman" w:hAnsi="Times New Roman" w:cs="Times New Roman"/>
          <w:color w:val="000000" w:themeColor="text1"/>
          <w:sz w:val="24"/>
          <w:szCs w:val="24"/>
        </w:rPr>
        <w:t>Транспортная безопасность</w:t>
      </w:r>
      <w:r w:rsidRPr="003A6B24">
        <w:rPr>
          <w:rFonts w:ascii="Times New Roman" w:eastAsia="Times New Roman" w:hAnsi="Times New Roman" w:cs="Times New Roman"/>
          <w:color w:val="000000" w:themeColor="text1"/>
          <w:sz w:val="24"/>
          <w:szCs w:val="24"/>
          <w:lang w:eastAsia="ru-RU"/>
        </w:rPr>
        <w:t xml:space="preserve">: </w:t>
      </w:r>
      <w:r w:rsidRPr="003A6B24">
        <w:rPr>
          <w:rFonts w:ascii="Times New Roman" w:eastAsia="Times New Roman" w:hAnsi="Times New Roman"/>
          <w:color w:val="000000" w:themeColor="text1"/>
          <w:sz w:val="24"/>
          <w:szCs w:val="24"/>
          <w:lang w:eastAsia="ru-RU"/>
        </w:rPr>
        <w:t xml:space="preserve">формирование </w:t>
      </w:r>
      <w:r w:rsidRPr="003A6B24">
        <w:rPr>
          <w:rFonts w:ascii="Times New Roman" w:hAnsi="Times New Roman"/>
          <w:color w:val="000000" w:themeColor="text1"/>
          <w:sz w:val="24"/>
          <w:szCs w:val="24"/>
        </w:rPr>
        <w:t>теоретических знаний и практических умений, необходимых для разработки и реализации мер защиты объектов транспортной инфраструктуры и транспортных средств от негативных воздействий актов незаконного вмешательства на железнодорожном транспорте.</w:t>
      </w:r>
    </w:p>
    <w:p w14:paraId="1DEC0F6F" w14:textId="77777777" w:rsidR="00A46543" w:rsidRPr="003A6B24" w:rsidRDefault="00A46543" w:rsidP="00A46543">
      <w:pPr>
        <w:suppressAutoHyphens/>
        <w:ind w:firstLine="709"/>
        <w:jc w:val="both"/>
        <w:rPr>
          <w:rFonts w:ascii="Times New Roman" w:hAnsi="Times New Roman"/>
          <w:color w:val="000000" w:themeColor="text1"/>
          <w:sz w:val="24"/>
          <w:szCs w:val="24"/>
        </w:rPr>
      </w:pPr>
      <w:r w:rsidRPr="003A6B24">
        <w:rPr>
          <w:rFonts w:ascii="Times New Roman" w:hAnsi="Times New Roman"/>
          <w:color w:val="000000" w:themeColor="text1"/>
          <w:sz w:val="24"/>
          <w:szCs w:val="24"/>
        </w:rPr>
        <w:t xml:space="preserve">Учебная дисциплина </w:t>
      </w:r>
      <w:r w:rsidRPr="003A6B24">
        <w:rPr>
          <w:rFonts w:ascii="Times New Roman" w:hAnsi="Times New Roman" w:cs="Times New Roman"/>
          <w:caps/>
          <w:color w:val="000000" w:themeColor="text1"/>
          <w:sz w:val="24"/>
          <w:szCs w:val="24"/>
        </w:rPr>
        <w:t xml:space="preserve">ОП.08 </w:t>
      </w:r>
      <w:r w:rsidRPr="003A6B24">
        <w:rPr>
          <w:rFonts w:ascii="Times New Roman" w:hAnsi="Times New Roman" w:cs="Times New Roman"/>
          <w:color w:val="000000" w:themeColor="text1"/>
          <w:sz w:val="24"/>
          <w:szCs w:val="24"/>
        </w:rPr>
        <w:t>Транспортная безопасность</w:t>
      </w:r>
      <w:r w:rsidRPr="003A6B24">
        <w:rPr>
          <w:rFonts w:ascii="Times New Roman" w:hAnsi="Times New Roman"/>
          <w:color w:val="000000" w:themeColor="text1"/>
          <w:sz w:val="24"/>
          <w:szCs w:val="24"/>
        </w:rPr>
        <w:t xml:space="preserve"> включена в обязательную часть общепрофессионального цикла образовательной программы. </w:t>
      </w:r>
    </w:p>
    <w:p w14:paraId="0418E1C1" w14:textId="77777777" w:rsidR="00A46543" w:rsidRPr="003A6B24" w:rsidRDefault="00A46543" w:rsidP="00A46543">
      <w:pPr>
        <w:suppressAutoHyphens/>
        <w:spacing w:line="276" w:lineRule="auto"/>
        <w:ind w:firstLine="709"/>
        <w:jc w:val="both"/>
        <w:rPr>
          <w:rFonts w:ascii="Times New Roman" w:hAnsi="Times New Roman" w:cs="Times New Roman"/>
          <w:sz w:val="24"/>
          <w:szCs w:val="24"/>
        </w:rPr>
      </w:pPr>
    </w:p>
    <w:p w14:paraId="49996714" w14:textId="77777777" w:rsidR="00A46543" w:rsidRPr="003A6B24" w:rsidRDefault="00A46543" w:rsidP="00A46543">
      <w:pPr>
        <w:pStyle w:val="113"/>
        <w:rPr>
          <w:rFonts w:ascii="Times New Roman" w:hAnsi="Times New Roman"/>
        </w:rPr>
      </w:pPr>
      <w:r w:rsidRPr="003A6B24">
        <w:rPr>
          <w:rFonts w:ascii="Times New Roman" w:hAnsi="Times New Roman"/>
        </w:rPr>
        <w:t>1.2. Планируемые результаты освоения дисциплины</w:t>
      </w:r>
    </w:p>
    <w:p w14:paraId="1D144C6D" w14:textId="77777777" w:rsidR="00A46543" w:rsidRPr="003A6B24" w:rsidRDefault="00A46543" w:rsidP="00A46543">
      <w:pPr>
        <w:ind w:firstLine="709"/>
        <w:jc w:val="both"/>
        <w:rPr>
          <w:rFonts w:ascii="Times New Roman" w:eastAsia="Times New Roman" w:hAnsi="Times New Roman" w:cs="Times New Roman"/>
          <w:sz w:val="24"/>
          <w:szCs w:val="24"/>
          <w:lang w:eastAsia="ru-RU"/>
        </w:rPr>
      </w:pPr>
      <w:r w:rsidRPr="003A6B2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EC4A320" w14:textId="60CAD391" w:rsidR="00A46543" w:rsidRPr="003A6B24" w:rsidRDefault="00A46543" w:rsidP="00A46543">
      <w:pPr>
        <w:spacing w:after="120"/>
        <w:ind w:firstLine="709"/>
        <w:rPr>
          <w:rFonts w:ascii="Times New Roman" w:hAnsi="Times New Roman" w:cs="Times New Roman"/>
          <w:bCs/>
          <w:sz w:val="24"/>
          <w:szCs w:val="24"/>
        </w:rPr>
      </w:pPr>
      <w:r w:rsidRPr="003A6B24">
        <w:rPr>
          <w:rFonts w:ascii="Times New Roman" w:hAnsi="Times New Roman" w:cs="Times New Roman"/>
          <w:bCs/>
          <w:sz w:val="24"/>
          <w:szCs w:val="24"/>
        </w:rPr>
        <w:t>В результате освоения дисциплины обучающийся должен:</w:t>
      </w:r>
    </w:p>
    <w:tbl>
      <w:tblPr>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4016"/>
        <w:gridCol w:w="2248"/>
        <w:gridCol w:w="2150"/>
      </w:tblGrid>
      <w:tr w:rsidR="00A46543" w:rsidRPr="003A6B24" w14:paraId="69ECF2F4" w14:textId="77777777" w:rsidTr="00B32404">
        <w:tc>
          <w:tcPr>
            <w:tcW w:w="1195" w:type="dxa"/>
            <w:tcBorders>
              <w:top w:val="single" w:sz="4" w:space="0" w:color="auto"/>
              <w:left w:val="single" w:sz="4" w:space="0" w:color="auto"/>
              <w:right w:val="single" w:sz="4" w:space="0" w:color="auto"/>
            </w:tcBorders>
          </w:tcPr>
          <w:p w14:paraId="111F6EA3" w14:textId="4445D296" w:rsidR="00A46543" w:rsidRPr="003A6B24" w:rsidRDefault="00A46543" w:rsidP="00551057">
            <w:pPr>
              <w:ind w:left="-142" w:right="-18"/>
              <w:jc w:val="center"/>
              <w:rPr>
                <w:rStyle w:val="a7"/>
                <w:b/>
                <w:i w:val="0"/>
                <w:color w:val="000000" w:themeColor="text1"/>
                <w:sz w:val="24"/>
                <w:szCs w:val="24"/>
              </w:rPr>
            </w:pPr>
            <w:r w:rsidRPr="003A6B24">
              <w:rPr>
                <w:rStyle w:val="a7"/>
                <w:b/>
                <w:color w:val="000000" w:themeColor="text1"/>
                <w:sz w:val="24"/>
                <w:szCs w:val="24"/>
              </w:rPr>
              <w:t>Код ОК,</w:t>
            </w:r>
            <w:r w:rsidR="00551057">
              <w:rPr>
                <w:rStyle w:val="a7"/>
                <w:b/>
                <w:color w:val="000000" w:themeColor="text1"/>
                <w:sz w:val="24"/>
                <w:szCs w:val="24"/>
              </w:rPr>
              <w:t xml:space="preserve"> </w:t>
            </w:r>
            <w:r w:rsidRPr="003A6B24">
              <w:rPr>
                <w:rStyle w:val="a7"/>
                <w:b/>
                <w:color w:val="000000" w:themeColor="text1"/>
                <w:sz w:val="24"/>
                <w:szCs w:val="24"/>
              </w:rPr>
              <w:t>ПК</w:t>
            </w:r>
          </w:p>
        </w:tc>
        <w:tc>
          <w:tcPr>
            <w:tcW w:w="4016" w:type="dxa"/>
            <w:tcBorders>
              <w:top w:val="single" w:sz="4" w:space="0" w:color="auto"/>
              <w:left w:val="single" w:sz="4" w:space="0" w:color="auto"/>
              <w:right w:val="single" w:sz="4" w:space="0" w:color="auto"/>
            </w:tcBorders>
          </w:tcPr>
          <w:p w14:paraId="7DE427B2" w14:textId="77777777" w:rsidR="00A46543" w:rsidRPr="003A6B24" w:rsidRDefault="00A46543" w:rsidP="00FD3F68">
            <w:pPr>
              <w:jc w:val="center"/>
              <w:rPr>
                <w:rFonts w:ascii="Times New Roman" w:hAnsi="Times New Roman" w:cs="Times New Roman"/>
                <w:b/>
                <w:color w:val="000000" w:themeColor="text1"/>
                <w:sz w:val="24"/>
                <w:szCs w:val="24"/>
              </w:rPr>
            </w:pPr>
            <w:r w:rsidRPr="003A6B24">
              <w:rPr>
                <w:rFonts w:ascii="Times New Roman" w:hAnsi="Times New Roman" w:cs="Times New Roman"/>
                <w:b/>
                <w:color w:val="000000" w:themeColor="text1"/>
                <w:sz w:val="24"/>
                <w:szCs w:val="24"/>
              </w:rPr>
              <w:t>Знать</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34D3D89E" w14:textId="77777777" w:rsidR="00A46543" w:rsidRPr="003A6B24" w:rsidRDefault="00A46543" w:rsidP="00FD3F68">
            <w:pPr>
              <w:jc w:val="center"/>
              <w:rPr>
                <w:rFonts w:ascii="Times New Roman" w:hAnsi="Times New Roman" w:cs="Times New Roman"/>
                <w:b/>
                <w:i/>
                <w:color w:val="000000" w:themeColor="text1"/>
                <w:sz w:val="24"/>
                <w:szCs w:val="24"/>
              </w:rPr>
            </w:pPr>
            <w:r w:rsidRPr="003A6B24">
              <w:rPr>
                <w:rFonts w:ascii="Times New Roman" w:hAnsi="Times New Roman" w:cs="Times New Roman"/>
                <w:b/>
                <w:color w:val="000000" w:themeColor="text1"/>
                <w:sz w:val="24"/>
                <w:szCs w:val="24"/>
              </w:rPr>
              <w:t>Уметь</w:t>
            </w:r>
          </w:p>
        </w:tc>
        <w:tc>
          <w:tcPr>
            <w:tcW w:w="2150" w:type="dxa"/>
            <w:tcBorders>
              <w:top w:val="single" w:sz="4" w:space="0" w:color="auto"/>
              <w:left w:val="single" w:sz="4" w:space="0" w:color="auto"/>
              <w:bottom w:val="single" w:sz="4" w:space="0" w:color="auto"/>
              <w:right w:val="single" w:sz="4" w:space="0" w:color="auto"/>
            </w:tcBorders>
          </w:tcPr>
          <w:p w14:paraId="3E29F01A" w14:textId="77777777" w:rsidR="00A46543" w:rsidRPr="003A6B24" w:rsidRDefault="00A46543" w:rsidP="00FD3F68">
            <w:pPr>
              <w:jc w:val="center"/>
              <w:rPr>
                <w:rFonts w:ascii="Times New Roman" w:hAnsi="Times New Roman" w:cs="Times New Roman"/>
                <w:b/>
                <w:i/>
                <w:color w:val="000000" w:themeColor="text1"/>
                <w:sz w:val="24"/>
                <w:szCs w:val="24"/>
              </w:rPr>
            </w:pPr>
            <w:r w:rsidRPr="003A6B24">
              <w:rPr>
                <w:rFonts w:ascii="Times New Roman" w:hAnsi="Times New Roman" w:cs="Times New Roman"/>
                <w:b/>
                <w:color w:val="000000" w:themeColor="text1"/>
                <w:sz w:val="24"/>
                <w:szCs w:val="24"/>
              </w:rPr>
              <w:t xml:space="preserve">Владеть навыками </w:t>
            </w:r>
          </w:p>
        </w:tc>
      </w:tr>
      <w:tr w:rsidR="00B32404" w:rsidRPr="003A6B24" w14:paraId="51789372" w14:textId="77777777" w:rsidTr="00B32404">
        <w:tc>
          <w:tcPr>
            <w:tcW w:w="1195" w:type="dxa"/>
            <w:tcBorders>
              <w:top w:val="single" w:sz="4" w:space="0" w:color="auto"/>
              <w:left w:val="single" w:sz="4" w:space="0" w:color="auto"/>
              <w:right w:val="single" w:sz="4" w:space="0" w:color="auto"/>
            </w:tcBorders>
          </w:tcPr>
          <w:p w14:paraId="42316EDB"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01.</w:t>
            </w:r>
          </w:p>
        </w:tc>
        <w:tc>
          <w:tcPr>
            <w:tcW w:w="4016" w:type="dxa"/>
            <w:tcBorders>
              <w:top w:val="single" w:sz="4" w:space="0" w:color="auto"/>
              <w:left w:val="single" w:sz="4" w:space="0" w:color="auto"/>
              <w:right w:val="single" w:sz="4" w:space="0" w:color="auto"/>
            </w:tcBorders>
          </w:tcPr>
          <w:p w14:paraId="58432E2B"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244F171E"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0936A3A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10302724"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225A46C7"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7C5A0AB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255936AB"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6A92F617"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xml:space="preserve">- основы наблюдения и </w:t>
            </w:r>
            <w:r w:rsidRPr="003A6B24">
              <w:rPr>
                <w:rFonts w:ascii="Times New Roman" w:hAnsi="Times New Roman" w:cs="Times New Roman"/>
                <w:sz w:val="24"/>
                <w:szCs w:val="24"/>
              </w:rPr>
              <w:lastRenderedPageBreak/>
              <w:t>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008DE7D6" w14:textId="22F7C47F" w:rsidR="00B32404" w:rsidRPr="003A6B24" w:rsidRDefault="00B32404" w:rsidP="00FD3F68">
            <w:pPr>
              <w:tabs>
                <w:tab w:val="left" w:pos="449"/>
              </w:tabs>
              <w:rPr>
                <w:rFonts w:ascii="Times New Roman" w:eastAsia="Times New Roman" w:hAnsi="Times New Roman" w:cs="Times New Roman"/>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4AC947C1"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lastRenderedPageBreak/>
              <w:t>- применять нормативную правовую базу по транспортной безопасности в своей профессиональной деятельности;</w:t>
            </w:r>
          </w:p>
          <w:p w14:paraId="0C77E204" w14:textId="26D295C0" w:rsidR="00B32404" w:rsidRPr="003A6B24" w:rsidRDefault="00B32404" w:rsidP="00FD3F68">
            <w:pPr>
              <w:tabs>
                <w:tab w:val="left" w:pos="489"/>
              </w:tabs>
              <w:rPr>
                <w:rFonts w:ascii="Times New Roman" w:eastAsia="Times New Roman" w:hAnsi="Times New Roman" w:cs="Times New Roman"/>
                <w:color w:val="000000" w:themeColor="text1"/>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6E266188"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B32404" w:rsidRPr="003A6B24" w14:paraId="7BA593E5" w14:textId="77777777" w:rsidTr="00B32404">
        <w:tc>
          <w:tcPr>
            <w:tcW w:w="1195" w:type="dxa"/>
            <w:tcBorders>
              <w:left w:val="single" w:sz="4" w:space="0" w:color="auto"/>
              <w:bottom w:val="single" w:sz="4" w:space="0" w:color="auto"/>
              <w:right w:val="single" w:sz="4" w:space="0" w:color="auto"/>
            </w:tcBorders>
          </w:tcPr>
          <w:p w14:paraId="19BD4BC4"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02.</w:t>
            </w:r>
          </w:p>
        </w:tc>
        <w:tc>
          <w:tcPr>
            <w:tcW w:w="4016" w:type="dxa"/>
            <w:tcBorders>
              <w:left w:val="single" w:sz="4" w:space="0" w:color="auto"/>
              <w:bottom w:val="single" w:sz="4" w:space="0" w:color="auto"/>
              <w:right w:val="single" w:sz="4" w:space="0" w:color="auto"/>
            </w:tcBorders>
          </w:tcPr>
          <w:p w14:paraId="1369CA2A"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5C7D7004"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533F4396"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3D10AE2E"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43F6E8A3"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72478B74"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3DBDE3F7"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38DF5A44"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основы наблюдения и 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463DF447" w14:textId="6B96ACE1" w:rsidR="00B32404" w:rsidRPr="003A6B24" w:rsidRDefault="00B32404" w:rsidP="00FD3F68">
            <w:pPr>
              <w:tabs>
                <w:tab w:val="left" w:pos="449"/>
              </w:tabs>
              <w:rPr>
                <w:rFonts w:ascii="Times New Roman" w:eastAsia="Times New Roman" w:hAnsi="Times New Roman" w:cs="Times New Roman"/>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7399C1EF"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применять нормативную правовую базу по транспортной безопасности в своей профессиональной деятельности;</w:t>
            </w:r>
          </w:p>
          <w:p w14:paraId="05E19568" w14:textId="6CB1E7CE" w:rsidR="00B32404" w:rsidRPr="003A6B24" w:rsidRDefault="00B32404" w:rsidP="00FD3F68">
            <w:pPr>
              <w:tabs>
                <w:tab w:val="left" w:pos="284"/>
                <w:tab w:val="left" w:pos="489"/>
              </w:tabs>
              <w:rPr>
                <w:rFonts w:ascii="Times New Roman" w:hAnsi="Times New Roman" w:cs="Times New Roman"/>
                <w:bCs/>
                <w:strike/>
                <w:color w:val="000000" w:themeColor="text1"/>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3A2D6C6E"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B32404" w:rsidRPr="003A6B24" w14:paraId="1D2BF3F9" w14:textId="77777777" w:rsidTr="00B32404">
        <w:tc>
          <w:tcPr>
            <w:tcW w:w="1195" w:type="dxa"/>
            <w:tcBorders>
              <w:left w:val="single" w:sz="4" w:space="0" w:color="auto"/>
              <w:bottom w:val="single" w:sz="4" w:space="0" w:color="auto"/>
              <w:right w:val="single" w:sz="4" w:space="0" w:color="auto"/>
            </w:tcBorders>
          </w:tcPr>
          <w:p w14:paraId="1A27B387"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lastRenderedPageBreak/>
              <w:t>ОК 03.</w:t>
            </w:r>
          </w:p>
        </w:tc>
        <w:tc>
          <w:tcPr>
            <w:tcW w:w="4016" w:type="dxa"/>
            <w:tcBorders>
              <w:left w:val="single" w:sz="4" w:space="0" w:color="auto"/>
              <w:bottom w:val="single" w:sz="4" w:space="0" w:color="auto"/>
              <w:right w:val="single" w:sz="4" w:space="0" w:color="auto"/>
            </w:tcBorders>
          </w:tcPr>
          <w:p w14:paraId="38C2AC16"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1F508DC1"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705ADCB5"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68D2036A"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5BD9D67E"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4F06899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48D89229"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376C0CDB"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основы наблюдения и 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04D47BF7" w14:textId="4735FEDB" w:rsidR="00B32404" w:rsidRPr="003A6B24" w:rsidRDefault="00B32404" w:rsidP="00FD3F68">
            <w:pPr>
              <w:rPr>
                <w:rFonts w:ascii="Times New Roman" w:hAnsi="Times New Roman"/>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0A75826E"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применять нормативную правовую базу по транспортной безопасности в своей профессиональной деятельности;</w:t>
            </w:r>
          </w:p>
          <w:p w14:paraId="19E27BC8" w14:textId="5919598D" w:rsidR="00B32404" w:rsidRPr="003A6B24" w:rsidRDefault="00B32404" w:rsidP="00FD3F68">
            <w:pPr>
              <w:rPr>
                <w:rFonts w:ascii="Times New Roman" w:hAnsi="Times New Roman"/>
                <w:color w:val="000000" w:themeColor="text1"/>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20B364BA"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olor w:val="000000" w:themeColor="text1"/>
                <w:sz w:val="24"/>
                <w:szCs w:val="24"/>
              </w:rPr>
              <w:t>-</w:t>
            </w:r>
          </w:p>
        </w:tc>
      </w:tr>
      <w:tr w:rsidR="00B32404" w:rsidRPr="003A6B24" w14:paraId="0D966EF2" w14:textId="77777777" w:rsidTr="00B32404">
        <w:tc>
          <w:tcPr>
            <w:tcW w:w="1195" w:type="dxa"/>
            <w:tcBorders>
              <w:left w:val="single" w:sz="4" w:space="0" w:color="auto"/>
              <w:bottom w:val="single" w:sz="4" w:space="0" w:color="auto"/>
              <w:right w:val="single" w:sz="4" w:space="0" w:color="auto"/>
            </w:tcBorders>
          </w:tcPr>
          <w:p w14:paraId="3A3B62B9"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04.</w:t>
            </w:r>
          </w:p>
        </w:tc>
        <w:tc>
          <w:tcPr>
            <w:tcW w:w="4016" w:type="dxa"/>
            <w:tcBorders>
              <w:left w:val="single" w:sz="4" w:space="0" w:color="auto"/>
              <w:bottom w:val="single" w:sz="4" w:space="0" w:color="auto"/>
              <w:right w:val="single" w:sz="4" w:space="0" w:color="auto"/>
            </w:tcBorders>
          </w:tcPr>
          <w:p w14:paraId="1EFA3371"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7F943E47"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75262DE3"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54BB66A8"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lastRenderedPageBreak/>
              <w:t>- права и обязанности субъектов транспортной инфраструктуры и перевозчиков в сфере транспортной безопасности;</w:t>
            </w:r>
          </w:p>
          <w:p w14:paraId="345E2B5A"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1BB1D9E3"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1100AA2A"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618CD8C9"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основы наблюдения и 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2C5A29C7" w14:textId="73657474" w:rsidR="00B32404" w:rsidRPr="003A6B24" w:rsidRDefault="00B32404" w:rsidP="00FD3F68">
            <w:pPr>
              <w:tabs>
                <w:tab w:val="left" w:pos="449"/>
              </w:tabs>
              <w:rPr>
                <w:rFonts w:ascii="Times New Roman" w:eastAsia="Times New Roman" w:hAnsi="Times New Roman" w:cs="Times New Roman"/>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02247084"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lastRenderedPageBreak/>
              <w:t>- применять нормативную правовую базу по транспортной безопасности в своей профессиональной деятельности;</w:t>
            </w:r>
          </w:p>
          <w:p w14:paraId="449A8B88" w14:textId="4AFD195F"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sz w:val="24"/>
                <w:szCs w:val="24"/>
              </w:rPr>
              <w:t xml:space="preserve">- обеспечивать транспортную безопасность на </w:t>
            </w:r>
            <w:r w:rsidRPr="003A6B24">
              <w:rPr>
                <w:rFonts w:ascii="Times New Roman" w:hAnsi="Times New Roman" w:cs="Times New Roman"/>
                <w:sz w:val="24"/>
                <w:szCs w:val="24"/>
              </w:rPr>
              <w:lastRenderedPageBreak/>
              <w:t>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77E7AAF5"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lastRenderedPageBreak/>
              <w:t>-</w:t>
            </w:r>
          </w:p>
        </w:tc>
      </w:tr>
      <w:tr w:rsidR="00B32404" w:rsidRPr="003A6B24" w14:paraId="790D8030" w14:textId="77777777" w:rsidTr="00B32404">
        <w:tc>
          <w:tcPr>
            <w:tcW w:w="1195" w:type="dxa"/>
            <w:tcBorders>
              <w:left w:val="single" w:sz="4" w:space="0" w:color="auto"/>
              <w:bottom w:val="single" w:sz="4" w:space="0" w:color="auto"/>
              <w:right w:val="single" w:sz="4" w:space="0" w:color="auto"/>
            </w:tcBorders>
          </w:tcPr>
          <w:p w14:paraId="5F2AE9CB"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05.</w:t>
            </w:r>
          </w:p>
        </w:tc>
        <w:tc>
          <w:tcPr>
            <w:tcW w:w="4016" w:type="dxa"/>
            <w:tcBorders>
              <w:left w:val="single" w:sz="4" w:space="0" w:color="auto"/>
              <w:bottom w:val="single" w:sz="4" w:space="0" w:color="auto"/>
              <w:right w:val="single" w:sz="4" w:space="0" w:color="auto"/>
            </w:tcBorders>
          </w:tcPr>
          <w:p w14:paraId="7E57E6EA"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0D428B2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4CE04F06"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5444717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60C0FB34"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6671DD18"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xml:space="preserve">- основы организации оценки уязвимости объектов транспортной </w:t>
            </w:r>
            <w:r w:rsidRPr="003A6B24">
              <w:rPr>
                <w:rFonts w:ascii="Times New Roman" w:hAnsi="Times New Roman" w:cs="Times New Roman"/>
                <w:sz w:val="24"/>
                <w:szCs w:val="24"/>
              </w:rPr>
              <w:lastRenderedPageBreak/>
              <w:t>инфраструктуры и транспортных средств железнодорожного транспорта;</w:t>
            </w:r>
          </w:p>
          <w:p w14:paraId="393BCE71"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466B8E08"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основы наблюдения и 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7696F4D1" w14:textId="27349F9A"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0A42F86F"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lastRenderedPageBreak/>
              <w:t>- применять нормативную правовую базу по транспортной безопасности в своей профессиональной деятельности;</w:t>
            </w:r>
          </w:p>
          <w:p w14:paraId="293A9F26" w14:textId="464178D0"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48F84F78"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B32404" w:rsidRPr="003A6B24" w14:paraId="3FC3FD9E" w14:textId="77777777" w:rsidTr="00B32404">
        <w:tc>
          <w:tcPr>
            <w:tcW w:w="1195" w:type="dxa"/>
            <w:tcBorders>
              <w:left w:val="single" w:sz="4" w:space="0" w:color="auto"/>
              <w:bottom w:val="single" w:sz="4" w:space="0" w:color="auto"/>
              <w:right w:val="single" w:sz="4" w:space="0" w:color="auto"/>
            </w:tcBorders>
          </w:tcPr>
          <w:p w14:paraId="15FBAA3A"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06.</w:t>
            </w:r>
          </w:p>
        </w:tc>
        <w:tc>
          <w:tcPr>
            <w:tcW w:w="4016" w:type="dxa"/>
            <w:tcBorders>
              <w:left w:val="single" w:sz="4" w:space="0" w:color="auto"/>
              <w:bottom w:val="single" w:sz="4" w:space="0" w:color="auto"/>
              <w:right w:val="single" w:sz="4" w:space="0" w:color="auto"/>
            </w:tcBorders>
          </w:tcPr>
          <w:p w14:paraId="45D8A80C"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23B39DCB"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3CB92886"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265463DD"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0E87DE3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0D63CD87"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48D071B5"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7FA71965"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xml:space="preserve">- основы наблюдения и собеседования с физическими лицами для выявления подготовки к совершению акта незаконного вмешательства или совершения акта </w:t>
            </w:r>
            <w:r w:rsidRPr="003A6B24">
              <w:rPr>
                <w:rFonts w:ascii="Times New Roman" w:hAnsi="Times New Roman" w:cs="Times New Roman"/>
                <w:sz w:val="24"/>
                <w:szCs w:val="24"/>
              </w:rPr>
              <w:lastRenderedPageBreak/>
              <w:t>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2D9BC7CE" w14:textId="4886466E" w:rsidR="00B32404" w:rsidRPr="003A6B24" w:rsidRDefault="00B32404" w:rsidP="00FD3F68">
            <w:pPr>
              <w:tabs>
                <w:tab w:val="left" w:pos="449"/>
              </w:tabs>
              <w:rPr>
                <w:rFonts w:ascii="Times New Roman" w:eastAsia="Times New Roman" w:hAnsi="Times New Roman" w:cs="Times New Roman"/>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1CB49F56"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lastRenderedPageBreak/>
              <w:t>- применять нормативную правовую базу по транспортной безопасности в своей профессиональной деятельности;</w:t>
            </w:r>
          </w:p>
          <w:p w14:paraId="569FB2A4" w14:textId="58516C4D"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47952547"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r w:rsidR="00B32404" w:rsidRPr="003A6B24" w14:paraId="34B22256" w14:textId="77777777" w:rsidTr="00B32404">
        <w:tc>
          <w:tcPr>
            <w:tcW w:w="1195" w:type="dxa"/>
            <w:tcBorders>
              <w:left w:val="single" w:sz="4" w:space="0" w:color="auto"/>
              <w:bottom w:val="single" w:sz="4" w:space="0" w:color="auto"/>
              <w:right w:val="single" w:sz="4" w:space="0" w:color="auto"/>
            </w:tcBorders>
          </w:tcPr>
          <w:p w14:paraId="5CE574A8" w14:textId="77777777"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ОК 07.</w:t>
            </w:r>
          </w:p>
        </w:tc>
        <w:tc>
          <w:tcPr>
            <w:tcW w:w="4016" w:type="dxa"/>
            <w:tcBorders>
              <w:left w:val="single" w:sz="4" w:space="0" w:color="auto"/>
              <w:bottom w:val="single" w:sz="4" w:space="0" w:color="auto"/>
              <w:right w:val="single" w:sz="4" w:space="0" w:color="auto"/>
            </w:tcBorders>
          </w:tcPr>
          <w:p w14:paraId="5D5C7185"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3E7BD66E"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2FDE0F02"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74F2796B"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1528F8D5"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5FDEB9B3"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7E86FC50"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1B8A85AC" w14:textId="77777777" w:rsidR="00B32404" w:rsidRPr="003A6B24" w:rsidRDefault="00B32404" w:rsidP="007900A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основы наблюдения и 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7657F3A3" w14:textId="2C36CDA9" w:rsidR="00B32404" w:rsidRPr="003A6B24" w:rsidRDefault="00B32404" w:rsidP="00FD3F68">
            <w:pPr>
              <w:tabs>
                <w:tab w:val="left" w:pos="449"/>
              </w:tabs>
              <w:rPr>
                <w:rFonts w:ascii="Times New Roman" w:eastAsia="Times New Roman" w:hAnsi="Times New Roman" w:cs="Times New Roman"/>
                <w:color w:val="000000" w:themeColor="text1"/>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tc>
        <w:tc>
          <w:tcPr>
            <w:tcW w:w="2248" w:type="dxa"/>
            <w:tcBorders>
              <w:top w:val="single" w:sz="4" w:space="0" w:color="auto"/>
              <w:left w:val="single" w:sz="4" w:space="0" w:color="auto"/>
              <w:bottom w:val="single" w:sz="4" w:space="0" w:color="auto"/>
              <w:right w:val="single" w:sz="4" w:space="0" w:color="auto"/>
            </w:tcBorders>
            <w:shd w:val="clear" w:color="auto" w:fill="auto"/>
          </w:tcPr>
          <w:p w14:paraId="3E226A16" w14:textId="77777777" w:rsidR="00B32404" w:rsidRPr="003A6B24" w:rsidRDefault="00B32404" w:rsidP="007900A5">
            <w:pPr>
              <w:rPr>
                <w:rFonts w:ascii="Times New Roman" w:hAnsi="Times New Roman" w:cs="Times New Roman"/>
                <w:sz w:val="24"/>
                <w:szCs w:val="24"/>
              </w:rPr>
            </w:pPr>
            <w:r w:rsidRPr="003A6B24">
              <w:rPr>
                <w:rFonts w:ascii="Times New Roman" w:hAnsi="Times New Roman" w:cs="Times New Roman"/>
                <w:sz w:val="24"/>
                <w:szCs w:val="24"/>
              </w:rPr>
              <w:t>- применять нормативную правовую базу по транспортной безопасности в своей профессиональной деятельности;</w:t>
            </w:r>
          </w:p>
          <w:p w14:paraId="4CAB74F7" w14:textId="494CA9B4" w:rsidR="00B32404" w:rsidRPr="003A6B24" w:rsidRDefault="00B32404" w:rsidP="00FD3F68">
            <w:pPr>
              <w:rPr>
                <w:rFonts w:ascii="Times New Roman" w:hAnsi="Times New Roman" w:cs="Times New Roman"/>
                <w:bCs/>
                <w:color w:val="000000" w:themeColor="text1"/>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2150" w:type="dxa"/>
            <w:tcBorders>
              <w:top w:val="single" w:sz="4" w:space="0" w:color="auto"/>
              <w:left w:val="single" w:sz="4" w:space="0" w:color="auto"/>
              <w:bottom w:val="single" w:sz="4" w:space="0" w:color="auto"/>
              <w:right w:val="single" w:sz="4" w:space="0" w:color="auto"/>
            </w:tcBorders>
          </w:tcPr>
          <w:p w14:paraId="68B2F6C7" w14:textId="77777777" w:rsidR="00B32404" w:rsidRPr="003A6B24" w:rsidRDefault="00B32404" w:rsidP="00FD3F68">
            <w:pPr>
              <w:jc w:val="center"/>
              <w:rPr>
                <w:rFonts w:ascii="Times New Roman" w:hAnsi="Times New Roman" w:cs="Times New Roman"/>
                <w:bCs/>
                <w:color w:val="000000" w:themeColor="text1"/>
                <w:sz w:val="24"/>
                <w:szCs w:val="24"/>
              </w:rPr>
            </w:pPr>
            <w:r w:rsidRPr="003A6B24">
              <w:rPr>
                <w:rFonts w:ascii="Times New Roman" w:hAnsi="Times New Roman" w:cs="Times New Roman"/>
                <w:bCs/>
                <w:color w:val="000000" w:themeColor="text1"/>
                <w:sz w:val="24"/>
                <w:szCs w:val="24"/>
              </w:rPr>
              <w:t>-</w:t>
            </w:r>
          </w:p>
        </w:tc>
      </w:tr>
    </w:tbl>
    <w:p w14:paraId="74A5CD0E" w14:textId="77777777" w:rsidR="00A46543" w:rsidRPr="003A6B24" w:rsidRDefault="00A46543" w:rsidP="00A46543">
      <w:pPr>
        <w:ind w:firstLine="709"/>
        <w:rPr>
          <w:rFonts w:ascii="Times New Roman" w:hAnsi="Times New Roman" w:cs="Times New Roman"/>
          <w:bCs/>
          <w:sz w:val="24"/>
          <w:szCs w:val="24"/>
        </w:rPr>
      </w:pPr>
    </w:p>
    <w:p w14:paraId="17B88E52" w14:textId="77777777" w:rsidR="00A46543" w:rsidRPr="003A6B24" w:rsidRDefault="00A46543" w:rsidP="00A46543">
      <w:pPr>
        <w:rPr>
          <w:rFonts w:ascii="Times New Roman" w:eastAsia="Segoe UI" w:hAnsi="Times New Roman" w:cs="Times New Roman"/>
          <w:b/>
          <w:bCs/>
          <w:caps/>
          <w:kern w:val="32"/>
          <w:sz w:val="24"/>
          <w:szCs w:val="24"/>
          <w:lang w:val="x-none" w:eastAsia="x-none"/>
        </w:rPr>
      </w:pPr>
    </w:p>
    <w:p w14:paraId="1E389990" w14:textId="77777777" w:rsidR="00A46543" w:rsidRPr="003A6B24" w:rsidRDefault="00A46543" w:rsidP="00A46543">
      <w:pPr>
        <w:pStyle w:val="1f1"/>
        <w:rPr>
          <w:rFonts w:ascii="Times New Roman" w:hAnsi="Times New Roman"/>
          <w:lang w:val="ru-RU"/>
        </w:rPr>
      </w:pPr>
      <w:r w:rsidRPr="003A6B24">
        <w:rPr>
          <w:rFonts w:ascii="Times New Roman" w:hAnsi="Times New Roman"/>
        </w:rPr>
        <w:t xml:space="preserve">2. Структура и содержание </w:t>
      </w:r>
      <w:r w:rsidRPr="003A6B24">
        <w:rPr>
          <w:rFonts w:ascii="Times New Roman" w:hAnsi="Times New Roman"/>
          <w:lang w:val="ru-RU"/>
        </w:rPr>
        <w:t>ДИСЦИПЛИНЫ</w:t>
      </w:r>
    </w:p>
    <w:p w14:paraId="7C67DE82" w14:textId="77777777" w:rsidR="00A46543" w:rsidRPr="003A6B24" w:rsidRDefault="00A46543" w:rsidP="00A46543">
      <w:pPr>
        <w:pStyle w:val="113"/>
        <w:rPr>
          <w:rFonts w:ascii="Times New Roman" w:hAnsi="Times New Roman"/>
        </w:rPr>
      </w:pPr>
      <w:r w:rsidRPr="003A6B24">
        <w:rPr>
          <w:rFonts w:ascii="Times New Roman" w:hAnsi="Times New Roman"/>
        </w:rPr>
        <w:t xml:space="preserve">2.1. Трудоемкость освоения дисциплины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129"/>
        <w:gridCol w:w="2692"/>
      </w:tblGrid>
      <w:tr w:rsidR="00A46543" w:rsidRPr="003A6B24" w14:paraId="6FEE98FD" w14:textId="77777777" w:rsidTr="00551057">
        <w:trPr>
          <w:trHeight w:val="23"/>
        </w:trPr>
        <w:tc>
          <w:tcPr>
            <w:tcW w:w="2527" w:type="pct"/>
            <w:vAlign w:val="center"/>
          </w:tcPr>
          <w:p w14:paraId="37D02015" w14:textId="77777777" w:rsidR="00A46543" w:rsidRPr="003A6B24" w:rsidRDefault="00A46543" w:rsidP="00FD3F68">
            <w:pPr>
              <w:jc w:val="center"/>
              <w:rPr>
                <w:rFonts w:ascii="Times New Roman" w:hAnsi="Times New Roman" w:cs="Times New Roman"/>
                <w:b/>
                <w:sz w:val="24"/>
                <w:szCs w:val="24"/>
              </w:rPr>
            </w:pPr>
            <w:r w:rsidRPr="003A6B24">
              <w:rPr>
                <w:rFonts w:ascii="Times New Roman" w:hAnsi="Times New Roman" w:cs="Times New Roman"/>
                <w:b/>
                <w:sz w:val="24"/>
                <w:szCs w:val="24"/>
              </w:rPr>
              <w:lastRenderedPageBreak/>
              <w:t>Наименование составных частей дисциплины</w:t>
            </w:r>
          </w:p>
        </w:tc>
        <w:tc>
          <w:tcPr>
            <w:tcW w:w="1092" w:type="pct"/>
            <w:vAlign w:val="center"/>
          </w:tcPr>
          <w:p w14:paraId="466B8D09" w14:textId="77777777" w:rsidR="00A46543" w:rsidRPr="003A6B24" w:rsidRDefault="00A46543" w:rsidP="00FD3F68">
            <w:pPr>
              <w:jc w:val="center"/>
              <w:rPr>
                <w:rFonts w:ascii="Times New Roman" w:hAnsi="Times New Roman" w:cs="Times New Roman"/>
                <w:b/>
                <w:iCs/>
                <w:sz w:val="24"/>
                <w:szCs w:val="24"/>
              </w:rPr>
            </w:pPr>
            <w:r w:rsidRPr="003A6B24">
              <w:rPr>
                <w:rFonts w:ascii="Times New Roman" w:hAnsi="Times New Roman" w:cs="Times New Roman"/>
                <w:b/>
                <w:iCs/>
                <w:sz w:val="24"/>
                <w:szCs w:val="24"/>
              </w:rPr>
              <w:t>Объем в часах</w:t>
            </w:r>
          </w:p>
        </w:tc>
        <w:tc>
          <w:tcPr>
            <w:tcW w:w="1381" w:type="pct"/>
          </w:tcPr>
          <w:p w14:paraId="270E7015" w14:textId="77777777" w:rsidR="00A46543" w:rsidRPr="003A6B24" w:rsidRDefault="00A46543" w:rsidP="00FD3F68">
            <w:pPr>
              <w:jc w:val="center"/>
              <w:rPr>
                <w:rFonts w:ascii="Times New Roman" w:hAnsi="Times New Roman" w:cs="Times New Roman"/>
                <w:b/>
                <w:iCs/>
                <w:sz w:val="24"/>
                <w:szCs w:val="24"/>
              </w:rPr>
            </w:pPr>
            <w:r w:rsidRPr="003A6B24">
              <w:rPr>
                <w:rFonts w:ascii="Times New Roman" w:hAnsi="Times New Roman" w:cs="Times New Roman"/>
                <w:b/>
                <w:sz w:val="24"/>
                <w:szCs w:val="24"/>
              </w:rPr>
              <w:t xml:space="preserve">В т.ч. в форме </w:t>
            </w:r>
            <w:proofErr w:type="spellStart"/>
            <w:r w:rsidRPr="003A6B24">
              <w:rPr>
                <w:rFonts w:ascii="Times New Roman" w:hAnsi="Times New Roman" w:cs="Times New Roman"/>
                <w:b/>
                <w:sz w:val="24"/>
                <w:szCs w:val="24"/>
              </w:rPr>
              <w:t>практ</w:t>
            </w:r>
            <w:proofErr w:type="spellEnd"/>
            <w:r w:rsidRPr="003A6B24">
              <w:rPr>
                <w:rFonts w:ascii="Times New Roman" w:hAnsi="Times New Roman" w:cs="Times New Roman"/>
                <w:b/>
                <w:sz w:val="24"/>
                <w:szCs w:val="24"/>
              </w:rPr>
              <w:t>. подготовки</w:t>
            </w:r>
          </w:p>
        </w:tc>
      </w:tr>
      <w:tr w:rsidR="00A46543" w:rsidRPr="003A6B24" w14:paraId="0DDB48E7" w14:textId="77777777" w:rsidTr="00551057">
        <w:trPr>
          <w:trHeight w:val="23"/>
        </w:trPr>
        <w:tc>
          <w:tcPr>
            <w:tcW w:w="2527" w:type="pct"/>
            <w:vAlign w:val="center"/>
          </w:tcPr>
          <w:p w14:paraId="2F700711" w14:textId="77777777" w:rsidR="00A46543" w:rsidRPr="003A6B24" w:rsidRDefault="00A46543"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Учебные занятия</w:t>
            </w:r>
          </w:p>
        </w:tc>
        <w:tc>
          <w:tcPr>
            <w:tcW w:w="1092" w:type="pct"/>
            <w:vAlign w:val="center"/>
          </w:tcPr>
          <w:p w14:paraId="77CBD30A" w14:textId="57DE807F" w:rsidR="00A46543" w:rsidRPr="003A6B24" w:rsidRDefault="00D426F2"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72</w:t>
            </w:r>
          </w:p>
        </w:tc>
        <w:tc>
          <w:tcPr>
            <w:tcW w:w="1381" w:type="pct"/>
            <w:vAlign w:val="center"/>
          </w:tcPr>
          <w:p w14:paraId="616C2BDB" w14:textId="3F9B950B" w:rsidR="00A46543" w:rsidRPr="003A6B24" w:rsidRDefault="003A6B24" w:rsidP="00FD3F68">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A46543" w:rsidRPr="003A6B24" w14:paraId="367A4298" w14:textId="77777777" w:rsidTr="00551057">
        <w:trPr>
          <w:trHeight w:val="23"/>
        </w:trPr>
        <w:tc>
          <w:tcPr>
            <w:tcW w:w="2527" w:type="pct"/>
            <w:vAlign w:val="center"/>
          </w:tcPr>
          <w:p w14:paraId="30887F50" w14:textId="77777777" w:rsidR="00A46543" w:rsidRPr="003A6B24" w:rsidRDefault="00A46543"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Самостоятельная работа</w:t>
            </w:r>
          </w:p>
        </w:tc>
        <w:tc>
          <w:tcPr>
            <w:tcW w:w="1092" w:type="pct"/>
            <w:vAlign w:val="center"/>
          </w:tcPr>
          <w:p w14:paraId="7F88FF25" w14:textId="77777777" w:rsidR="00A46543" w:rsidRPr="003A6B24" w:rsidRDefault="00A46543"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c>
          <w:tcPr>
            <w:tcW w:w="1381" w:type="pct"/>
            <w:vAlign w:val="center"/>
          </w:tcPr>
          <w:p w14:paraId="45B11B89" w14:textId="77777777" w:rsidR="00A46543" w:rsidRPr="003A6B24" w:rsidRDefault="00A46543"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w:t>
            </w:r>
          </w:p>
        </w:tc>
      </w:tr>
      <w:tr w:rsidR="00A46543" w:rsidRPr="003A6B24" w14:paraId="7BEEAA9D" w14:textId="77777777" w:rsidTr="00551057">
        <w:trPr>
          <w:trHeight w:val="23"/>
        </w:trPr>
        <w:tc>
          <w:tcPr>
            <w:tcW w:w="2527" w:type="pct"/>
            <w:vAlign w:val="center"/>
          </w:tcPr>
          <w:p w14:paraId="0B59834F" w14:textId="77777777" w:rsidR="00A46543" w:rsidRPr="003A6B24" w:rsidRDefault="00A46543"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 xml:space="preserve">Промежуточная аттестация </w:t>
            </w:r>
          </w:p>
        </w:tc>
        <w:tc>
          <w:tcPr>
            <w:tcW w:w="1092" w:type="pct"/>
            <w:vAlign w:val="center"/>
          </w:tcPr>
          <w:p w14:paraId="040F291F" w14:textId="34C4C273" w:rsidR="00A46543" w:rsidRPr="003A6B24" w:rsidRDefault="00D426F2" w:rsidP="00FD3F68">
            <w:pPr>
              <w:jc w:val="center"/>
              <w:rPr>
                <w:rFonts w:ascii="Times New Roman" w:hAnsi="Times New Roman" w:cs="Times New Roman"/>
                <w:bCs/>
                <w:sz w:val="24"/>
                <w:szCs w:val="24"/>
              </w:rPr>
            </w:pPr>
            <w:r w:rsidRPr="003A6B24">
              <w:rPr>
                <w:rFonts w:ascii="Times New Roman" w:hAnsi="Times New Roman" w:cs="Times New Roman"/>
                <w:bCs/>
                <w:sz w:val="24"/>
                <w:szCs w:val="24"/>
              </w:rPr>
              <w:t>Х</w:t>
            </w:r>
          </w:p>
        </w:tc>
        <w:tc>
          <w:tcPr>
            <w:tcW w:w="1381" w:type="pct"/>
            <w:vAlign w:val="center"/>
          </w:tcPr>
          <w:p w14:paraId="54A93F4F" w14:textId="77777777" w:rsidR="00A46543" w:rsidRPr="003A6B24" w:rsidRDefault="00A46543" w:rsidP="00FD3F68">
            <w:pPr>
              <w:jc w:val="center"/>
              <w:rPr>
                <w:rFonts w:ascii="Times New Roman" w:hAnsi="Times New Roman" w:cs="Times New Roman"/>
                <w:bCs/>
                <w:sz w:val="24"/>
                <w:szCs w:val="24"/>
              </w:rPr>
            </w:pPr>
          </w:p>
        </w:tc>
      </w:tr>
      <w:tr w:rsidR="00A46543" w:rsidRPr="003A6B24" w14:paraId="47C739CB" w14:textId="77777777" w:rsidTr="00551057">
        <w:trPr>
          <w:trHeight w:val="23"/>
        </w:trPr>
        <w:tc>
          <w:tcPr>
            <w:tcW w:w="2527" w:type="pct"/>
            <w:vAlign w:val="center"/>
          </w:tcPr>
          <w:p w14:paraId="0E143EFA" w14:textId="77777777" w:rsidR="00A46543" w:rsidRPr="003A6B24" w:rsidRDefault="00A46543" w:rsidP="00FD3F68">
            <w:pPr>
              <w:jc w:val="both"/>
              <w:rPr>
                <w:rFonts w:ascii="Times New Roman" w:hAnsi="Times New Roman" w:cs="Times New Roman"/>
                <w:bCs/>
                <w:sz w:val="24"/>
                <w:szCs w:val="24"/>
              </w:rPr>
            </w:pPr>
            <w:r w:rsidRPr="003A6B24">
              <w:rPr>
                <w:rFonts w:ascii="Times New Roman" w:hAnsi="Times New Roman" w:cs="Times New Roman"/>
                <w:bCs/>
                <w:sz w:val="24"/>
                <w:szCs w:val="24"/>
              </w:rPr>
              <w:t>Всего</w:t>
            </w:r>
          </w:p>
        </w:tc>
        <w:tc>
          <w:tcPr>
            <w:tcW w:w="1092" w:type="pct"/>
            <w:vAlign w:val="center"/>
          </w:tcPr>
          <w:p w14:paraId="39C0ACB3" w14:textId="77777777" w:rsidR="00A46543" w:rsidRPr="003A6B24" w:rsidRDefault="00A46543" w:rsidP="00FD3F68">
            <w:pPr>
              <w:jc w:val="center"/>
              <w:rPr>
                <w:rFonts w:ascii="Times New Roman" w:hAnsi="Times New Roman" w:cs="Times New Roman"/>
                <w:b/>
                <w:sz w:val="24"/>
                <w:szCs w:val="24"/>
              </w:rPr>
            </w:pPr>
            <w:r w:rsidRPr="003A6B24">
              <w:rPr>
                <w:rFonts w:ascii="Times New Roman" w:hAnsi="Times New Roman" w:cs="Times New Roman"/>
                <w:b/>
                <w:sz w:val="24"/>
                <w:szCs w:val="24"/>
              </w:rPr>
              <w:t>72</w:t>
            </w:r>
          </w:p>
        </w:tc>
        <w:tc>
          <w:tcPr>
            <w:tcW w:w="1381" w:type="pct"/>
            <w:vAlign w:val="center"/>
          </w:tcPr>
          <w:p w14:paraId="2FAE2B7D" w14:textId="340A9D6C" w:rsidR="00A46543" w:rsidRPr="003A6B24" w:rsidRDefault="003A6B24" w:rsidP="00FD3F68">
            <w:pPr>
              <w:jc w:val="center"/>
              <w:rPr>
                <w:rFonts w:ascii="Times New Roman" w:hAnsi="Times New Roman" w:cs="Times New Roman"/>
                <w:b/>
                <w:sz w:val="24"/>
                <w:szCs w:val="24"/>
              </w:rPr>
            </w:pPr>
            <w:r>
              <w:rPr>
                <w:rFonts w:ascii="Times New Roman" w:hAnsi="Times New Roman" w:cs="Times New Roman"/>
                <w:b/>
                <w:sz w:val="24"/>
                <w:szCs w:val="24"/>
              </w:rPr>
              <w:t>36</w:t>
            </w:r>
          </w:p>
        </w:tc>
      </w:tr>
    </w:tbl>
    <w:p w14:paraId="4101035A" w14:textId="77777777" w:rsidR="00A46543" w:rsidRPr="003A6B24" w:rsidRDefault="00A46543" w:rsidP="00A46543">
      <w:pPr>
        <w:rPr>
          <w:rFonts w:ascii="Times New Roman" w:hAnsi="Times New Roman" w:cs="Times New Roman"/>
          <w:iCs/>
          <w:sz w:val="24"/>
          <w:szCs w:val="24"/>
        </w:rPr>
      </w:pPr>
    </w:p>
    <w:p w14:paraId="62B26FDA" w14:textId="77777777" w:rsidR="00A46543" w:rsidRPr="003A6B24" w:rsidRDefault="00A46543" w:rsidP="00A46543">
      <w:pPr>
        <w:rPr>
          <w:rFonts w:ascii="Times New Roman" w:hAnsi="Times New Roman" w:cs="Times New Roman"/>
          <w:iCs/>
          <w:sz w:val="24"/>
          <w:szCs w:val="24"/>
        </w:rPr>
      </w:pPr>
    </w:p>
    <w:p w14:paraId="7279F840" w14:textId="77777777" w:rsidR="00A46543" w:rsidRPr="003A6B24" w:rsidRDefault="00A46543" w:rsidP="00A46543">
      <w:pPr>
        <w:pStyle w:val="113"/>
        <w:rPr>
          <w:rFonts w:ascii="Times New Roman" w:hAnsi="Times New Roman"/>
        </w:rPr>
      </w:pPr>
      <w:r w:rsidRPr="003A6B24">
        <w:rPr>
          <w:rFonts w:ascii="Times New Roman" w:hAnsi="Times New Roman"/>
        </w:rPr>
        <w:t>2.2. Примерное содержание дисциплины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775"/>
      </w:tblGrid>
      <w:tr w:rsidR="00A46543" w:rsidRPr="003A6B24" w14:paraId="48EF32F7" w14:textId="77777777" w:rsidTr="00551057">
        <w:trPr>
          <w:trHeight w:val="903"/>
        </w:trPr>
        <w:tc>
          <w:tcPr>
            <w:tcW w:w="2972" w:type="dxa"/>
            <w:vAlign w:val="center"/>
          </w:tcPr>
          <w:p w14:paraId="4C35AB55" w14:textId="77777777" w:rsidR="00A46543" w:rsidRPr="003A6B24" w:rsidRDefault="00A46543" w:rsidP="00FD3F68">
            <w:pPr>
              <w:spacing w:line="276" w:lineRule="auto"/>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Наименование разделов и тем</w:t>
            </w:r>
          </w:p>
        </w:tc>
        <w:tc>
          <w:tcPr>
            <w:tcW w:w="6775" w:type="dxa"/>
            <w:vAlign w:val="center"/>
          </w:tcPr>
          <w:p w14:paraId="41FAADED" w14:textId="77777777" w:rsidR="00A46543" w:rsidRPr="003A6B24" w:rsidRDefault="00A46543" w:rsidP="00FD3F68">
            <w:pPr>
              <w:suppressAutoHyphens/>
              <w:jc w:val="cente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3A6B24">
              <w:rPr>
                <w:rFonts w:ascii="Times New Roman" w:eastAsia="Times New Roman" w:hAnsi="Times New Roman" w:cs="Times New Roman"/>
                <w:i/>
                <w:iCs/>
                <w:sz w:val="24"/>
                <w:szCs w:val="24"/>
                <w:lang w:eastAsia="ru-RU"/>
              </w:rPr>
              <w:t>курсовой проект (работа)</w:t>
            </w:r>
          </w:p>
        </w:tc>
      </w:tr>
      <w:tr w:rsidR="00A46543" w:rsidRPr="003A6B24" w14:paraId="0DB1F31C" w14:textId="77777777" w:rsidTr="00551057">
        <w:tc>
          <w:tcPr>
            <w:tcW w:w="9747" w:type="dxa"/>
            <w:gridSpan w:val="2"/>
          </w:tcPr>
          <w:p w14:paraId="1B830DB7" w14:textId="77777777" w:rsidR="00A46543" w:rsidRPr="003A6B24" w:rsidRDefault="00A46543" w:rsidP="00FD3F68">
            <w:pPr>
              <w:rPr>
                <w:rFonts w:ascii="Times New Roman" w:eastAsia="Times New Roman" w:hAnsi="Times New Roman" w:cs="Times New Roman"/>
                <w:i/>
                <w:sz w:val="24"/>
                <w:szCs w:val="24"/>
                <w:lang w:eastAsia="ru-RU"/>
              </w:rPr>
            </w:pPr>
            <w:r w:rsidRPr="003A6B24">
              <w:rPr>
                <w:rFonts w:ascii="Times New Roman" w:hAnsi="Times New Roman" w:cs="Times New Roman"/>
                <w:b/>
                <w:sz w:val="24"/>
                <w:szCs w:val="24"/>
              </w:rPr>
              <w:t>Раздел 1. Основные понятия и общие положения нормативной правовой базы в сфере транспортной безопасности (40 часов)</w:t>
            </w:r>
          </w:p>
        </w:tc>
      </w:tr>
      <w:tr w:rsidR="00A46543" w:rsidRPr="003A6B24" w14:paraId="591E374D" w14:textId="77777777" w:rsidTr="00551057">
        <w:tc>
          <w:tcPr>
            <w:tcW w:w="2972" w:type="dxa"/>
            <w:vMerge w:val="restart"/>
          </w:tcPr>
          <w:p w14:paraId="7EC8338A"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Тема 1.1. Цели, задачи и принципы обеспечения транспортной безопасности</w:t>
            </w:r>
          </w:p>
        </w:tc>
        <w:tc>
          <w:tcPr>
            <w:tcW w:w="6775" w:type="dxa"/>
          </w:tcPr>
          <w:p w14:paraId="616E2214" w14:textId="77777777" w:rsidR="00A46543" w:rsidRPr="003A6B24" w:rsidRDefault="00A46543"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A46543" w:rsidRPr="003A6B24" w14:paraId="47A3DE8F" w14:textId="77777777" w:rsidTr="00551057">
        <w:trPr>
          <w:trHeight w:val="396"/>
        </w:trPr>
        <w:tc>
          <w:tcPr>
            <w:tcW w:w="2972" w:type="dxa"/>
            <w:vMerge/>
          </w:tcPr>
          <w:p w14:paraId="773C5D3C"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Pr>
          <w:p w14:paraId="61D1C5F3" w14:textId="77777777" w:rsidR="00A46543" w:rsidRPr="003A6B24" w:rsidRDefault="00A46543" w:rsidP="00FD3F68">
            <w:pPr>
              <w:suppressAutoHyphens/>
              <w:jc w:val="both"/>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Основные положения нормативной правовой базы о понятиях в сфере транспортной безопасности. Цели обеспечения транспортной безопасности. Основные задачи обеспечения транспортной безопасности.</w:t>
            </w:r>
            <w:r w:rsidRPr="003A6B24">
              <w:rPr>
                <w:rFonts w:ascii="Times New Roman" w:hAnsi="Times New Roman" w:cs="Times New Roman"/>
                <w:b/>
                <w:bCs/>
                <w:sz w:val="24"/>
                <w:szCs w:val="24"/>
              </w:rPr>
              <w:t xml:space="preserve"> </w:t>
            </w:r>
            <w:r w:rsidRPr="003A6B24">
              <w:rPr>
                <w:rFonts w:ascii="Times New Roman" w:hAnsi="Times New Roman" w:cs="Times New Roman"/>
                <w:bCs/>
                <w:sz w:val="24"/>
                <w:szCs w:val="24"/>
              </w:rPr>
              <w:t>Принципы обеспечения транспортной безопасности.</w:t>
            </w:r>
          </w:p>
        </w:tc>
      </w:tr>
      <w:tr w:rsidR="00A46543" w:rsidRPr="003A6B24" w14:paraId="4DC13E8E" w14:textId="77777777" w:rsidTr="00551057">
        <w:trPr>
          <w:trHeight w:val="361"/>
        </w:trPr>
        <w:tc>
          <w:tcPr>
            <w:tcW w:w="2972" w:type="dxa"/>
            <w:vMerge/>
          </w:tcPr>
          <w:p w14:paraId="749DE146"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vAlign w:val="bottom"/>
          </w:tcPr>
          <w:p w14:paraId="67D825A6"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6A294ECF" w14:textId="77777777" w:rsidR="00A46543" w:rsidRPr="003A6B24" w:rsidRDefault="00A46543"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6543" w:rsidRPr="003A6B24" w14:paraId="1E7CDE8D" w14:textId="77777777" w:rsidTr="00551057">
        <w:trPr>
          <w:trHeight w:val="70"/>
        </w:trPr>
        <w:tc>
          <w:tcPr>
            <w:tcW w:w="2972" w:type="dxa"/>
            <w:vMerge w:val="restart"/>
          </w:tcPr>
          <w:p w14:paraId="0989A1E2"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 xml:space="preserve">Тема 1.2. Категорирование, оценка уязвимости и уровни безопасности объектов транспортной инфраструктуры и транспортных средств </w:t>
            </w:r>
          </w:p>
        </w:tc>
        <w:tc>
          <w:tcPr>
            <w:tcW w:w="6775" w:type="dxa"/>
            <w:tcBorders>
              <w:top w:val="single" w:sz="4" w:space="0" w:color="auto"/>
              <w:left w:val="single" w:sz="4" w:space="0" w:color="auto"/>
              <w:bottom w:val="single" w:sz="4" w:space="0" w:color="auto"/>
              <w:right w:val="single" w:sz="4" w:space="0" w:color="auto"/>
            </w:tcBorders>
            <w:vAlign w:val="bottom"/>
          </w:tcPr>
          <w:p w14:paraId="00141BD8"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A46543" w:rsidRPr="003A6B24" w14:paraId="6E1E94F0" w14:textId="77777777" w:rsidTr="00551057">
        <w:trPr>
          <w:trHeight w:val="361"/>
        </w:trPr>
        <w:tc>
          <w:tcPr>
            <w:tcW w:w="2972" w:type="dxa"/>
            <w:vMerge/>
          </w:tcPr>
          <w:p w14:paraId="377279BA"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3DB4A605" w14:textId="77777777" w:rsidR="00A46543" w:rsidRPr="003A6B24" w:rsidRDefault="00A46543" w:rsidP="00FD3F68">
            <w:pPr>
              <w:rPr>
                <w:rFonts w:ascii="Times New Roman" w:hAnsi="Times New Roman" w:cs="Times New Roman"/>
                <w:sz w:val="24"/>
                <w:szCs w:val="24"/>
              </w:rPr>
            </w:pPr>
            <w:r w:rsidRPr="003A6B24">
              <w:rPr>
                <w:rFonts w:ascii="Times New Roman" w:hAnsi="Times New Roman" w:cs="Times New Roman"/>
                <w:sz w:val="24"/>
                <w:szCs w:val="24"/>
              </w:rPr>
              <w:t xml:space="preserve">Категорирование объектов транспортной инфраструктуры и транспортных средств. Обеспечение транспортной безопасности. Оценка уязвимости объектов транспортной инфраструктуры и транспортных средств. </w:t>
            </w:r>
          </w:p>
          <w:p w14:paraId="5651D24D" w14:textId="77777777" w:rsidR="00A46543" w:rsidRPr="003A6B24" w:rsidRDefault="00A46543" w:rsidP="00FD3F68">
            <w:pPr>
              <w:rPr>
                <w:rFonts w:ascii="Times New Roman" w:hAnsi="Times New Roman" w:cs="Times New Roman"/>
                <w:sz w:val="24"/>
                <w:szCs w:val="24"/>
              </w:rPr>
            </w:pPr>
            <w:r w:rsidRPr="003A6B24">
              <w:rPr>
                <w:rFonts w:ascii="Times New Roman" w:hAnsi="Times New Roman" w:cs="Times New Roman"/>
                <w:sz w:val="24"/>
                <w:szCs w:val="24"/>
              </w:rPr>
              <w:t>Основные положения нормативной правовой базы.</w:t>
            </w:r>
          </w:p>
          <w:p w14:paraId="1BFDAE90" w14:textId="77777777" w:rsidR="00A46543" w:rsidRPr="003A6B24" w:rsidRDefault="00A46543" w:rsidP="00FD3F68">
            <w:pPr>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Уровни безопасности объектов транспортной инфраструктуры и транспортных средств.</w:t>
            </w:r>
            <w:r w:rsidRPr="003A6B24">
              <w:rPr>
                <w:rFonts w:ascii="Times New Roman" w:hAnsi="Times New Roman" w:cs="Times New Roman"/>
                <w:b/>
                <w:sz w:val="24"/>
                <w:szCs w:val="24"/>
              </w:rPr>
              <w:t xml:space="preserve"> </w:t>
            </w:r>
            <w:r w:rsidRPr="003A6B24">
              <w:rPr>
                <w:rFonts w:ascii="Times New Roman" w:hAnsi="Times New Roman" w:cs="Times New Roman"/>
                <w:sz w:val="24"/>
                <w:szCs w:val="24"/>
              </w:rPr>
              <w:t xml:space="preserve">Обязанности субъектов транспортной инфраструктуры и перевозчиков в области обеспечения транспортной безопасности </w:t>
            </w:r>
          </w:p>
        </w:tc>
      </w:tr>
      <w:tr w:rsidR="00A46543" w:rsidRPr="003A6B24" w14:paraId="6FA92F12" w14:textId="77777777" w:rsidTr="00551057">
        <w:trPr>
          <w:trHeight w:val="70"/>
        </w:trPr>
        <w:tc>
          <w:tcPr>
            <w:tcW w:w="2972" w:type="dxa"/>
            <w:vMerge/>
          </w:tcPr>
          <w:p w14:paraId="2644B818"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355742C4"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A46543" w:rsidRPr="003A6B24" w14:paraId="1BA317F1" w14:textId="77777777" w:rsidTr="00551057">
        <w:trPr>
          <w:trHeight w:val="137"/>
        </w:trPr>
        <w:tc>
          <w:tcPr>
            <w:tcW w:w="2972" w:type="dxa"/>
            <w:vMerge/>
          </w:tcPr>
          <w:p w14:paraId="487FA586"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63FDD361" w14:textId="77777777" w:rsidR="00A46543" w:rsidRPr="003A6B24" w:rsidRDefault="00A46543" w:rsidP="00FD3F68">
            <w:pPr>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 xml:space="preserve">Присвоение категории   объектам транспортной, оценка уязвимости  </w:t>
            </w:r>
          </w:p>
        </w:tc>
      </w:tr>
      <w:tr w:rsidR="00A46543" w:rsidRPr="003A6B24" w14:paraId="4039384B" w14:textId="77777777" w:rsidTr="00551057">
        <w:trPr>
          <w:trHeight w:val="361"/>
        </w:trPr>
        <w:tc>
          <w:tcPr>
            <w:tcW w:w="2972" w:type="dxa"/>
            <w:vMerge/>
          </w:tcPr>
          <w:p w14:paraId="5ADA3B03"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0116C05B"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60DE0380"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6543" w:rsidRPr="003A6B24" w14:paraId="52D56D2B" w14:textId="77777777" w:rsidTr="00551057">
        <w:trPr>
          <w:trHeight w:val="70"/>
        </w:trPr>
        <w:tc>
          <w:tcPr>
            <w:tcW w:w="2972" w:type="dxa"/>
            <w:vMerge w:val="restart"/>
          </w:tcPr>
          <w:p w14:paraId="6E315EAC"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Тема 1.3. Информационное обеспечение в области транспортной безопасности</w:t>
            </w:r>
          </w:p>
        </w:tc>
        <w:tc>
          <w:tcPr>
            <w:tcW w:w="6775" w:type="dxa"/>
            <w:tcBorders>
              <w:top w:val="single" w:sz="4" w:space="0" w:color="auto"/>
              <w:left w:val="single" w:sz="4" w:space="0" w:color="auto"/>
              <w:bottom w:val="single" w:sz="4" w:space="0" w:color="auto"/>
              <w:right w:val="single" w:sz="4" w:space="0" w:color="auto"/>
            </w:tcBorders>
            <w:vAlign w:val="bottom"/>
          </w:tcPr>
          <w:p w14:paraId="7709ECFC" w14:textId="77777777" w:rsidR="00A46543" w:rsidRPr="003A6B24" w:rsidRDefault="00A46543" w:rsidP="00FD3F68">
            <w:pPr>
              <w:rPr>
                <w:rFonts w:ascii="Times New Roman" w:hAnsi="Times New Roman" w:cs="Times New Roman"/>
                <w:b/>
                <w:bCs/>
                <w:sz w:val="24"/>
                <w:szCs w:val="24"/>
              </w:rPr>
            </w:pPr>
            <w:r w:rsidRPr="003A6B24">
              <w:rPr>
                <w:rFonts w:ascii="Times New Roman" w:hAnsi="Times New Roman" w:cs="Times New Roman"/>
                <w:b/>
                <w:bCs/>
                <w:sz w:val="24"/>
                <w:szCs w:val="24"/>
              </w:rPr>
              <w:t xml:space="preserve">Содержание </w:t>
            </w:r>
          </w:p>
        </w:tc>
      </w:tr>
      <w:tr w:rsidR="00A46543" w:rsidRPr="003A6B24" w14:paraId="16838724" w14:textId="77777777" w:rsidTr="00551057">
        <w:trPr>
          <w:trHeight w:val="361"/>
        </w:trPr>
        <w:tc>
          <w:tcPr>
            <w:tcW w:w="2972" w:type="dxa"/>
            <w:vMerge/>
          </w:tcPr>
          <w:p w14:paraId="60C9DA91"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3AD2E59C" w14:textId="77777777" w:rsidR="00A46543" w:rsidRPr="003A6B24" w:rsidRDefault="00A46543" w:rsidP="00FD3F68">
            <w:pPr>
              <w:jc w:val="both"/>
              <w:rPr>
                <w:rFonts w:ascii="Times New Roman" w:hAnsi="Times New Roman" w:cs="Times New Roman"/>
                <w:sz w:val="24"/>
                <w:szCs w:val="24"/>
              </w:rPr>
            </w:pPr>
            <w:r w:rsidRPr="003A6B24">
              <w:rPr>
                <w:rFonts w:ascii="Times New Roman" w:hAnsi="Times New Roman" w:cs="Times New Roman"/>
                <w:sz w:val="24"/>
                <w:szCs w:val="24"/>
              </w:rPr>
              <w:t xml:space="preserve">Единая государственная информационная система обеспечения транспортной безопасности. </w:t>
            </w:r>
          </w:p>
          <w:p w14:paraId="47BF71F4" w14:textId="77777777" w:rsidR="00A46543" w:rsidRPr="003A6B24" w:rsidRDefault="00A46543" w:rsidP="00FD3F68">
            <w:pPr>
              <w:jc w:val="both"/>
              <w:rPr>
                <w:rFonts w:ascii="Times New Roman" w:hAnsi="Times New Roman" w:cs="Times New Roman"/>
                <w:sz w:val="24"/>
                <w:szCs w:val="24"/>
              </w:rPr>
            </w:pPr>
            <w:r w:rsidRPr="003A6B24">
              <w:rPr>
                <w:rFonts w:ascii="Times New Roman" w:hAnsi="Times New Roman" w:cs="Times New Roman"/>
                <w:sz w:val="24"/>
                <w:szCs w:val="24"/>
              </w:rPr>
              <w:t>Основные положения нормативной правовой базы об информационном обеспечении в области транспортной безопасности.  Меры ответственности за разглашение служебной информации. Порядок получения и передачи информации.</w:t>
            </w:r>
            <w:r w:rsidRPr="003A6B24">
              <w:rPr>
                <w:rFonts w:ascii="Times New Roman" w:hAnsi="Times New Roman" w:cs="Times New Roman"/>
                <w:b/>
                <w:sz w:val="24"/>
                <w:szCs w:val="24"/>
              </w:rPr>
              <w:t xml:space="preserve"> </w:t>
            </w:r>
          </w:p>
        </w:tc>
      </w:tr>
      <w:tr w:rsidR="00A46543" w:rsidRPr="003A6B24" w14:paraId="04EB2B3D" w14:textId="77777777" w:rsidTr="00551057">
        <w:trPr>
          <w:trHeight w:val="361"/>
        </w:trPr>
        <w:tc>
          <w:tcPr>
            <w:tcW w:w="2972" w:type="dxa"/>
            <w:vMerge/>
          </w:tcPr>
          <w:p w14:paraId="4EE44053"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25849E99" w14:textId="77777777" w:rsidR="00A46543" w:rsidRPr="003A6B24" w:rsidRDefault="00A46543" w:rsidP="00FD3F68">
            <w:pPr>
              <w:rPr>
                <w:rFonts w:ascii="Times New Roman" w:hAnsi="Times New Roman" w:cs="Times New Roman"/>
                <w:b/>
                <w:bCs/>
                <w:sz w:val="24"/>
                <w:szCs w:val="24"/>
              </w:rPr>
            </w:pPr>
            <w:r w:rsidRPr="003A6B24">
              <w:rPr>
                <w:rFonts w:ascii="Times New Roman" w:hAnsi="Times New Roman" w:cs="Times New Roman"/>
                <w:b/>
                <w:bCs/>
                <w:sz w:val="24"/>
                <w:szCs w:val="24"/>
              </w:rPr>
              <w:t>В том числе самостоятельная работа обучающихся</w:t>
            </w:r>
          </w:p>
          <w:p w14:paraId="6BC52361" w14:textId="77777777" w:rsidR="00A46543" w:rsidRPr="003A6B24" w:rsidRDefault="00A46543" w:rsidP="00FD3F68">
            <w:pPr>
              <w:rPr>
                <w:rFonts w:ascii="Times New Roman" w:hAnsi="Times New Roman" w:cs="Times New Roman"/>
                <w:b/>
                <w:bCs/>
                <w:sz w:val="24"/>
                <w:szCs w:val="24"/>
              </w:rPr>
            </w:pPr>
            <w:r w:rsidRPr="003A6B24">
              <w:rPr>
                <w:rFonts w:ascii="Times New Roman" w:hAnsi="Times New Roman" w:cs="Times New Roman"/>
                <w:bCs/>
                <w:i/>
                <w:sz w:val="24"/>
                <w:szCs w:val="24"/>
              </w:rPr>
              <w:t>Необходимость и тематика определяются образовательной организацией</w:t>
            </w:r>
          </w:p>
        </w:tc>
      </w:tr>
      <w:tr w:rsidR="00A46543" w:rsidRPr="003A6B24" w14:paraId="4295838A" w14:textId="77777777" w:rsidTr="00551057">
        <w:tc>
          <w:tcPr>
            <w:tcW w:w="9747" w:type="dxa"/>
            <w:gridSpan w:val="2"/>
          </w:tcPr>
          <w:p w14:paraId="4CE68552" w14:textId="5A475325" w:rsidR="00A46543" w:rsidRPr="003A6B24" w:rsidRDefault="00A46543" w:rsidP="003770F3">
            <w:pPr>
              <w:rPr>
                <w:rFonts w:ascii="Times New Roman" w:eastAsia="Times New Roman" w:hAnsi="Times New Roman" w:cs="Times New Roman"/>
                <w:i/>
                <w:sz w:val="24"/>
                <w:szCs w:val="24"/>
                <w:lang w:eastAsia="ru-RU"/>
              </w:rPr>
            </w:pPr>
            <w:r w:rsidRPr="003A6B24">
              <w:rPr>
                <w:rFonts w:ascii="Times New Roman" w:hAnsi="Times New Roman" w:cs="Times New Roman"/>
                <w:b/>
                <w:sz w:val="24"/>
                <w:szCs w:val="24"/>
              </w:rPr>
              <w:t>Раздел 2. Обеспечение транспортной безопасности на   транспорте (3</w:t>
            </w:r>
            <w:r w:rsidR="003770F3" w:rsidRPr="003A6B24">
              <w:rPr>
                <w:rFonts w:ascii="Times New Roman" w:hAnsi="Times New Roman" w:cs="Times New Roman"/>
                <w:b/>
                <w:sz w:val="24"/>
                <w:szCs w:val="24"/>
              </w:rPr>
              <w:t>2 часа</w:t>
            </w:r>
            <w:r w:rsidRPr="003A6B24">
              <w:rPr>
                <w:rFonts w:ascii="Times New Roman" w:hAnsi="Times New Roman" w:cs="Times New Roman"/>
                <w:b/>
                <w:sz w:val="24"/>
                <w:szCs w:val="24"/>
              </w:rPr>
              <w:t>)</w:t>
            </w:r>
          </w:p>
        </w:tc>
      </w:tr>
      <w:tr w:rsidR="00A46543" w:rsidRPr="003A6B24" w14:paraId="41ECB792" w14:textId="77777777" w:rsidTr="00551057">
        <w:tc>
          <w:tcPr>
            <w:tcW w:w="2972" w:type="dxa"/>
            <w:vMerge w:val="restart"/>
          </w:tcPr>
          <w:p w14:paraId="7CE41C6C" w14:textId="77777777" w:rsidR="00A46543" w:rsidRPr="003A6B24" w:rsidRDefault="00A46543" w:rsidP="00FD3F68">
            <w:pPr>
              <w:rPr>
                <w:rFonts w:ascii="Times New Roman" w:hAnsi="Times New Roman" w:cs="Times New Roman"/>
                <w:b/>
                <w:sz w:val="24"/>
                <w:szCs w:val="24"/>
              </w:rPr>
            </w:pPr>
            <w:r w:rsidRPr="003A6B24">
              <w:rPr>
                <w:rFonts w:ascii="Times New Roman" w:hAnsi="Times New Roman" w:cs="Times New Roman"/>
                <w:b/>
                <w:sz w:val="24"/>
                <w:szCs w:val="24"/>
              </w:rPr>
              <w:t>Тема 2.1.</w:t>
            </w:r>
          </w:p>
          <w:p w14:paraId="56234C86"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 xml:space="preserve">Акты незаконного вмешательства в деятельность объектов транспортной инфраструктуры и транспортных средств </w:t>
            </w:r>
          </w:p>
        </w:tc>
        <w:tc>
          <w:tcPr>
            <w:tcW w:w="6775" w:type="dxa"/>
          </w:tcPr>
          <w:p w14:paraId="233BA319" w14:textId="77777777" w:rsidR="00A46543" w:rsidRPr="003A6B24" w:rsidRDefault="00A46543" w:rsidP="00FD3F68">
            <w:pPr>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A46543" w:rsidRPr="003A6B24" w14:paraId="63A09772" w14:textId="77777777" w:rsidTr="00551057">
        <w:trPr>
          <w:trHeight w:val="396"/>
        </w:trPr>
        <w:tc>
          <w:tcPr>
            <w:tcW w:w="2972" w:type="dxa"/>
            <w:vMerge/>
          </w:tcPr>
          <w:p w14:paraId="314B2C70"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Pr>
          <w:p w14:paraId="2BF49AB5" w14:textId="77777777" w:rsidR="00A46543" w:rsidRPr="003A6B24" w:rsidRDefault="00A46543" w:rsidP="00FD3F68">
            <w:pPr>
              <w:suppressAutoHyphens/>
              <w:jc w:val="both"/>
              <w:rPr>
                <w:rFonts w:ascii="Times New Roman" w:hAnsi="Times New Roman" w:cs="Times New Roman"/>
                <w:sz w:val="24"/>
                <w:szCs w:val="24"/>
              </w:rPr>
            </w:pPr>
            <w:r w:rsidRPr="003A6B24">
              <w:rPr>
                <w:rFonts w:ascii="Times New Roman" w:hAnsi="Times New Roman" w:cs="Times New Roman"/>
                <w:sz w:val="24"/>
                <w:szCs w:val="24"/>
              </w:rPr>
              <w:t xml:space="preserve">Статистика актов незаконного вмешательства на объектах транспортной инфраструктуры и транспортных средствах (связанные с профессиональной деятельностью по специальности). </w:t>
            </w:r>
          </w:p>
          <w:p w14:paraId="61DFD94F" w14:textId="77777777" w:rsidR="00A46543" w:rsidRPr="003A6B24" w:rsidRDefault="00A46543" w:rsidP="00FD3F68">
            <w:pPr>
              <w:suppressAutoHyphens/>
              <w:jc w:val="both"/>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 xml:space="preserve">Прогнозирование и основные меры профилактики актов незаконного вмешательства в деятельность объектов транспортной инфраструктуры и транспортных средств. </w:t>
            </w:r>
          </w:p>
        </w:tc>
      </w:tr>
      <w:tr w:rsidR="00A46543" w:rsidRPr="003A6B24" w14:paraId="4DA087C2" w14:textId="77777777" w:rsidTr="00551057">
        <w:trPr>
          <w:trHeight w:val="20"/>
        </w:trPr>
        <w:tc>
          <w:tcPr>
            <w:tcW w:w="2972" w:type="dxa"/>
            <w:vMerge/>
          </w:tcPr>
          <w:p w14:paraId="22DED1E6"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Pr>
          <w:p w14:paraId="59272418" w14:textId="77777777" w:rsidR="00A46543" w:rsidRPr="003A6B24" w:rsidRDefault="00A46543" w:rsidP="00FD3F68">
            <w:pPr>
              <w:suppressAutoHyphens/>
              <w:jc w:val="both"/>
              <w:rPr>
                <w:rFonts w:ascii="Times New Roman" w:eastAsia="Times New Roman" w:hAnsi="Times New Roman" w:cs="Times New Roman"/>
                <w:b/>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A46543" w:rsidRPr="003A6B24" w14:paraId="141197A4" w14:textId="77777777" w:rsidTr="00551057">
        <w:trPr>
          <w:trHeight w:val="204"/>
        </w:trPr>
        <w:tc>
          <w:tcPr>
            <w:tcW w:w="2972" w:type="dxa"/>
            <w:vMerge/>
          </w:tcPr>
          <w:p w14:paraId="2284EB8E"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Pr>
          <w:p w14:paraId="604D6466" w14:textId="77777777" w:rsidR="00A46543" w:rsidRPr="003A6B24" w:rsidRDefault="00A46543" w:rsidP="00FD3F68">
            <w:pPr>
              <w:suppressAutoHyphens/>
              <w:jc w:val="both"/>
              <w:rPr>
                <w:rFonts w:ascii="Times New Roman" w:eastAsia="Times New Roman" w:hAnsi="Times New Roman" w:cs="Times New Roman"/>
                <w:iCs/>
                <w:sz w:val="24"/>
                <w:szCs w:val="24"/>
                <w:lang w:eastAsia="ru-RU"/>
              </w:rPr>
            </w:pPr>
            <w:r w:rsidRPr="003A6B24">
              <w:rPr>
                <w:rFonts w:ascii="Times New Roman" w:hAnsi="Times New Roman" w:cs="Times New Roman"/>
                <w:sz w:val="24"/>
                <w:szCs w:val="24"/>
              </w:rPr>
              <w:t>Разработка алгоритма действий при угрозе совершения и совершении акта незаконного вмешательства на объектах транспортной инфраструктуры</w:t>
            </w:r>
          </w:p>
        </w:tc>
      </w:tr>
      <w:tr w:rsidR="00A46543" w:rsidRPr="003A6B24" w14:paraId="211C3DE9" w14:textId="77777777" w:rsidTr="00551057">
        <w:trPr>
          <w:trHeight w:val="361"/>
        </w:trPr>
        <w:tc>
          <w:tcPr>
            <w:tcW w:w="2972" w:type="dxa"/>
            <w:vMerge/>
          </w:tcPr>
          <w:p w14:paraId="01F3285A"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vAlign w:val="bottom"/>
          </w:tcPr>
          <w:p w14:paraId="685FB9E4"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3B6B5EAF" w14:textId="77777777" w:rsidR="00A46543" w:rsidRPr="003A6B24" w:rsidRDefault="00A46543" w:rsidP="00FD3F68">
            <w:pPr>
              <w:rPr>
                <w:rFonts w:ascii="Times New Roman" w:eastAsia="Times New Roman" w:hAnsi="Times New Roman" w:cs="Times New Roman"/>
                <w:i/>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6543" w:rsidRPr="003A6B24" w14:paraId="18D5F6D7" w14:textId="77777777" w:rsidTr="00551057">
        <w:trPr>
          <w:trHeight w:val="70"/>
        </w:trPr>
        <w:tc>
          <w:tcPr>
            <w:tcW w:w="2972" w:type="dxa"/>
            <w:vMerge w:val="restart"/>
          </w:tcPr>
          <w:p w14:paraId="537FE16B"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hAnsi="Times New Roman" w:cs="Times New Roman"/>
                <w:b/>
                <w:sz w:val="24"/>
                <w:szCs w:val="24"/>
              </w:rPr>
              <w:t xml:space="preserve">Темя 2.2. Основы планирования и инженерно-технические системы обеспечения транспортной безопасности </w:t>
            </w:r>
          </w:p>
        </w:tc>
        <w:tc>
          <w:tcPr>
            <w:tcW w:w="6775" w:type="dxa"/>
            <w:tcBorders>
              <w:top w:val="single" w:sz="4" w:space="0" w:color="auto"/>
              <w:left w:val="single" w:sz="4" w:space="0" w:color="auto"/>
              <w:bottom w:val="single" w:sz="4" w:space="0" w:color="auto"/>
              <w:right w:val="single" w:sz="4" w:space="0" w:color="auto"/>
            </w:tcBorders>
            <w:vAlign w:val="bottom"/>
          </w:tcPr>
          <w:p w14:paraId="6BF7B48A"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 xml:space="preserve">Содержание </w:t>
            </w:r>
          </w:p>
        </w:tc>
      </w:tr>
      <w:tr w:rsidR="00A46543" w:rsidRPr="003A6B24" w14:paraId="0DA5207E" w14:textId="77777777" w:rsidTr="00551057">
        <w:trPr>
          <w:trHeight w:val="361"/>
        </w:trPr>
        <w:tc>
          <w:tcPr>
            <w:tcW w:w="2972" w:type="dxa"/>
            <w:vMerge/>
          </w:tcPr>
          <w:p w14:paraId="636B4E60"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26AAA287" w14:textId="77777777" w:rsidR="00A46543" w:rsidRPr="003A6B24" w:rsidRDefault="00A46543" w:rsidP="00FD3F68">
            <w:pPr>
              <w:rPr>
                <w:rFonts w:ascii="Times New Roman" w:hAnsi="Times New Roman" w:cs="Times New Roman"/>
                <w:sz w:val="24"/>
                <w:szCs w:val="24"/>
              </w:rPr>
            </w:pPr>
            <w:r w:rsidRPr="003A6B24">
              <w:rPr>
                <w:rFonts w:ascii="Times New Roman" w:hAnsi="Times New Roman" w:cs="Times New Roman"/>
                <w:sz w:val="24"/>
                <w:szCs w:val="24"/>
              </w:rPr>
              <w:t xml:space="preserve">Порядок разработки планов обеспечения транспортной безопасности объектов транспортной инфраструктуры и транспортных средств. </w:t>
            </w:r>
          </w:p>
          <w:p w14:paraId="7B29CCDC" w14:textId="77777777" w:rsidR="00A46543" w:rsidRPr="003A6B24" w:rsidRDefault="00A46543" w:rsidP="00FD3F68">
            <w:pPr>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 xml:space="preserve">Инженерно-технические системы обеспечения транспортной безопасности, применяемые на транспорте. </w:t>
            </w:r>
          </w:p>
        </w:tc>
      </w:tr>
      <w:tr w:rsidR="00A46543" w:rsidRPr="003A6B24" w14:paraId="48AF51AE" w14:textId="77777777" w:rsidTr="00551057">
        <w:trPr>
          <w:trHeight w:val="70"/>
        </w:trPr>
        <w:tc>
          <w:tcPr>
            <w:tcW w:w="2972" w:type="dxa"/>
            <w:vMerge/>
          </w:tcPr>
          <w:p w14:paraId="12DC2BF6"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238F39F6"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практических и лабораторных занятий</w:t>
            </w:r>
          </w:p>
        </w:tc>
      </w:tr>
      <w:tr w:rsidR="00A46543" w:rsidRPr="003A6B24" w14:paraId="6A4BD8DB" w14:textId="77777777" w:rsidTr="00551057">
        <w:trPr>
          <w:trHeight w:val="137"/>
        </w:trPr>
        <w:tc>
          <w:tcPr>
            <w:tcW w:w="2972" w:type="dxa"/>
            <w:vMerge/>
          </w:tcPr>
          <w:p w14:paraId="08DD6CB6"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31A03632" w14:textId="77777777" w:rsidR="00A46543" w:rsidRPr="003A6B24" w:rsidRDefault="00A46543" w:rsidP="00FD3F68">
            <w:pPr>
              <w:rPr>
                <w:rFonts w:ascii="Times New Roman" w:eastAsia="Times New Roman" w:hAnsi="Times New Roman" w:cs="Times New Roman"/>
                <w:sz w:val="24"/>
                <w:szCs w:val="24"/>
                <w:lang w:eastAsia="ru-RU"/>
              </w:rPr>
            </w:pPr>
            <w:r w:rsidRPr="003A6B24">
              <w:rPr>
                <w:rFonts w:ascii="Times New Roman" w:hAnsi="Times New Roman" w:cs="Times New Roman"/>
                <w:sz w:val="24"/>
                <w:szCs w:val="24"/>
              </w:rPr>
              <w:t xml:space="preserve">Разработка плана по обеспечению транспортной безопасности объектов транспортной инфраструктуры и транспортных средств </w:t>
            </w:r>
          </w:p>
        </w:tc>
      </w:tr>
      <w:tr w:rsidR="00A46543" w:rsidRPr="003A6B24" w14:paraId="3E8B49FA" w14:textId="77777777" w:rsidTr="00551057">
        <w:trPr>
          <w:trHeight w:val="361"/>
        </w:trPr>
        <w:tc>
          <w:tcPr>
            <w:tcW w:w="2972" w:type="dxa"/>
            <w:vMerge/>
          </w:tcPr>
          <w:p w14:paraId="7ACB2857" w14:textId="77777777" w:rsidR="00A46543" w:rsidRPr="003A6B24" w:rsidRDefault="00A46543" w:rsidP="00FD3F68">
            <w:pPr>
              <w:rPr>
                <w:rFonts w:ascii="Times New Roman" w:eastAsia="Times New Roman" w:hAnsi="Times New Roman" w:cs="Times New Roman"/>
                <w:b/>
                <w:bCs/>
                <w:sz w:val="24"/>
                <w:szCs w:val="24"/>
                <w:lang w:eastAsia="ru-RU"/>
              </w:rPr>
            </w:pPr>
          </w:p>
        </w:tc>
        <w:tc>
          <w:tcPr>
            <w:tcW w:w="6775" w:type="dxa"/>
            <w:tcBorders>
              <w:top w:val="single" w:sz="4" w:space="0" w:color="auto"/>
              <w:left w:val="single" w:sz="4" w:space="0" w:color="auto"/>
              <w:bottom w:val="single" w:sz="4" w:space="0" w:color="auto"/>
              <w:right w:val="single" w:sz="4" w:space="0" w:color="auto"/>
            </w:tcBorders>
            <w:vAlign w:val="bottom"/>
          </w:tcPr>
          <w:p w14:paraId="5ED78931"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 том числе самостоятельная работа обучающихся</w:t>
            </w:r>
          </w:p>
          <w:p w14:paraId="0DB6F2BF" w14:textId="77777777" w:rsidR="00A46543" w:rsidRPr="003A6B24" w:rsidRDefault="00A46543" w:rsidP="00FD3F68">
            <w:pPr>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6543" w:rsidRPr="003A6B24" w14:paraId="591BE242" w14:textId="77777777" w:rsidTr="00551057">
        <w:tc>
          <w:tcPr>
            <w:tcW w:w="9747" w:type="dxa"/>
            <w:gridSpan w:val="2"/>
          </w:tcPr>
          <w:p w14:paraId="00A1C554" w14:textId="0DF47742" w:rsidR="00A46543" w:rsidRPr="003A6B24" w:rsidRDefault="00A46543" w:rsidP="00D426F2">
            <w:pPr>
              <w:spacing w:line="276" w:lineRule="auto"/>
              <w:rPr>
                <w:rFonts w:ascii="Times New Roman" w:eastAsia="Times New Roman" w:hAnsi="Times New Roman" w:cs="Times New Roman"/>
                <w:b/>
                <w:bCs/>
                <w:i/>
                <w:sz w:val="24"/>
                <w:szCs w:val="24"/>
                <w:lang w:eastAsia="ru-RU"/>
              </w:rPr>
            </w:pPr>
            <w:r w:rsidRPr="003A6B24">
              <w:rPr>
                <w:rFonts w:ascii="Times New Roman" w:eastAsia="Times New Roman" w:hAnsi="Times New Roman" w:cs="Times New Roman"/>
                <w:b/>
                <w:bCs/>
                <w:i/>
                <w:sz w:val="24"/>
                <w:szCs w:val="24"/>
                <w:lang w:eastAsia="ru-RU"/>
              </w:rPr>
              <w:t xml:space="preserve">Промежуточная аттестация </w:t>
            </w:r>
          </w:p>
        </w:tc>
      </w:tr>
      <w:tr w:rsidR="00A46543" w:rsidRPr="003A6B24" w14:paraId="7F912F29" w14:textId="77777777" w:rsidTr="00551057">
        <w:tc>
          <w:tcPr>
            <w:tcW w:w="9747" w:type="dxa"/>
            <w:gridSpan w:val="2"/>
          </w:tcPr>
          <w:p w14:paraId="1DC3E767" w14:textId="77777777" w:rsidR="00A46543" w:rsidRPr="003A6B24" w:rsidRDefault="00A46543" w:rsidP="00FD3F68">
            <w:pPr>
              <w:spacing w:line="276" w:lineRule="auto"/>
              <w:rPr>
                <w:rFonts w:ascii="Times New Roman" w:eastAsia="Times New Roman" w:hAnsi="Times New Roman" w:cs="Times New Roman"/>
                <w:b/>
                <w:bCs/>
                <w:sz w:val="24"/>
                <w:szCs w:val="24"/>
                <w:lang w:eastAsia="ru-RU"/>
              </w:rPr>
            </w:pPr>
            <w:r w:rsidRPr="003A6B24">
              <w:rPr>
                <w:rFonts w:ascii="Times New Roman" w:eastAsia="Times New Roman" w:hAnsi="Times New Roman" w:cs="Times New Roman"/>
                <w:b/>
                <w:bCs/>
                <w:sz w:val="24"/>
                <w:szCs w:val="24"/>
                <w:lang w:eastAsia="ru-RU"/>
              </w:rPr>
              <w:t>Всего (72 часа)</w:t>
            </w:r>
          </w:p>
        </w:tc>
      </w:tr>
    </w:tbl>
    <w:p w14:paraId="7FCB2270" w14:textId="77777777" w:rsidR="00A46543" w:rsidRPr="003A6B24" w:rsidRDefault="00A46543" w:rsidP="00A46543">
      <w:pPr>
        <w:pStyle w:val="113"/>
        <w:jc w:val="both"/>
        <w:rPr>
          <w:rFonts w:ascii="Times New Roman" w:hAnsi="Times New Roman"/>
        </w:rPr>
      </w:pPr>
    </w:p>
    <w:p w14:paraId="2EF52E48" w14:textId="77777777" w:rsidR="00A46543" w:rsidRPr="003A6B24" w:rsidRDefault="00A46543" w:rsidP="00A46543">
      <w:pPr>
        <w:rPr>
          <w:rFonts w:ascii="Times New Roman" w:hAnsi="Times New Roman" w:cs="Times New Roman"/>
          <w:sz w:val="24"/>
          <w:szCs w:val="24"/>
        </w:rPr>
      </w:pPr>
    </w:p>
    <w:p w14:paraId="0EFD42EC" w14:textId="77777777" w:rsidR="00A46543" w:rsidRPr="003A6B24" w:rsidRDefault="00A46543" w:rsidP="00A46543">
      <w:pPr>
        <w:pStyle w:val="1f1"/>
        <w:rPr>
          <w:rFonts w:ascii="Times New Roman" w:hAnsi="Times New Roman"/>
          <w:lang w:val="ru-RU"/>
        </w:rPr>
      </w:pPr>
      <w:r w:rsidRPr="003A6B24">
        <w:rPr>
          <w:rFonts w:ascii="Times New Roman" w:hAnsi="Times New Roman"/>
        </w:rPr>
        <w:t xml:space="preserve">3. Условия реализации </w:t>
      </w:r>
      <w:r w:rsidRPr="003A6B24">
        <w:rPr>
          <w:rFonts w:ascii="Times New Roman" w:hAnsi="Times New Roman"/>
          <w:lang w:val="ru-RU"/>
        </w:rPr>
        <w:t>ДИСЦИПЛИНЫ</w:t>
      </w:r>
    </w:p>
    <w:p w14:paraId="24FD0525" w14:textId="77777777" w:rsidR="00A46543" w:rsidRPr="003A6B24" w:rsidRDefault="00A46543" w:rsidP="00A46543">
      <w:pPr>
        <w:pStyle w:val="113"/>
        <w:rPr>
          <w:rFonts w:ascii="Times New Roman" w:hAnsi="Times New Roman"/>
        </w:rPr>
      </w:pPr>
      <w:r w:rsidRPr="003A6B24">
        <w:rPr>
          <w:rFonts w:ascii="Times New Roman" w:hAnsi="Times New Roman"/>
        </w:rPr>
        <w:t>3.1. Материально-техническое обеспечение</w:t>
      </w:r>
    </w:p>
    <w:p w14:paraId="19BB12C4" w14:textId="15958FCB" w:rsidR="00A46543" w:rsidRPr="003A6B24" w:rsidRDefault="00A46543" w:rsidP="00A46543">
      <w:pPr>
        <w:suppressAutoHyphens/>
        <w:ind w:firstLine="709"/>
        <w:jc w:val="both"/>
        <w:rPr>
          <w:rFonts w:ascii="Times New Roman" w:hAnsi="Times New Roman" w:cs="Times New Roman"/>
          <w:bCs/>
          <w:sz w:val="24"/>
          <w:szCs w:val="24"/>
        </w:rPr>
      </w:pPr>
      <w:r w:rsidRPr="003A6B24">
        <w:rPr>
          <w:rFonts w:ascii="Times New Roman" w:hAnsi="Times New Roman" w:cs="Times New Roman"/>
          <w:bCs/>
          <w:sz w:val="24"/>
          <w:szCs w:val="24"/>
        </w:rPr>
        <w:t>Кабинет Безопасности жизнедеятельности</w:t>
      </w:r>
      <w:r w:rsidR="006749A3" w:rsidRPr="003A6B24">
        <w:rPr>
          <w:rFonts w:ascii="Times New Roman" w:hAnsi="Times New Roman" w:cs="Times New Roman"/>
          <w:bCs/>
          <w:sz w:val="24"/>
          <w:szCs w:val="24"/>
        </w:rPr>
        <w:t xml:space="preserve"> и охраны труда</w:t>
      </w:r>
      <w:r w:rsidRPr="003A6B24">
        <w:rPr>
          <w:rFonts w:ascii="Times New Roman" w:hAnsi="Times New Roman" w:cs="Times New Roman"/>
          <w:bCs/>
          <w:i/>
          <w:sz w:val="24"/>
          <w:szCs w:val="24"/>
        </w:rPr>
        <w:t xml:space="preserve">, </w:t>
      </w:r>
      <w:r w:rsidRPr="003A6B24">
        <w:rPr>
          <w:rFonts w:ascii="Times New Roman" w:hAnsi="Times New Roman" w:cs="Times New Roman"/>
          <w:bCs/>
          <w:sz w:val="24"/>
          <w:szCs w:val="24"/>
        </w:rPr>
        <w:t xml:space="preserve">оснащенный </w:t>
      </w:r>
      <w:r w:rsidRPr="003A6B24">
        <w:rPr>
          <w:rFonts w:ascii="Times New Roman" w:hAnsi="Times New Roman" w:cs="Times New Roman"/>
          <w:bCs/>
          <w:iCs/>
          <w:sz w:val="24"/>
          <w:szCs w:val="24"/>
        </w:rPr>
        <w:t>в соответствии с приложением 3 ПОП</w:t>
      </w:r>
      <w:r w:rsidRPr="003A6B24">
        <w:rPr>
          <w:rFonts w:ascii="Times New Roman" w:hAnsi="Times New Roman" w:cs="Times New Roman"/>
          <w:bCs/>
          <w:sz w:val="24"/>
          <w:szCs w:val="24"/>
        </w:rPr>
        <w:t xml:space="preserve">. </w:t>
      </w:r>
    </w:p>
    <w:p w14:paraId="38CBB721" w14:textId="77777777" w:rsidR="00A46543" w:rsidRPr="003A6B24" w:rsidRDefault="00A46543" w:rsidP="00A46543">
      <w:pPr>
        <w:rPr>
          <w:rFonts w:ascii="Times New Roman" w:hAnsi="Times New Roman" w:cs="Times New Roman"/>
          <w:sz w:val="24"/>
          <w:szCs w:val="24"/>
        </w:rPr>
      </w:pPr>
    </w:p>
    <w:p w14:paraId="7A3D433A" w14:textId="77777777" w:rsidR="00A46543" w:rsidRPr="003A6B24" w:rsidRDefault="00A46543" w:rsidP="00A46543">
      <w:pPr>
        <w:pStyle w:val="113"/>
        <w:rPr>
          <w:rFonts w:ascii="Times New Roman" w:eastAsia="Times New Roman" w:hAnsi="Times New Roman"/>
        </w:rPr>
      </w:pPr>
      <w:r w:rsidRPr="003A6B24">
        <w:rPr>
          <w:rFonts w:ascii="Times New Roman" w:hAnsi="Times New Roman"/>
        </w:rPr>
        <w:t>3.2. Учебно-методическое обеспечение</w:t>
      </w:r>
    </w:p>
    <w:p w14:paraId="1B490AE6" w14:textId="77777777" w:rsidR="00A46543" w:rsidRPr="003A6B24" w:rsidRDefault="00A46543" w:rsidP="00A46543">
      <w:pPr>
        <w:pStyle w:val="aff0"/>
        <w:ind w:left="0" w:firstLine="709"/>
        <w:rPr>
          <w:rFonts w:ascii="Times New Roman" w:hAnsi="Times New Roman" w:cs="Times New Roman"/>
          <w:b/>
          <w:sz w:val="24"/>
          <w:szCs w:val="24"/>
        </w:rPr>
      </w:pPr>
      <w:r w:rsidRPr="003A6B24">
        <w:rPr>
          <w:rFonts w:ascii="Times New Roman" w:hAnsi="Times New Roman" w:cs="Times New Roman"/>
          <w:b/>
          <w:sz w:val="24"/>
          <w:szCs w:val="24"/>
        </w:rPr>
        <w:t>3.2.1. Основные печатные и/или электронные издания</w:t>
      </w:r>
    </w:p>
    <w:p w14:paraId="4B27F3C0" w14:textId="0D10F823" w:rsidR="00A46543" w:rsidRPr="003A6B24" w:rsidRDefault="00A46543" w:rsidP="00A46543">
      <w:pPr>
        <w:pStyle w:val="aff0"/>
        <w:numPr>
          <w:ilvl w:val="0"/>
          <w:numId w:val="29"/>
        </w:numPr>
        <w:tabs>
          <w:tab w:val="left" w:pos="993"/>
        </w:tabs>
        <w:spacing w:before="120" w:after="120"/>
        <w:ind w:left="0" w:firstLine="709"/>
        <w:contextualSpacing w:val="0"/>
        <w:jc w:val="both"/>
        <w:rPr>
          <w:rFonts w:ascii="Times New Roman" w:hAnsi="Times New Roman" w:cs="Times New Roman"/>
          <w:sz w:val="24"/>
          <w:szCs w:val="24"/>
        </w:rPr>
      </w:pPr>
      <w:r w:rsidRPr="003A6B24">
        <w:rPr>
          <w:rFonts w:ascii="Times New Roman" w:hAnsi="Times New Roman" w:cs="Times New Roman"/>
          <w:sz w:val="24"/>
          <w:szCs w:val="24"/>
        </w:rPr>
        <w:t xml:space="preserve">Кочеткова, А.Е. Транспортная </w:t>
      </w:r>
      <w:proofErr w:type="gramStart"/>
      <w:r w:rsidRPr="003A6B24">
        <w:rPr>
          <w:rFonts w:ascii="Times New Roman" w:hAnsi="Times New Roman" w:cs="Times New Roman"/>
          <w:sz w:val="24"/>
          <w:szCs w:val="24"/>
        </w:rPr>
        <w:t>безопасность :</w:t>
      </w:r>
      <w:proofErr w:type="gramEnd"/>
      <w:r w:rsidRPr="003A6B24">
        <w:rPr>
          <w:rFonts w:ascii="Times New Roman" w:hAnsi="Times New Roman" w:cs="Times New Roman"/>
          <w:sz w:val="24"/>
          <w:szCs w:val="24"/>
        </w:rPr>
        <w:t xml:space="preserve"> / А. Е. Кочеткова. — </w:t>
      </w:r>
      <w:proofErr w:type="gramStart"/>
      <w:r w:rsidRPr="003A6B24">
        <w:rPr>
          <w:rFonts w:ascii="Times New Roman" w:hAnsi="Times New Roman" w:cs="Times New Roman"/>
          <w:sz w:val="24"/>
          <w:szCs w:val="24"/>
        </w:rPr>
        <w:t>Москва :</w:t>
      </w:r>
      <w:proofErr w:type="gramEnd"/>
      <w:r w:rsidRPr="003A6B24">
        <w:rPr>
          <w:rFonts w:ascii="Times New Roman" w:hAnsi="Times New Roman" w:cs="Times New Roman"/>
          <w:sz w:val="24"/>
          <w:szCs w:val="24"/>
        </w:rPr>
        <w:t xml:space="preserve"> УМЦ ЖДТ, 2024. — 244 с. — 978-5-907695-39-9.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УМЦ ЖДТ : электронная библиотека. — URL:</w:t>
      </w:r>
      <w:r w:rsidR="003A6B24">
        <w:rPr>
          <w:rFonts w:ascii="Times New Roman" w:hAnsi="Times New Roman" w:cs="Times New Roman"/>
          <w:sz w:val="24"/>
          <w:szCs w:val="24"/>
        </w:rPr>
        <w:t xml:space="preserve">  </w:t>
      </w:r>
      <w:hyperlink r:id="rId74" w:history="1">
        <w:r w:rsidR="003A6B24" w:rsidRPr="00FE1E85">
          <w:rPr>
            <w:rStyle w:val="a8"/>
            <w:rFonts w:ascii="Times New Roman" w:hAnsi="Times New Roman" w:cs="Times New Roman"/>
            <w:sz w:val="24"/>
            <w:szCs w:val="24"/>
          </w:rPr>
          <w:t>https://umczdt.ru/books/971/290003/</w:t>
        </w:r>
      </w:hyperlink>
      <w:r w:rsidR="003A6B24">
        <w:rPr>
          <w:rFonts w:ascii="Times New Roman" w:hAnsi="Times New Roman" w:cs="Times New Roman"/>
          <w:sz w:val="24"/>
          <w:szCs w:val="24"/>
        </w:rPr>
        <w:t xml:space="preserve"> </w:t>
      </w:r>
      <w:r w:rsidRPr="003A6B24">
        <w:rPr>
          <w:rFonts w:ascii="Times New Roman" w:hAnsi="Times New Roman" w:cs="Times New Roman"/>
          <w:sz w:val="24"/>
          <w:szCs w:val="24"/>
        </w:rPr>
        <w:t> . — Режим доступа: по подписке.</w:t>
      </w:r>
    </w:p>
    <w:p w14:paraId="56BEDFD8" w14:textId="2C201D03" w:rsidR="00A46543" w:rsidRPr="003A6B24" w:rsidRDefault="00A46543" w:rsidP="00A46543">
      <w:pPr>
        <w:pStyle w:val="aff0"/>
        <w:numPr>
          <w:ilvl w:val="0"/>
          <w:numId w:val="29"/>
        </w:numPr>
        <w:tabs>
          <w:tab w:val="left" w:pos="993"/>
        </w:tabs>
        <w:spacing w:before="120" w:after="120"/>
        <w:ind w:left="0" w:firstLine="709"/>
        <w:contextualSpacing w:val="0"/>
        <w:jc w:val="both"/>
        <w:rPr>
          <w:rFonts w:ascii="Times New Roman" w:hAnsi="Times New Roman" w:cs="Times New Roman"/>
          <w:sz w:val="24"/>
          <w:szCs w:val="24"/>
        </w:rPr>
      </w:pPr>
      <w:r w:rsidRPr="003A6B24">
        <w:rPr>
          <w:rFonts w:ascii="Times New Roman" w:hAnsi="Times New Roman" w:cs="Times New Roman"/>
          <w:sz w:val="24"/>
          <w:szCs w:val="24"/>
        </w:rPr>
        <w:t xml:space="preserve">Мартынова, Ю. А. Транспортная </w:t>
      </w:r>
      <w:proofErr w:type="gramStart"/>
      <w:r w:rsidRPr="003A6B24">
        <w:rPr>
          <w:rFonts w:ascii="Times New Roman" w:hAnsi="Times New Roman" w:cs="Times New Roman"/>
          <w:sz w:val="24"/>
          <w:szCs w:val="24"/>
        </w:rPr>
        <w:t>безопасность :</w:t>
      </w:r>
      <w:proofErr w:type="gramEnd"/>
      <w:r w:rsidRPr="003A6B24">
        <w:rPr>
          <w:rFonts w:ascii="Times New Roman" w:hAnsi="Times New Roman" w:cs="Times New Roman"/>
          <w:sz w:val="24"/>
          <w:szCs w:val="24"/>
        </w:rPr>
        <w:t xml:space="preserve"> учебное пособие  / А. Ю. Мартынова, Т. В. Полунина. — </w:t>
      </w:r>
      <w:proofErr w:type="gramStart"/>
      <w:r w:rsidRPr="003A6B24">
        <w:rPr>
          <w:rFonts w:ascii="Times New Roman" w:hAnsi="Times New Roman" w:cs="Times New Roman"/>
          <w:sz w:val="24"/>
          <w:szCs w:val="24"/>
        </w:rPr>
        <w:t>Москва :</w:t>
      </w:r>
      <w:proofErr w:type="gramEnd"/>
      <w:r w:rsidRPr="003A6B24">
        <w:rPr>
          <w:rFonts w:ascii="Times New Roman" w:hAnsi="Times New Roman" w:cs="Times New Roman"/>
          <w:sz w:val="24"/>
          <w:szCs w:val="24"/>
        </w:rPr>
        <w:t xml:space="preserve"> УМЦ ЖДТ, 2022 . — 104 с. — ISBN 978-5-907479-</w:t>
      </w:r>
      <w:r w:rsidRPr="003A6B24">
        <w:rPr>
          <w:rFonts w:ascii="Times New Roman" w:hAnsi="Times New Roman" w:cs="Times New Roman"/>
          <w:sz w:val="24"/>
          <w:szCs w:val="24"/>
        </w:rPr>
        <w:lastRenderedPageBreak/>
        <w:t xml:space="preserve">40-1.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УМЦ ЖДТ : электронная библиотека. — URL: </w:t>
      </w:r>
      <w:hyperlink r:id="rId75" w:history="1">
        <w:r w:rsidR="003A6B24" w:rsidRPr="00FE1E85">
          <w:rPr>
            <w:rStyle w:val="a8"/>
            <w:rFonts w:ascii="Times New Roman" w:hAnsi="Times New Roman" w:cs="Times New Roman"/>
            <w:sz w:val="24"/>
            <w:szCs w:val="24"/>
          </w:rPr>
          <w:t>http://umczdt.ru/books/collection/1217/260710/</w:t>
        </w:r>
      </w:hyperlink>
      <w:r w:rsidR="003A6B24">
        <w:rPr>
          <w:rFonts w:ascii="Times New Roman" w:hAnsi="Times New Roman" w:cs="Times New Roman"/>
          <w:sz w:val="24"/>
          <w:szCs w:val="24"/>
        </w:rPr>
        <w:t xml:space="preserve"> </w:t>
      </w:r>
      <w:r w:rsidRPr="003A6B24">
        <w:rPr>
          <w:rFonts w:ascii="Times New Roman" w:hAnsi="Times New Roman" w:cs="Times New Roman"/>
          <w:sz w:val="24"/>
          <w:szCs w:val="24"/>
        </w:rPr>
        <w:t xml:space="preserve">. — Режим доступа: для </w:t>
      </w:r>
      <w:proofErr w:type="spellStart"/>
      <w:r w:rsidRPr="003A6B24">
        <w:rPr>
          <w:rFonts w:ascii="Times New Roman" w:hAnsi="Times New Roman" w:cs="Times New Roman"/>
          <w:sz w:val="24"/>
          <w:szCs w:val="24"/>
        </w:rPr>
        <w:t>авториз</w:t>
      </w:r>
      <w:proofErr w:type="spellEnd"/>
      <w:r w:rsidRPr="003A6B24">
        <w:rPr>
          <w:rFonts w:ascii="Times New Roman" w:hAnsi="Times New Roman" w:cs="Times New Roman"/>
          <w:sz w:val="24"/>
          <w:szCs w:val="24"/>
        </w:rPr>
        <w:t>. пользователей.</w:t>
      </w:r>
    </w:p>
    <w:p w14:paraId="32CC79A3" w14:textId="77777777" w:rsidR="00A46543" w:rsidRPr="003A6B24" w:rsidRDefault="00A46543" w:rsidP="00A46543">
      <w:pPr>
        <w:pStyle w:val="aff0"/>
        <w:tabs>
          <w:tab w:val="left" w:pos="459"/>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p>
    <w:p w14:paraId="6963371B" w14:textId="77777777" w:rsidR="00A46543" w:rsidRPr="003A6B24" w:rsidRDefault="00A46543" w:rsidP="00A46543">
      <w:pPr>
        <w:ind w:firstLine="709"/>
        <w:contextualSpacing/>
        <w:jc w:val="both"/>
        <w:rPr>
          <w:rFonts w:ascii="Times New Roman" w:hAnsi="Times New Roman" w:cs="Times New Roman"/>
          <w:b/>
          <w:bCs/>
          <w:sz w:val="24"/>
          <w:szCs w:val="24"/>
        </w:rPr>
      </w:pPr>
      <w:r w:rsidRPr="003A6B24">
        <w:rPr>
          <w:rFonts w:ascii="Times New Roman" w:hAnsi="Times New Roman" w:cs="Times New Roman"/>
          <w:b/>
          <w:bCs/>
          <w:sz w:val="24"/>
          <w:szCs w:val="24"/>
        </w:rPr>
        <w:t xml:space="preserve">3.2.2. Дополнительные источники </w:t>
      </w:r>
    </w:p>
    <w:p w14:paraId="1E45FF4C" w14:textId="2CB66B55" w:rsidR="00A46543" w:rsidRPr="003A6B24" w:rsidRDefault="00A46543" w:rsidP="00A46543">
      <w:pPr>
        <w:pStyle w:val="aff0"/>
        <w:numPr>
          <w:ilvl w:val="0"/>
          <w:numId w:val="30"/>
        </w:numPr>
        <w:tabs>
          <w:tab w:val="left" w:pos="993"/>
        </w:tabs>
        <w:ind w:left="0" w:firstLine="709"/>
        <w:jc w:val="both"/>
        <w:rPr>
          <w:rFonts w:ascii="Times New Roman" w:eastAsia="Times New Roman" w:hAnsi="Times New Roman" w:cs="Times New Roman"/>
          <w:color w:val="000000" w:themeColor="text1"/>
          <w:sz w:val="24"/>
          <w:szCs w:val="24"/>
          <w:lang w:eastAsia="ru-RU"/>
        </w:rPr>
      </w:pPr>
      <w:r w:rsidRPr="003A6B24">
        <w:rPr>
          <w:rFonts w:ascii="Times New Roman" w:eastAsia="Times New Roman" w:hAnsi="Times New Roman" w:cs="Times New Roman"/>
          <w:color w:val="000000" w:themeColor="text1"/>
          <w:sz w:val="24"/>
          <w:szCs w:val="24"/>
          <w:lang w:eastAsia="ru-RU"/>
        </w:rPr>
        <w:t xml:space="preserve">Приказ Минтранса России от 23.06.2022 N 250 "Об утверждении Правил технической эксплуатации железных дорог Российской Федерации" (Зарегистрировано в Минюсте России 20.07.2022 N 69324) — Текст : электронный // Гарант : справочно-правовая система — URL: </w:t>
      </w:r>
      <w:r w:rsidR="003A6B24">
        <w:rPr>
          <w:rFonts w:ascii="Times New Roman" w:eastAsia="Times New Roman" w:hAnsi="Times New Roman" w:cs="Times New Roman"/>
          <w:color w:val="000000" w:themeColor="text1"/>
          <w:sz w:val="24"/>
          <w:szCs w:val="24"/>
          <w:lang w:eastAsia="ru-RU"/>
        </w:rPr>
        <w:t xml:space="preserve"> </w:t>
      </w:r>
      <w:hyperlink r:id="rId76" w:history="1">
        <w:r w:rsidR="003A6B24" w:rsidRPr="00FE1E85">
          <w:rPr>
            <w:rStyle w:val="a8"/>
            <w:rFonts w:ascii="Times New Roman" w:eastAsia="Times New Roman" w:hAnsi="Times New Roman" w:cs="Times New Roman"/>
            <w:sz w:val="24"/>
            <w:szCs w:val="24"/>
            <w:lang w:eastAsia="ru-RU"/>
          </w:rPr>
          <w:t>https://base.garant.ru/405042985/</w:t>
        </w:r>
      </w:hyperlink>
      <w:r w:rsidR="003A6B24">
        <w:rPr>
          <w:rFonts w:ascii="Times New Roman" w:eastAsia="Times New Roman" w:hAnsi="Times New Roman" w:cs="Times New Roman"/>
          <w:sz w:val="24"/>
          <w:szCs w:val="24"/>
          <w:lang w:eastAsia="ru-RU"/>
        </w:rPr>
        <w:t xml:space="preserve"> </w:t>
      </w:r>
      <w:r w:rsidRPr="003A6B24">
        <w:rPr>
          <w:rFonts w:ascii="Times New Roman" w:eastAsia="Times New Roman" w:hAnsi="Times New Roman" w:cs="Times New Roman"/>
          <w:color w:val="000000" w:themeColor="text1"/>
          <w:sz w:val="24"/>
          <w:szCs w:val="24"/>
          <w:lang w:eastAsia="ru-RU"/>
        </w:rPr>
        <w:t>. — Режим доступа: свободный.</w:t>
      </w:r>
    </w:p>
    <w:p w14:paraId="7E5FBD14" w14:textId="25AADF47" w:rsidR="00A46543" w:rsidRPr="003A6B24" w:rsidRDefault="00A46543" w:rsidP="00A46543">
      <w:pPr>
        <w:pStyle w:val="aff0"/>
        <w:numPr>
          <w:ilvl w:val="0"/>
          <w:numId w:val="30"/>
        </w:numPr>
        <w:tabs>
          <w:tab w:val="left" w:pos="993"/>
        </w:tabs>
        <w:spacing w:before="120" w:after="120"/>
        <w:ind w:left="0" w:firstLine="709"/>
        <w:jc w:val="both"/>
        <w:rPr>
          <w:rFonts w:ascii="Times New Roman" w:hAnsi="Times New Roman" w:cs="Times New Roman"/>
          <w:sz w:val="24"/>
          <w:szCs w:val="24"/>
        </w:rPr>
      </w:pPr>
      <w:r w:rsidRPr="003A6B24">
        <w:rPr>
          <w:rFonts w:ascii="Times New Roman" w:hAnsi="Times New Roman" w:cs="Times New Roman"/>
          <w:sz w:val="24"/>
          <w:szCs w:val="24"/>
        </w:rPr>
        <w:t xml:space="preserve">Федеральный закон от 9 февраля 2007 г. N 16-ФЗ "О транспортной безопасности" (с изменениями и дополнениями).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Гарант : справочно-правовая система. — URL: </w:t>
      </w:r>
      <w:r w:rsidR="003A6B24">
        <w:rPr>
          <w:rFonts w:ascii="Times New Roman" w:hAnsi="Times New Roman" w:cs="Times New Roman"/>
          <w:sz w:val="24"/>
          <w:szCs w:val="24"/>
        </w:rPr>
        <w:t xml:space="preserve"> </w:t>
      </w:r>
      <w:hyperlink r:id="rId77" w:history="1">
        <w:r w:rsidR="003A6B24" w:rsidRPr="00FE1E85">
          <w:rPr>
            <w:rStyle w:val="a8"/>
            <w:rFonts w:ascii="Times New Roman" w:hAnsi="Times New Roman" w:cs="Times New Roman"/>
            <w:sz w:val="24"/>
            <w:szCs w:val="24"/>
          </w:rPr>
          <w:t>https://base.garant.ru/12151931//</w:t>
        </w:r>
      </w:hyperlink>
      <w:r w:rsidR="003A6B24">
        <w:rPr>
          <w:rFonts w:ascii="Times New Roman" w:hAnsi="Times New Roman" w:cs="Times New Roman"/>
          <w:sz w:val="24"/>
          <w:szCs w:val="24"/>
        </w:rPr>
        <w:t xml:space="preserve"> </w:t>
      </w:r>
      <w:r w:rsidRPr="003A6B24">
        <w:rPr>
          <w:rFonts w:ascii="Times New Roman" w:hAnsi="Times New Roman" w:cs="Times New Roman"/>
          <w:sz w:val="24"/>
          <w:szCs w:val="24"/>
        </w:rPr>
        <w:t xml:space="preserve"> — Режим доступа: свободный.</w:t>
      </w:r>
    </w:p>
    <w:p w14:paraId="13C88F34" w14:textId="27B1ED7E" w:rsidR="00A46543" w:rsidRPr="003A6B24" w:rsidRDefault="00A46543" w:rsidP="00A46543">
      <w:pPr>
        <w:pStyle w:val="aff0"/>
        <w:numPr>
          <w:ilvl w:val="0"/>
          <w:numId w:val="30"/>
        </w:numPr>
        <w:tabs>
          <w:tab w:val="left" w:pos="993"/>
        </w:tabs>
        <w:spacing w:before="120" w:after="120"/>
        <w:ind w:left="0" w:firstLine="709"/>
        <w:contextualSpacing w:val="0"/>
        <w:jc w:val="both"/>
        <w:rPr>
          <w:rFonts w:ascii="Times New Roman" w:hAnsi="Times New Roman" w:cs="Times New Roman"/>
          <w:sz w:val="24"/>
          <w:szCs w:val="24"/>
        </w:rPr>
      </w:pPr>
      <w:proofErr w:type="spellStart"/>
      <w:r w:rsidRPr="003A6B24">
        <w:rPr>
          <w:rFonts w:ascii="Times New Roman" w:hAnsi="Times New Roman" w:cs="Times New Roman"/>
          <w:sz w:val="24"/>
          <w:szCs w:val="24"/>
        </w:rPr>
        <w:t>Землин</w:t>
      </w:r>
      <w:proofErr w:type="spellEnd"/>
      <w:r w:rsidRPr="003A6B24">
        <w:rPr>
          <w:rFonts w:ascii="Times New Roman" w:hAnsi="Times New Roman" w:cs="Times New Roman"/>
          <w:sz w:val="24"/>
          <w:szCs w:val="24"/>
        </w:rPr>
        <w:t xml:space="preserve">, А. И.  Безопасность жизнедеятельности для транспортных специальностей: противодействие терроризму на </w:t>
      </w:r>
      <w:proofErr w:type="gramStart"/>
      <w:r w:rsidRPr="003A6B24">
        <w:rPr>
          <w:rFonts w:ascii="Times New Roman" w:hAnsi="Times New Roman" w:cs="Times New Roman"/>
          <w:sz w:val="24"/>
          <w:szCs w:val="24"/>
        </w:rPr>
        <w:t>транспорте :</w:t>
      </w:r>
      <w:proofErr w:type="gramEnd"/>
      <w:r w:rsidRPr="003A6B24">
        <w:rPr>
          <w:rFonts w:ascii="Times New Roman" w:hAnsi="Times New Roman" w:cs="Times New Roman"/>
          <w:sz w:val="24"/>
          <w:szCs w:val="24"/>
        </w:rPr>
        <w:t xml:space="preserve"> учебник для среднего профессионального образования / А. И. </w:t>
      </w:r>
      <w:proofErr w:type="spellStart"/>
      <w:r w:rsidRPr="003A6B24">
        <w:rPr>
          <w:rFonts w:ascii="Times New Roman" w:hAnsi="Times New Roman" w:cs="Times New Roman"/>
          <w:sz w:val="24"/>
          <w:szCs w:val="24"/>
        </w:rPr>
        <w:t>Землин</w:t>
      </w:r>
      <w:proofErr w:type="spellEnd"/>
      <w:r w:rsidRPr="003A6B24">
        <w:rPr>
          <w:rFonts w:ascii="Times New Roman" w:hAnsi="Times New Roman" w:cs="Times New Roman"/>
          <w:sz w:val="24"/>
          <w:szCs w:val="24"/>
        </w:rPr>
        <w:t xml:space="preserve">, В. В. Козлов. — 2-е изд., </w:t>
      </w:r>
      <w:proofErr w:type="spellStart"/>
      <w:r w:rsidRPr="003A6B24">
        <w:rPr>
          <w:rFonts w:ascii="Times New Roman" w:hAnsi="Times New Roman" w:cs="Times New Roman"/>
          <w:sz w:val="24"/>
          <w:szCs w:val="24"/>
        </w:rPr>
        <w:t>перераб</w:t>
      </w:r>
      <w:proofErr w:type="spellEnd"/>
      <w:r w:rsidRPr="003A6B24">
        <w:rPr>
          <w:rFonts w:ascii="Times New Roman" w:hAnsi="Times New Roman" w:cs="Times New Roman"/>
          <w:sz w:val="24"/>
          <w:szCs w:val="24"/>
        </w:rPr>
        <w:t xml:space="preserve">. и доп. — Москва : Издательство </w:t>
      </w:r>
      <w:proofErr w:type="spellStart"/>
      <w:r w:rsidRPr="003A6B24">
        <w:rPr>
          <w:rFonts w:ascii="Times New Roman" w:hAnsi="Times New Roman" w:cs="Times New Roman"/>
          <w:sz w:val="24"/>
          <w:szCs w:val="24"/>
        </w:rPr>
        <w:t>Юрайт</w:t>
      </w:r>
      <w:proofErr w:type="spellEnd"/>
      <w:r w:rsidRPr="003A6B24">
        <w:rPr>
          <w:rFonts w:ascii="Times New Roman" w:hAnsi="Times New Roman" w:cs="Times New Roman"/>
          <w:sz w:val="24"/>
          <w:szCs w:val="24"/>
        </w:rPr>
        <w:t xml:space="preserve">, 2024. — 155 с. — (Профессиональное образование). — ISBN 978-5-534-14044-6.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Образовательная платформа </w:t>
      </w:r>
      <w:proofErr w:type="spellStart"/>
      <w:r w:rsidRPr="003A6B24">
        <w:rPr>
          <w:rFonts w:ascii="Times New Roman" w:hAnsi="Times New Roman" w:cs="Times New Roman"/>
          <w:sz w:val="24"/>
          <w:szCs w:val="24"/>
        </w:rPr>
        <w:t>Юрайт</w:t>
      </w:r>
      <w:proofErr w:type="spellEnd"/>
      <w:r w:rsidRPr="003A6B24">
        <w:rPr>
          <w:rFonts w:ascii="Times New Roman" w:hAnsi="Times New Roman" w:cs="Times New Roman"/>
          <w:sz w:val="24"/>
          <w:szCs w:val="24"/>
        </w:rPr>
        <w:t xml:space="preserve"> [сайт]. — URL: </w:t>
      </w:r>
      <w:r w:rsidR="003A6B24">
        <w:rPr>
          <w:rFonts w:ascii="Times New Roman" w:hAnsi="Times New Roman" w:cs="Times New Roman"/>
          <w:sz w:val="24"/>
          <w:szCs w:val="24"/>
        </w:rPr>
        <w:t xml:space="preserve"> </w:t>
      </w:r>
      <w:hyperlink r:id="rId78" w:history="1">
        <w:r w:rsidR="003A6B24" w:rsidRPr="00FE1E85">
          <w:rPr>
            <w:rStyle w:val="a8"/>
            <w:rFonts w:ascii="Times New Roman" w:hAnsi="Times New Roman" w:cs="Times New Roman"/>
            <w:sz w:val="24"/>
            <w:szCs w:val="24"/>
          </w:rPr>
          <w:t>https://urait.ru/bcode/541609</w:t>
        </w:r>
      </w:hyperlink>
      <w:r w:rsidR="003A6B24">
        <w:rPr>
          <w:rFonts w:ascii="Times New Roman" w:hAnsi="Times New Roman" w:cs="Times New Roman"/>
          <w:sz w:val="24"/>
          <w:szCs w:val="24"/>
        </w:rPr>
        <w:t xml:space="preserve"> </w:t>
      </w:r>
      <w:r w:rsidRPr="003A6B24">
        <w:rPr>
          <w:rFonts w:ascii="Times New Roman" w:hAnsi="Times New Roman" w:cs="Times New Roman"/>
          <w:sz w:val="24"/>
          <w:szCs w:val="24"/>
        </w:rPr>
        <w:t xml:space="preserve">. — Режим доступа: для </w:t>
      </w:r>
      <w:proofErr w:type="spellStart"/>
      <w:r w:rsidRPr="003A6B24">
        <w:rPr>
          <w:rFonts w:ascii="Times New Roman" w:hAnsi="Times New Roman" w:cs="Times New Roman"/>
          <w:sz w:val="24"/>
          <w:szCs w:val="24"/>
        </w:rPr>
        <w:t>авториз</w:t>
      </w:r>
      <w:proofErr w:type="spellEnd"/>
      <w:r w:rsidRPr="003A6B24">
        <w:rPr>
          <w:rFonts w:ascii="Times New Roman" w:hAnsi="Times New Roman" w:cs="Times New Roman"/>
          <w:sz w:val="24"/>
          <w:szCs w:val="24"/>
        </w:rPr>
        <w:t xml:space="preserve">. пользователей.  </w:t>
      </w:r>
    </w:p>
    <w:p w14:paraId="102A780A" w14:textId="50419D7F" w:rsidR="00A46543" w:rsidRPr="003A6B24" w:rsidRDefault="00A46543" w:rsidP="00A46543">
      <w:pPr>
        <w:pStyle w:val="aff0"/>
        <w:numPr>
          <w:ilvl w:val="0"/>
          <w:numId w:val="30"/>
        </w:numPr>
        <w:tabs>
          <w:tab w:val="left" w:pos="993"/>
        </w:tabs>
        <w:spacing w:before="120" w:after="120"/>
        <w:ind w:left="0" w:firstLine="709"/>
        <w:jc w:val="both"/>
        <w:rPr>
          <w:rFonts w:ascii="Times New Roman" w:hAnsi="Times New Roman" w:cs="Times New Roman"/>
          <w:b/>
          <w:sz w:val="24"/>
          <w:szCs w:val="24"/>
        </w:rPr>
      </w:pPr>
      <w:proofErr w:type="spellStart"/>
      <w:r w:rsidRPr="003A6B24">
        <w:rPr>
          <w:rFonts w:ascii="Times New Roman" w:hAnsi="Times New Roman" w:cs="Times New Roman"/>
          <w:sz w:val="24"/>
          <w:szCs w:val="24"/>
        </w:rPr>
        <w:t>Напханенко</w:t>
      </w:r>
      <w:proofErr w:type="spellEnd"/>
      <w:r w:rsidRPr="003A6B24">
        <w:rPr>
          <w:rFonts w:ascii="Times New Roman" w:hAnsi="Times New Roman" w:cs="Times New Roman"/>
          <w:sz w:val="24"/>
          <w:szCs w:val="24"/>
        </w:rPr>
        <w:t xml:space="preserve">, И. П.  Правовое обеспечение транспортной безопасности на объектах транспортной инфраструктуры и транспортных </w:t>
      </w:r>
      <w:proofErr w:type="gramStart"/>
      <w:r w:rsidRPr="003A6B24">
        <w:rPr>
          <w:rFonts w:ascii="Times New Roman" w:hAnsi="Times New Roman" w:cs="Times New Roman"/>
          <w:sz w:val="24"/>
          <w:szCs w:val="24"/>
        </w:rPr>
        <w:t>средствах :</w:t>
      </w:r>
      <w:proofErr w:type="gramEnd"/>
      <w:r w:rsidRPr="003A6B24">
        <w:rPr>
          <w:rFonts w:ascii="Times New Roman" w:hAnsi="Times New Roman" w:cs="Times New Roman"/>
          <w:sz w:val="24"/>
          <w:szCs w:val="24"/>
        </w:rPr>
        <w:t xml:space="preserve"> учебное пособие для вузов / И. П. </w:t>
      </w:r>
      <w:proofErr w:type="spellStart"/>
      <w:r w:rsidRPr="003A6B24">
        <w:rPr>
          <w:rFonts w:ascii="Times New Roman" w:hAnsi="Times New Roman" w:cs="Times New Roman"/>
          <w:sz w:val="24"/>
          <w:szCs w:val="24"/>
        </w:rPr>
        <w:t>Напханенко</w:t>
      </w:r>
      <w:proofErr w:type="spellEnd"/>
      <w:r w:rsidRPr="003A6B24">
        <w:rPr>
          <w:rFonts w:ascii="Times New Roman" w:hAnsi="Times New Roman" w:cs="Times New Roman"/>
          <w:sz w:val="24"/>
          <w:szCs w:val="24"/>
        </w:rPr>
        <w:t xml:space="preserve">, А. В. Федоров, Е. Г. Донченко ; под общей редакцией И. П. </w:t>
      </w:r>
      <w:proofErr w:type="spellStart"/>
      <w:r w:rsidRPr="003A6B24">
        <w:rPr>
          <w:rFonts w:ascii="Times New Roman" w:hAnsi="Times New Roman" w:cs="Times New Roman"/>
          <w:sz w:val="24"/>
          <w:szCs w:val="24"/>
        </w:rPr>
        <w:t>Напханенко</w:t>
      </w:r>
      <w:proofErr w:type="spellEnd"/>
      <w:r w:rsidRPr="003A6B24">
        <w:rPr>
          <w:rFonts w:ascii="Times New Roman" w:hAnsi="Times New Roman" w:cs="Times New Roman"/>
          <w:sz w:val="24"/>
          <w:szCs w:val="24"/>
        </w:rPr>
        <w:t xml:space="preserve">. — </w:t>
      </w:r>
      <w:proofErr w:type="gramStart"/>
      <w:r w:rsidRPr="003A6B24">
        <w:rPr>
          <w:rFonts w:ascii="Times New Roman" w:hAnsi="Times New Roman" w:cs="Times New Roman"/>
          <w:sz w:val="24"/>
          <w:szCs w:val="24"/>
        </w:rPr>
        <w:t>Москва :</w:t>
      </w:r>
      <w:proofErr w:type="gramEnd"/>
      <w:r w:rsidRPr="003A6B24">
        <w:rPr>
          <w:rFonts w:ascii="Times New Roman" w:hAnsi="Times New Roman" w:cs="Times New Roman"/>
          <w:sz w:val="24"/>
          <w:szCs w:val="24"/>
        </w:rPr>
        <w:t xml:space="preserve"> Издательство </w:t>
      </w:r>
      <w:proofErr w:type="spellStart"/>
      <w:r w:rsidRPr="003A6B24">
        <w:rPr>
          <w:rFonts w:ascii="Times New Roman" w:hAnsi="Times New Roman" w:cs="Times New Roman"/>
          <w:sz w:val="24"/>
          <w:szCs w:val="24"/>
        </w:rPr>
        <w:t>Юрайт</w:t>
      </w:r>
      <w:proofErr w:type="spellEnd"/>
      <w:r w:rsidRPr="003A6B24">
        <w:rPr>
          <w:rFonts w:ascii="Times New Roman" w:hAnsi="Times New Roman" w:cs="Times New Roman"/>
          <w:sz w:val="24"/>
          <w:szCs w:val="24"/>
        </w:rPr>
        <w:t xml:space="preserve">, 2024. — 83 с. — (Высшее образование). — ISBN 978-5-534-12391-3.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Образовательная платформа </w:t>
      </w:r>
      <w:proofErr w:type="spellStart"/>
      <w:r w:rsidRPr="003A6B24">
        <w:rPr>
          <w:rFonts w:ascii="Times New Roman" w:hAnsi="Times New Roman" w:cs="Times New Roman"/>
          <w:sz w:val="24"/>
          <w:szCs w:val="24"/>
        </w:rPr>
        <w:t>Юрайт</w:t>
      </w:r>
      <w:proofErr w:type="spellEnd"/>
      <w:r w:rsidRPr="003A6B24">
        <w:rPr>
          <w:rFonts w:ascii="Times New Roman" w:hAnsi="Times New Roman" w:cs="Times New Roman"/>
          <w:sz w:val="24"/>
          <w:szCs w:val="24"/>
        </w:rPr>
        <w:t xml:space="preserve"> [сайт]. — URL: </w:t>
      </w:r>
      <w:r w:rsidR="003A6B24">
        <w:rPr>
          <w:rFonts w:ascii="Times New Roman" w:hAnsi="Times New Roman" w:cs="Times New Roman"/>
          <w:sz w:val="24"/>
          <w:szCs w:val="24"/>
        </w:rPr>
        <w:t xml:space="preserve"> </w:t>
      </w:r>
      <w:hyperlink r:id="rId79" w:history="1">
        <w:r w:rsidR="003A6B24" w:rsidRPr="00FE1E85">
          <w:rPr>
            <w:rStyle w:val="a8"/>
            <w:rFonts w:ascii="Times New Roman" w:hAnsi="Times New Roman" w:cs="Times New Roman"/>
            <w:sz w:val="24"/>
            <w:szCs w:val="24"/>
          </w:rPr>
          <w:t>https://urait.ru/bcode/543039</w:t>
        </w:r>
      </w:hyperlink>
      <w:r w:rsidR="003A6B24">
        <w:rPr>
          <w:rFonts w:ascii="Times New Roman" w:hAnsi="Times New Roman" w:cs="Times New Roman"/>
          <w:sz w:val="24"/>
          <w:szCs w:val="24"/>
        </w:rPr>
        <w:t xml:space="preserve"> </w:t>
      </w:r>
      <w:r w:rsidRPr="003A6B24">
        <w:rPr>
          <w:rFonts w:ascii="Times New Roman" w:hAnsi="Times New Roman" w:cs="Times New Roman"/>
          <w:sz w:val="24"/>
          <w:szCs w:val="24"/>
        </w:rPr>
        <w:t xml:space="preserve">. — Режим доступа: для </w:t>
      </w:r>
      <w:proofErr w:type="spellStart"/>
      <w:r w:rsidRPr="003A6B24">
        <w:rPr>
          <w:rFonts w:ascii="Times New Roman" w:hAnsi="Times New Roman" w:cs="Times New Roman"/>
          <w:sz w:val="24"/>
          <w:szCs w:val="24"/>
        </w:rPr>
        <w:t>авториз</w:t>
      </w:r>
      <w:proofErr w:type="spellEnd"/>
      <w:r w:rsidRPr="003A6B24">
        <w:rPr>
          <w:rFonts w:ascii="Times New Roman" w:hAnsi="Times New Roman" w:cs="Times New Roman"/>
          <w:sz w:val="24"/>
          <w:szCs w:val="24"/>
        </w:rPr>
        <w:t>. пользователей.</w:t>
      </w:r>
    </w:p>
    <w:p w14:paraId="484BC94F" w14:textId="63905557" w:rsidR="00A46543" w:rsidRPr="003A6B24" w:rsidRDefault="00A46543" w:rsidP="00A46543">
      <w:pPr>
        <w:pStyle w:val="aff0"/>
        <w:numPr>
          <w:ilvl w:val="0"/>
          <w:numId w:val="30"/>
        </w:numPr>
        <w:tabs>
          <w:tab w:val="left" w:pos="993"/>
        </w:tabs>
        <w:spacing w:before="120" w:after="120"/>
        <w:ind w:left="0" w:firstLine="709"/>
        <w:jc w:val="both"/>
        <w:rPr>
          <w:rFonts w:ascii="Times New Roman" w:hAnsi="Times New Roman"/>
          <w:sz w:val="24"/>
          <w:szCs w:val="24"/>
        </w:rPr>
      </w:pPr>
      <w:r w:rsidRPr="003A6B24">
        <w:rPr>
          <w:rFonts w:ascii="Times New Roman" w:hAnsi="Times New Roman" w:cs="Times New Roman"/>
          <w:sz w:val="24"/>
          <w:szCs w:val="24"/>
        </w:rPr>
        <w:t xml:space="preserve">Тесленко, И.М. Расследование несчастных случаев на производстве: учебное пособие / И. М. Тесленко. — </w:t>
      </w:r>
      <w:proofErr w:type="gramStart"/>
      <w:r w:rsidRPr="003A6B24">
        <w:rPr>
          <w:rFonts w:ascii="Times New Roman" w:hAnsi="Times New Roman" w:cs="Times New Roman"/>
          <w:sz w:val="24"/>
          <w:szCs w:val="24"/>
        </w:rPr>
        <w:t>Москва :</w:t>
      </w:r>
      <w:proofErr w:type="gramEnd"/>
      <w:r w:rsidRPr="003A6B24">
        <w:rPr>
          <w:rFonts w:ascii="Times New Roman" w:hAnsi="Times New Roman" w:cs="Times New Roman"/>
          <w:sz w:val="24"/>
          <w:szCs w:val="24"/>
        </w:rPr>
        <w:t xml:space="preserve"> УМЦ ЖДТ, 2022. — 128 с. — 978-5-907479-22-7. — </w:t>
      </w:r>
      <w:proofErr w:type="gramStart"/>
      <w:r w:rsidRPr="003A6B24">
        <w:rPr>
          <w:rFonts w:ascii="Times New Roman" w:hAnsi="Times New Roman" w:cs="Times New Roman"/>
          <w:sz w:val="24"/>
          <w:szCs w:val="24"/>
        </w:rPr>
        <w:t>Текст :</w:t>
      </w:r>
      <w:proofErr w:type="gramEnd"/>
      <w:r w:rsidRPr="003A6B24">
        <w:rPr>
          <w:rFonts w:ascii="Times New Roman" w:hAnsi="Times New Roman" w:cs="Times New Roman"/>
          <w:sz w:val="24"/>
          <w:szCs w:val="24"/>
        </w:rPr>
        <w:t xml:space="preserve"> электронный // УМЦ ЖДТ : электронная библиотека. — URL: </w:t>
      </w:r>
      <w:r w:rsidR="003A6B24">
        <w:rPr>
          <w:rFonts w:ascii="Times New Roman" w:hAnsi="Times New Roman" w:cs="Times New Roman"/>
          <w:sz w:val="24"/>
          <w:szCs w:val="24"/>
        </w:rPr>
        <w:t xml:space="preserve"> </w:t>
      </w:r>
      <w:hyperlink r:id="rId80" w:history="1">
        <w:r w:rsidR="003A6B24" w:rsidRPr="00FE1E85">
          <w:rPr>
            <w:rStyle w:val="a8"/>
            <w:rFonts w:ascii="Times New Roman" w:hAnsi="Times New Roman" w:cs="Times New Roman"/>
            <w:sz w:val="24"/>
            <w:szCs w:val="24"/>
          </w:rPr>
          <w:t>https://umczdt.ru/books/1029/260736/</w:t>
        </w:r>
      </w:hyperlink>
      <w:r w:rsidR="003A6B24">
        <w:rPr>
          <w:rFonts w:ascii="Times New Roman" w:hAnsi="Times New Roman" w:cs="Times New Roman"/>
          <w:sz w:val="24"/>
          <w:szCs w:val="24"/>
        </w:rPr>
        <w:t xml:space="preserve"> </w:t>
      </w:r>
      <w:r w:rsidRPr="003A6B24">
        <w:rPr>
          <w:rFonts w:ascii="Times New Roman" w:hAnsi="Times New Roman" w:cs="Times New Roman"/>
          <w:sz w:val="24"/>
          <w:szCs w:val="24"/>
        </w:rPr>
        <w:t>. — Режим доступа: по подписке.</w:t>
      </w:r>
    </w:p>
    <w:p w14:paraId="5B64E324" w14:textId="6705C345" w:rsidR="006F2448" w:rsidRDefault="006F2448" w:rsidP="006F2448">
      <w:pPr>
        <w:pStyle w:val="aff0"/>
        <w:tabs>
          <w:tab w:val="left" w:pos="993"/>
        </w:tabs>
        <w:spacing w:before="120" w:after="120"/>
        <w:ind w:left="709"/>
        <w:jc w:val="both"/>
        <w:rPr>
          <w:rFonts w:ascii="Times New Roman" w:hAnsi="Times New Roman"/>
          <w:sz w:val="24"/>
          <w:szCs w:val="24"/>
        </w:rPr>
      </w:pPr>
    </w:p>
    <w:p w14:paraId="63211D55" w14:textId="77777777" w:rsidR="00D94095" w:rsidRPr="003A6B24" w:rsidRDefault="00D94095" w:rsidP="006F2448">
      <w:pPr>
        <w:pStyle w:val="aff0"/>
        <w:tabs>
          <w:tab w:val="left" w:pos="993"/>
        </w:tabs>
        <w:spacing w:before="120" w:after="120"/>
        <w:ind w:left="709"/>
        <w:jc w:val="both"/>
        <w:rPr>
          <w:rFonts w:ascii="Times New Roman" w:hAnsi="Times New Roman"/>
          <w:sz w:val="24"/>
          <w:szCs w:val="24"/>
        </w:rPr>
      </w:pPr>
    </w:p>
    <w:p w14:paraId="1E76C5F3" w14:textId="77777777" w:rsidR="00A46543" w:rsidRPr="003A6B24" w:rsidRDefault="00A46543" w:rsidP="00A46543">
      <w:pPr>
        <w:pStyle w:val="1f1"/>
        <w:rPr>
          <w:rFonts w:ascii="Times New Roman" w:hAnsi="Times New Roman"/>
          <w:b w:val="0"/>
          <w:bCs w:val="0"/>
          <w:lang w:val="ru-RU"/>
        </w:rPr>
      </w:pPr>
      <w:r w:rsidRPr="003A6B24">
        <w:rPr>
          <w:rFonts w:ascii="Times New Roman" w:hAnsi="Times New Roman"/>
        </w:rPr>
        <w:t xml:space="preserve">4. Контроль и оценка результатов </w:t>
      </w:r>
      <w:r w:rsidRPr="003A6B24">
        <w:rPr>
          <w:rFonts w:ascii="Times New Roman" w:hAnsi="Times New Roman"/>
        </w:rPr>
        <w:br/>
        <w:t xml:space="preserve">освоения </w:t>
      </w:r>
      <w:r w:rsidRPr="003A6B24">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323"/>
        <w:gridCol w:w="2028"/>
      </w:tblGrid>
      <w:tr w:rsidR="00A46543" w:rsidRPr="003A6B24" w14:paraId="5421482C" w14:textId="77777777" w:rsidTr="00023A63">
        <w:trPr>
          <w:trHeight w:val="20"/>
        </w:trPr>
        <w:tc>
          <w:tcPr>
            <w:tcW w:w="2285" w:type="pct"/>
          </w:tcPr>
          <w:p w14:paraId="4D94C47B" w14:textId="77777777" w:rsidR="00A46543" w:rsidRPr="003A6B24" w:rsidRDefault="00A46543" w:rsidP="00FD3F68">
            <w:pPr>
              <w:jc w:val="center"/>
              <w:rPr>
                <w:rFonts w:ascii="Times New Roman" w:hAnsi="Times New Roman" w:cs="Times New Roman"/>
                <w:sz w:val="24"/>
                <w:szCs w:val="24"/>
              </w:rPr>
            </w:pPr>
            <w:r w:rsidRPr="003A6B24">
              <w:rPr>
                <w:rFonts w:ascii="Times New Roman" w:hAnsi="Times New Roman" w:cs="Times New Roman"/>
                <w:b/>
                <w:bCs/>
                <w:sz w:val="24"/>
                <w:szCs w:val="24"/>
              </w:rPr>
              <w:t>Результаты обучения</w:t>
            </w:r>
          </w:p>
        </w:tc>
        <w:tc>
          <w:tcPr>
            <w:tcW w:w="1686" w:type="pct"/>
          </w:tcPr>
          <w:p w14:paraId="5F428E47" w14:textId="77777777" w:rsidR="00A46543" w:rsidRPr="003A6B24" w:rsidRDefault="00A46543" w:rsidP="00FD3F68">
            <w:pPr>
              <w:jc w:val="center"/>
              <w:rPr>
                <w:rFonts w:ascii="Times New Roman" w:hAnsi="Times New Roman" w:cs="Times New Roman"/>
                <w:b/>
                <w:bCs/>
                <w:sz w:val="24"/>
                <w:szCs w:val="24"/>
              </w:rPr>
            </w:pPr>
            <w:r w:rsidRPr="003A6B24">
              <w:rPr>
                <w:rFonts w:ascii="Times New Roman" w:hAnsi="Times New Roman" w:cs="Times New Roman"/>
                <w:b/>
                <w:iCs/>
                <w:sz w:val="24"/>
                <w:szCs w:val="24"/>
              </w:rPr>
              <w:t>Показатели освоенности компетенций</w:t>
            </w:r>
          </w:p>
        </w:tc>
        <w:tc>
          <w:tcPr>
            <w:tcW w:w="1029" w:type="pct"/>
          </w:tcPr>
          <w:p w14:paraId="175933B4" w14:textId="77777777" w:rsidR="00A46543" w:rsidRPr="003A6B24" w:rsidRDefault="00A46543" w:rsidP="00FD3F68">
            <w:pPr>
              <w:jc w:val="center"/>
              <w:rPr>
                <w:rFonts w:ascii="Times New Roman" w:hAnsi="Times New Roman" w:cs="Times New Roman"/>
                <w:b/>
                <w:bCs/>
                <w:sz w:val="24"/>
                <w:szCs w:val="24"/>
              </w:rPr>
            </w:pPr>
            <w:r w:rsidRPr="003A6B24">
              <w:rPr>
                <w:rFonts w:ascii="Times New Roman" w:hAnsi="Times New Roman" w:cs="Times New Roman"/>
                <w:b/>
                <w:bCs/>
                <w:sz w:val="24"/>
                <w:szCs w:val="24"/>
              </w:rPr>
              <w:t>Методы оценки</w:t>
            </w:r>
          </w:p>
        </w:tc>
      </w:tr>
      <w:tr w:rsidR="00D94095" w:rsidRPr="003A6B24" w14:paraId="24999B72" w14:textId="77777777" w:rsidTr="00023A63">
        <w:trPr>
          <w:trHeight w:val="20"/>
        </w:trPr>
        <w:tc>
          <w:tcPr>
            <w:tcW w:w="2285" w:type="pct"/>
          </w:tcPr>
          <w:p w14:paraId="3EDF1BF0" w14:textId="77777777" w:rsidR="00D94095" w:rsidRPr="003A6B24" w:rsidRDefault="00D94095" w:rsidP="00D94095">
            <w:pPr>
              <w:suppressAutoHyphens/>
              <w:contextualSpacing/>
              <w:rPr>
                <w:rFonts w:ascii="Times New Roman" w:hAnsi="Times New Roman" w:cs="Times New Roman"/>
                <w:bCs/>
                <w:iCs/>
                <w:sz w:val="24"/>
                <w:szCs w:val="24"/>
                <w:u w:val="single"/>
              </w:rPr>
            </w:pPr>
            <w:r w:rsidRPr="003A6B24">
              <w:rPr>
                <w:rFonts w:ascii="Times New Roman" w:hAnsi="Times New Roman" w:cs="Times New Roman"/>
                <w:bCs/>
                <w:iCs/>
                <w:sz w:val="24"/>
                <w:szCs w:val="24"/>
                <w:u w:val="single"/>
              </w:rPr>
              <w:lastRenderedPageBreak/>
              <w:t xml:space="preserve">Знает: </w:t>
            </w:r>
          </w:p>
          <w:p w14:paraId="103F8CC6"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нормативную правовую базу в сфере транспортной безопасности на железнодорожном транспорте;</w:t>
            </w:r>
          </w:p>
          <w:p w14:paraId="71083F73"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основные понятия, целей и задач обеспечения транспортной безопасности;</w:t>
            </w:r>
          </w:p>
          <w:p w14:paraId="64770F78"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понятия объектов транспортной инфраструктуры и субъектов транспортной инфраструктуры (перевозчика), применяемые в транспортной безопасности;</w:t>
            </w:r>
          </w:p>
          <w:p w14:paraId="46994FA0"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права и обязанности субъектов транспортной инфраструктуры и перевозчиков в сфере транспортной безопасности;</w:t>
            </w:r>
          </w:p>
          <w:p w14:paraId="02908F96"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категории и критерии категорирования объектов транспортной инфраструктуры и транспортных средств железнодорожного транспорта;</w:t>
            </w:r>
          </w:p>
          <w:p w14:paraId="7EE11487"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основы организации оценки уязвимости объектов транспортной инфраструктуры и транспортных средств железнодорожного транспорта;</w:t>
            </w:r>
          </w:p>
          <w:p w14:paraId="1BDD713D" w14:textId="77777777" w:rsidR="00D94095" w:rsidRPr="003A6B24" w:rsidRDefault="00D94095" w:rsidP="00D94095">
            <w:pPr>
              <w:rPr>
                <w:rFonts w:ascii="Times New Roman" w:hAnsi="Times New Roman" w:cs="Times New Roman"/>
                <w:sz w:val="24"/>
                <w:szCs w:val="24"/>
              </w:rPr>
            </w:pPr>
            <w:r w:rsidRPr="003A6B24">
              <w:rPr>
                <w:rFonts w:ascii="Times New Roman" w:hAnsi="Times New Roman" w:cs="Times New Roman"/>
                <w:sz w:val="24"/>
                <w:szCs w:val="24"/>
              </w:rPr>
              <w:t>-  виды и формы актов незаконного вмешательства в деятельность транспортного комплекса;</w:t>
            </w:r>
          </w:p>
          <w:p w14:paraId="194DF4D3" w14:textId="77777777" w:rsidR="00D94095" w:rsidRPr="003A6B24" w:rsidRDefault="00D94095" w:rsidP="00D9409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основы наблюдения и собеседования с физическими лицами для выявления подготовки к совершению акта незаконного вмешательства или совершения акта незаконного вмешательства на железнодорожном транспорте (</w:t>
            </w:r>
            <w:proofErr w:type="spellStart"/>
            <w:r w:rsidRPr="003A6B24">
              <w:rPr>
                <w:rFonts w:ascii="Times New Roman" w:hAnsi="Times New Roman" w:cs="Times New Roman"/>
                <w:sz w:val="24"/>
                <w:szCs w:val="24"/>
              </w:rPr>
              <w:t>профайлинг</w:t>
            </w:r>
            <w:proofErr w:type="spellEnd"/>
            <w:r w:rsidRPr="003A6B24">
              <w:rPr>
                <w:rFonts w:ascii="Times New Roman" w:hAnsi="Times New Roman" w:cs="Times New Roman"/>
                <w:sz w:val="24"/>
                <w:szCs w:val="24"/>
              </w:rPr>
              <w:t>);</w:t>
            </w:r>
          </w:p>
          <w:p w14:paraId="5EB5F6F3" w14:textId="77777777" w:rsidR="00D94095" w:rsidRPr="003A6B24" w:rsidRDefault="00D94095" w:rsidP="00D94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A6B24">
              <w:rPr>
                <w:rFonts w:ascii="Times New Roman" w:hAnsi="Times New Roman" w:cs="Times New Roman"/>
                <w:sz w:val="24"/>
                <w:szCs w:val="24"/>
              </w:rPr>
              <w:t>- инженерно-технические системы обеспечения транспортной безопасности на железнодорожном транспорте</w:t>
            </w:r>
          </w:p>
          <w:p w14:paraId="05CFC03E" w14:textId="77777777" w:rsidR="00D94095" w:rsidRPr="003A6B24" w:rsidRDefault="00D94095" w:rsidP="00D94095">
            <w:pPr>
              <w:suppressAutoHyphens/>
              <w:contextualSpacing/>
              <w:rPr>
                <w:rFonts w:ascii="Times New Roman" w:hAnsi="Times New Roman" w:cs="Times New Roman"/>
                <w:bCs/>
                <w:iCs/>
                <w:sz w:val="24"/>
                <w:szCs w:val="24"/>
                <w:u w:val="single"/>
              </w:rPr>
            </w:pPr>
            <w:r w:rsidRPr="003A6B24">
              <w:rPr>
                <w:rFonts w:ascii="Times New Roman" w:hAnsi="Times New Roman" w:cs="Times New Roman"/>
                <w:bCs/>
                <w:iCs/>
                <w:sz w:val="24"/>
                <w:szCs w:val="24"/>
                <w:u w:val="single"/>
              </w:rPr>
              <w:t xml:space="preserve">Умеет: </w:t>
            </w:r>
          </w:p>
          <w:p w14:paraId="0E0EB696" w14:textId="77777777" w:rsidR="00D94095" w:rsidRPr="003A6B24" w:rsidRDefault="00D94095" w:rsidP="00D94095">
            <w:pPr>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применять нормативную правовую базу по транспортной безопасности в своей профессиональной деятельности;</w:t>
            </w:r>
          </w:p>
          <w:p w14:paraId="712AB6A2" w14:textId="657F4479" w:rsidR="00D94095" w:rsidRPr="003A6B24" w:rsidRDefault="00D94095" w:rsidP="00D94095">
            <w:pPr>
              <w:autoSpaceDE w:val="0"/>
              <w:autoSpaceDN w:val="0"/>
              <w:adjustRightInd w:val="0"/>
              <w:rPr>
                <w:rFonts w:ascii="Times New Roman" w:hAnsi="Times New Roman" w:cs="Times New Roman"/>
                <w:b/>
                <w:bCs/>
                <w:sz w:val="24"/>
                <w:szCs w:val="24"/>
              </w:rPr>
            </w:pPr>
            <w:r w:rsidRPr="003A6B24">
              <w:rPr>
                <w:rFonts w:ascii="Times New Roman" w:hAnsi="Times New Roman" w:cs="Times New Roman"/>
                <w:sz w:val="24"/>
                <w:szCs w:val="24"/>
              </w:rPr>
              <w:t>- обеспечивать транспортную безопасность на объекте своей профессиональной деятельности (объекты транспортной инфраструктуры или транспортные средства железнодорожного транспорта)</w:t>
            </w:r>
          </w:p>
        </w:tc>
        <w:tc>
          <w:tcPr>
            <w:tcW w:w="1686" w:type="pct"/>
          </w:tcPr>
          <w:p w14:paraId="5E72C7B2" w14:textId="77777777" w:rsidR="00D94095" w:rsidRPr="003A6B24" w:rsidRDefault="00D94095" w:rsidP="00D94095">
            <w:pPr>
              <w:tabs>
                <w:tab w:val="left" w:pos="459"/>
              </w:tabs>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xml:space="preserve">Обучающийся использует в своей деятельности нормативную правовую базу в сфере транспортной безопасности на железнодорожном транспорте; </w:t>
            </w:r>
          </w:p>
          <w:p w14:paraId="7463ED86" w14:textId="77777777" w:rsidR="00D94095" w:rsidRPr="003A6B24" w:rsidRDefault="00D94095" w:rsidP="00D94095">
            <w:pPr>
              <w:tabs>
                <w:tab w:val="left" w:pos="459"/>
              </w:tabs>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xml:space="preserve">грамотно объясняет основные понятия, цели и задачи обеспечения транспортной безопасности; </w:t>
            </w:r>
          </w:p>
          <w:p w14:paraId="389C232B" w14:textId="77777777" w:rsidR="00D94095" w:rsidRPr="003A6B24" w:rsidRDefault="00D94095" w:rsidP="00D94095">
            <w:pPr>
              <w:tabs>
                <w:tab w:val="left" w:pos="459"/>
              </w:tabs>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xml:space="preserve">описывает права и обязанности субъектов транспортной инфраструктуры и перевозчиков в сфере транспортной безопасности; </w:t>
            </w:r>
          </w:p>
          <w:p w14:paraId="58FDFB44" w14:textId="77777777" w:rsidR="00D94095" w:rsidRPr="003A6B24" w:rsidRDefault="00D94095" w:rsidP="00D94095">
            <w:pPr>
              <w:tabs>
                <w:tab w:val="left" w:pos="459"/>
              </w:tabs>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демонстрирует знание основ организации оценки уязвимости объектов транспортной инфраструктуры и транспортных средств железнодорожного транспорта; инженерно-технических систем обеспечения транспортной безопасности на железнодорожном транспорте</w:t>
            </w:r>
          </w:p>
          <w:p w14:paraId="229D46F5" w14:textId="77777777" w:rsidR="00D94095" w:rsidRPr="003A6B24" w:rsidRDefault="00D94095" w:rsidP="00D94095">
            <w:pPr>
              <w:tabs>
                <w:tab w:val="left" w:pos="459"/>
              </w:tabs>
              <w:autoSpaceDE w:val="0"/>
              <w:autoSpaceDN w:val="0"/>
              <w:adjustRightInd w:val="0"/>
              <w:rPr>
                <w:rFonts w:ascii="Times New Roman" w:hAnsi="Times New Roman" w:cs="Times New Roman"/>
                <w:sz w:val="24"/>
                <w:szCs w:val="24"/>
              </w:rPr>
            </w:pPr>
            <w:r w:rsidRPr="003A6B24">
              <w:rPr>
                <w:rFonts w:ascii="Times New Roman" w:hAnsi="Times New Roman" w:cs="Times New Roman"/>
                <w:sz w:val="24"/>
                <w:szCs w:val="24"/>
              </w:rPr>
              <w:t xml:space="preserve">Обучающийся демонстрирует способность применять нормативную правовую базу по транспортной безопасности в своей профессиональной деятельности; </w:t>
            </w:r>
          </w:p>
          <w:p w14:paraId="0EAD6608" w14:textId="06B7E406" w:rsidR="00D94095" w:rsidRPr="003A6B24" w:rsidRDefault="00D94095" w:rsidP="00D94095">
            <w:pPr>
              <w:tabs>
                <w:tab w:val="left" w:pos="459"/>
              </w:tabs>
              <w:autoSpaceDE w:val="0"/>
              <w:autoSpaceDN w:val="0"/>
              <w:adjustRightInd w:val="0"/>
              <w:rPr>
                <w:rFonts w:ascii="Times New Roman" w:hAnsi="Times New Roman" w:cs="Times New Roman"/>
                <w:b/>
                <w:iCs/>
                <w:sz w:val="24"/>
                <w:szCs w:val="24"/>
              </w:rPr>
            </w:pPr>
            <w:r w:rsidRPr="003A6B24">
              <w:rPr>
                <w:rFonts w:ascii="Times New Roman" w:hAnsi="Times New Roman" w:cs="Times New Roman"/>
                <w:sz w:val="24"/>
                <w:szCs w:val="24"/>
              </w:rPr>
              <w:t>обеспечивает транспортную безопасность на объекте своей профессиональной деятельности (объекте транспортной инфраструктуры или транспортном средстве железнодорожного транспорта)</w:t>
            </w:r>
          </w:p>
        </w:tc>
        <w:tc>
          <w:tcPr>
            <w:tcW w:w="1029" w:type="pct"/>
          </w:tcPr>
          <w:p w14:paraId="57B36470" w14:textId="77777777" w:rsidR="00D94095" w:rsidRPr="00412A9B" w:rsidRDefault="00D94095" w:rsidP="00D94095">
            <w:pPr>
              <w:tabs>
                <w:tab w:val="left" w:pos="459"/>
              </w:tabs>
              <w:autoSpaceDE w:val="0"/>
              <w:autoSpaceDN w:val="0"/>
              <w:adjustRightInd w:val="0"/>
              <w:rPr>
                <w:rFonts w:ascii="Times New Roman" w:hAnsi="Times New Roman" w:cs="Times New Roman"/>
                <w:sz w:val="24"/>
                <w:szCs w:val="24"/>
              </w:rPr>
            </w:pPr>
            <w:r w:rsidRPr="00412A9B">
              <w:rPr>
                <w:rFonts w:ascii="Times New Roman" w:hAnsi="Times New Roman" w:cs="Times New Roman"/>
                <w:sz w:val="24"/>
                <w:szCs w:val="24"/>
              </w:rPr>
              <w:t>- все виды опроса;</w:t>
            </w:r>
          </w:p>
          <w:p w14:paraId="1821079D" w14:textId="77777777" w:rsidR="00D94095" w:rsidRPr="00D94095" w:rsidRDefault="00D94095" w:rsidP="00D94095">
            <w:pPr>
              <w:pStyle w:val="aff0"/>
              <w:tabs>
                <w:tab w:val="left" w:pos="459"/>
              </w:tabs>
              <w:autoSpaceDE w:val="0"/>
              <w:autoSpaceDN w:val="0"/>
              <w:adjustRightInd w:val="0"/>
              <w:ind w:left="0"/>
              <w:contextualSpacing w:val="0"/>
              <w:rPr>
                <w:rFonts w:ascii="Times New Roman" w:hAnsi="Times New Roman" w:cs="Times New Roman"/>
                <w:sz w:val="24"/>
                <w:szCs w:val="24"/>
              </w:rPr>
            </w:pPr>
            <w:r w:rsidRPr="00D94095">
              <w:rPr>
                <w:rFonts w:ascii="Times New Roman" w:hAnsi="Times New Roman" w:cs="Times New Roman"/>
                <w:sz w:val="24"/>
                <w:szCs w:val="24"/>
              </w:rPr>
              <w:t>- самостоятельная работа;</w:t>
            </w:r>
          </w:p>
          <w:p w14:paraId="462DCD3A" w14:textId="04A7F279" w:rsidR="00D94095" w:rsidRPr="00D94095" w:rsidRDefault="00D94095" w:rsidP="00D94095">
            <w:pPr>
              <w:pStyle w:val="aff0"/>
              <w:tabs>
                <w:tab w:val="left" w:pos="459"/>
              </w:tabs>
              <w:autoSpaceDE w:val="0"/>
              <w:autoSpaceDN w:val="0"/>
              <w:adjustRightInd w:val="0"/>
              <w:ind w:left="0"/>
              <w:contextualSpacing w:val="0"/>
              <w:rPr>
                <w:rFonts w:ascii="Times New Roman" w:hAnsi="Times New Roman" w:cs="Times New Roman"/>
                <w:sz w:val="24"/>
                <w:szCs w:val="24"/>
              </w:rPr>
            </w:pPr>
            <w:r w:rsidRPr="00D94095">
              <w:rPr>
                <w:rFonts w:ascii="Times New Roman" w:hAnsi="Times New Roman" w:cs="Times New Roman"/>
                <w:sz w:val="24"/>
                <w:szCs w:val="24"/>
              </w:rPr>
              <w:t>- экспертное наблюдение выполнения практических и лабораторных работ;</w:t>
            </w:r>
          </w:p>
          <w:p w14:paraId="2D2FFA14" w14:textId="662716F0" w:rsidR="00D94095" w:rsidRPr="00D94095" w:rsidRDefault="00D94095" w:rsidP="00D94095">
            <w:pPr>
              <w:tabs>
                <w:tab w:val="left" w:pos="459"/>
              </w:tabs>
              <w:autoSpaceDE w:val="0"/>
              <w:autoSpaceDN w:val="0"/>
              <w:adjustRightInd w:val="0"/>
              <w:rPr>
                <w:rFonts w:ascii="Times New Roman" w:hAnsi="Times New Roman" w:cs="Times New Roman"/>
                <w:sz w:val="24"/>
                <w:szCs w:val="24"/>
              </w:rPr>
            </w:pPr>
            <w:r w:rsidRPr="00D94095">
              <w:rPr>
                <w:rFonts w:ascii="Times New Roman" w:hAnsi="Times New Roman" w:cs="Times New Roman"/>
                <w:sz w:val="24"/>
                <w:szCs w:val="24"/>
              </w:rPr>
              <w:t xml:space="preserve">-промежуточная аттестация </w:t>
            </w:r>
          </w:p>
        </w:tc>
      </w:tr>
    </w:tbl>
    <w:p w14:paraId="5A0AF0FE" w14:textId="77777777" w:rsidR="00A46543" w:rsidRPr="003A6B24" w:rsidRDefault="00A46543" w:rsidP="00A46543">
      <w:pPr>
        <w:rPr>
          <w:sz w:val="24"/>
          <w:szCs w:val="24"/>
        </w:rPr>
      </w:pPr>
    </w:p>
    <w:p w14:paraId="250A0B9E" w14:textId="7E959D3D" w:rsidR="00676020" w:rsidRDefault="00676020">
      <w:pPr>
        <w:rPr>
          <w:rFonts w:eastAsia="Segoe UI" w:cs="Times New Roman"/>
          <w:b/>
          <w:bCs/>
          <w:caps/>
          <w:kern w:val="32"/>
          <w:sz w:val="24"/>
          <w:szCs w:val="24"/>
        </w:rPr>
      </w:pPr>
      <w:r>
        <w:rPr>
          <w:rFonts w:eastAsia="Segoe UI" w:cs="Times New Roman"/>
          <w:b/>
          <w:bCs/>
          <w:caps/>
          <w:kern w:val="32"/>
          <w:sz w:val="24"/>
          <w:szCs w:val="24"/>
        </w:rPr>
        <w:br w:type="page"/>
      </w:r>
    </w:p>
    <w:p w14:paraId="58165304" w14:textId="610FB6DC" w:rsidR="00676020" w:rsidRPr="003A6B24" w:rsidRDefault="00676020" w:rsidP="00676020">
      <w:pPr>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9</w:t>
      </w:r>
    </w:p>
    <w:p w14:paraId="6B7BB018"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к ПОП по</w:t>
      </w:r>
      <w:r w:rsidRPr="003A6B24">
        <w:rPr>
          <w:rFonts w:ascii="Times New Roman" w:hAnsi="Times New Roman" w:cs="Times New Roman"/>
          <w:b/>
          <w:bCs/>
          <w:color w:val="000000" w:themeColor="text1"/>
          <w:sz w:val="24"/>
          <w:szCs w:val="24"/>
        </w:rPr>
        <w:t xml:space="preserve">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031F7B4A"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11.02.06 Техническая эксплуатация</w:t>
      </w:r>
    </w:p>
    <w:p w14:paraId="69C96F04"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 транспортного радиоэлектронного оборудования</w:t>
      </w:r>
    </w:p>
    <w:p w14:paraId="6FB4E1F1"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6CC293F4" w14:textId="77777777" w:rsidR="00676020" w:rsidRDefault="00676020" w:rsidP="00676020">
      <w:pPr>
        <w:jc w:val="right"/>
        <w:rPr>
          <w:rFonts w:ascii="Times New Roman" w:hAnsi="Times New Roman" w:cs="Times New Roman"/>
          <w:b/>
          <w:bCs/>
          <w:color w:val="0070C0"/>
        </w:rPr>
      </w:pPr>
    </w:p>
    <w:p w14:paraId="7FB2FAFD" w14:textId="77777777" w:rsidR="00676020" w:rsidRDefault="00676020" w:rsidP="00676020">
      <w:pPr>
        <w:jc w:val="right"/>
        <w:rPr>
          <w:rFonts w:ascii="Times New Roman" w:hAnsi="Times New Roman" w:cs="Times New Roman"/>
          <w:b/>
          <w:bCs/>
          <w:color w:val="0070C0"/>
        </w:rPr>
      </w:pPr>
    </w:p>
    <w:p w14:paraId="1053A5C9" w14:textId="77777777" w:rsidR="00676020" w:rsidRDefault="00676020" w:rsidP="00676020">
      <w:pPr>
        <w:jc w:val="right"/>
        <w:rPr>
          <w:rFonts w:ascii="Times New Roman" w:hAnsi="Times New Roman" w:cs="Times New Roman"/>
          <w:b/>
          <w:bCs/>
          <w:color w:val="0070C0"/>
        </w:rPr>
      </w:pPr>
    </w:p>
    <w:p w14:paraId="740BDCD1" w14:textId="77777777" w:rsidR="00676020" w:rsidRDefault="00676020" w:rsidP="00676020">
      <w:pPr>
        <w:jc w:val="right"/>
        <w:rPr>
          <w:rFonts w:ascii="Times New Roman" w:hAnsi="Times New Roman" w:cs="Times New Roman"/>
          <w:b/>
          <w:bCs/>
          <w:color w:val="0070C0"/>
        </w:rPr>
      </w:pPr>
    </w:p>
    <w:p w14:paraId="0623451A" w14:textId="77777777" w:rsidR="00676020" w:rsidRDefault="00676020" w:rsidP="00676020">
      <w:pPr>
        <w:jc w:val="right"/>
        <w:rPr>
          <w:rFonts w:ascii="Times New Roman" w:hAnsi="Times New Roman" w:cs="Times New Roman"/>
          <w:b/>
          <w:bCs/>
          <w:color w:val="0070C0"/>
        </w:rPr>
      </w:pPr>
    </w:p>
    <w:p w14:paraId="121E9DA3" w14:textId="77777777" w:rsidR="00676020" w:rsidRDefault="00676020" w:rsidP="00676020">
      <w:pPr>
        <w:jc w:val="right"/>
        <w:rPr>
          <w:rFonts w:ascii="Times New Roman" w:hAnsi="Times New Roman" w:cs="Times New Roman"/>
          <w:b/>
          <w:bCs/>
          <w:color w:val="0070C0"/>
        </w:rPr>
      </w:pPr>
    </w:p>
    <w:p w14:paraId="3B92299E" w14:textId="77777777" w:rsidR="00676020" w:rsidRDefault="00676020" w:rsidP="00676020">
      <w:pPr>
        <w:jc w:val="right"/>
        <w:rPr>
          <w:rFonts w:ascii="Times New Roman" w:hAnsi="Times New Roman" w:cs="Times New Roman"/>
          <w:b/>
          <w:bCs/>
          <w:color w:val="0070C0"/>
        </w:rPr>
      </w:pPr>
    </w:p>
    <w:p w14:paraId="71535D19" w14:textId="77777777" w:rsidR="00676020" w:rsidRDefault="00676020" w:rsidP="00676020">
      <w:pPr>
        <w:jc w:val="right"/>
        <w:rPr>
          <w:rFonts w:ascii="Times New Roman" w:hAnsi="Times New Roman" w:cs="Times New Roman"/>
          <w:b/>
          <w:bCs/>
          <w:color w:val="0070C0"/>
        </w:rPr>
      </w:pPr>
    </w:p>
    <w:p w14:paraId="26278BF5" w14:textId="77777777" w:rsidR="00676020" w:rsidRDefault="00676020" w:rsidP="00676020">
      <w:pPr>
        <w:jc w:val="right"/>
        <w:rPr>
          <w:rFonts w:ascii="Times New Roman" w:hAnsi="Times New Roman" w:cs="Times New Roman"/>
          <w:b/>
          <w:bCs/>
          <w:color w:val="0070C0"/>
        </w:rPr>
      </w:pPr>
    </w:p>
    <w:p w14:paraId="563103DA" w14:textId="77777777" w:rsidR="00676020" w:rsidRDefault="00676020" w:rsidP="00676020">
      <w:pPr>
        <w:jc w:val="right"/>
        <w:rPr>
          <w:rFonts w:ascii="Times New Roman" w:hAnsi="Times New Roman" w:cs="Times New Roman"/>
          <w:b/>
          <w:bCs/>
          <w:color w:val="0070C0"/>
        </w:rPr>
      </w:pPr>
    </w:p>
    <w:p w14:paraId="316DB7D5" w14:textId="77777777" w:rsidR="00676020" w:rsidRPr="00502F97" w:rsidRDefault="00676020" w:rsidP="00676020">
      <w:pPr>
        <w:jc w:val="right"/>
        <w:rPr>
          <w:rFonts w:ascii="Times New Roman" w:hAnsi="Times New Roman" w:cs="Times New Roman"/>
          <w:b/>
          <w:bCs/>
          <w:color w:val="0070C0"/>
        </w:rPr>
      </w:pPr>
    </w:p>
    <w:p w14:paraId="593246F6" w14:textId="77777777" w:rsidR="00676020" w:rsidRPr="00497688" w:rsidRDefault="00676020" w:rsidP="00676020">
      <w:pPr>
        <w:jc w:val="right"/>
        <w:rPr>
          <w:rFonts w:ascii="Times New Roman" w:hAnsi="Times New Roman" w:cs="Times New Roman"/>
          <w:b/>
          <w:bCs/>
        </w:rPr>
      </w:pPr>
    </w:p>
    <w:p w14:paraId="78D92A60" w14:textId="77777777" w:rsidR="00676020" w:rsidRPr="00497688" w:rsidRDefault="00676020" w:rsidP="00676020">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3E3B8B01" w14:textId="77777777" w:rsidR="00676020" w:rsidRPr="00497688" w:rsidRDefault="00676020" w:rsidP="00676020">
      <w:pPr>
        <w:pStyle w:val="1"/>
      </w:pPr>
      <w:bookmarkStart w:id="141" w:name="_Toc175726882"/>
      <w:bookmarkStart w:id="142" w:name="_Toc214455203"/>
      <w:r w:rsidRPr="00497688">
        <w:t>«СГ.01 ИСТОРИЯ РОССИИ»</w:t>
      </w:r>
      <w:bookmarkEnd w:id="141"/>
      <w:bookmarkEnd w:id="142"/>
    </w:p>
    <w:p w14:paraId="0D506F05" w14:textId="77777777" w:rsidR="00676020" w:rsidRDefault="00676020" w:rsidP="00676020">
      <w:pPr>
        <w:pStyle w:val="1"/>
      </w:pPr>
      <w:bookmarkStart w:id="143" w:name="_Toc175653621"/>
      <w:bookmarkStart w:id="144" w:name="_Toc175653667"/>
      <w:bookmarkStart w:id="145" w:name="_Toc175725000"/>
      <w:bookmarkStart w:id="146" w:name="_Toc175726883"/>
      <w:bookmarkStart w:id="147" w:name="_Toc214455204"/>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143"/>
      <w:bookmarkEnd w:id="144"/>
      <w:bookmarkEnd w:id="145"/>
      <w:bookmarkEnd w:id="146"/>
      <w:bookmarkEnd w:id="147"/>
      <w:r>
        <w:t xml:space="preserve"> </w:t>
      </w:r>
    </w:p>
    <w:p w14:paraId="61BFDB7F" w14:textId="77777777" w:rsidR="00676020" w:rsidRPr="00055D23" w:rsidRDefault="00676020" w:rsidP="00676020">
      <w:pPr>
        <w:spacing w:line="360" w:lineRule="auto"/>
        <w:jc w:val="center"/>
        <w:rPr>
          <w:rFonts w:ascii="Times New Roman" w:hAnsi="Times New Roman" w:cs="Times New Roman"/>
        </w:rPr>
      </w:pPr>
      <w:hyperlink r:id="rId81" w:history="1">
        <w:r w:rsidRPr="00055D23">
          <w:rPr>
            <w:rStyle w:val="a8"/>
            <w:rFonts w:ascii="Times New Roman" w:hAnsi="Times New Roman" w:cs="Times New Roman"/>
          </w:rPr>
          <w:t>https://firpo.ru/reestr-pop-spo/prp/prp_ud_sgc/</w:t>
        </w:r>
      </w:hyperlink>
      <w:r w:rsidRPr="00055D23">
        <w:rPr>
          <w:rFonts w:ascii="Times New Roman" w:hAnsi="Times New Roman" w:cs="Times New Roman"/>
        </w:rPr>
        <w:t xml:space="preserve"> </w:t>
      </w:r>
    </w:p>
    <w:p w14:paraId="18547852" w14:textId="77777777" w:rsidR="00676020" w:rsidRPr="00BD6A9B" w:rsidRDefault="00676020" w:rsidP="00676020">
      <w:pPr>
        <w:spacing w:line="360" w:lineRule="auto"/>
        <w:jc w:val="center"/>
        <w:rPr>
          <w:rFonts w:ascii="Times New Roman" w:hAnsi="Times New Roman" w:cs="Times New Roman"/>
          <w:b/>
          <w:bCs/>
        </w:rPr>
      </w:pPr>
    </w:p>
    <w:p w14:paraId="7B98ABD1" w14:textId="77777777" w:rsidR="00676020" w:rsidRDefault="00676020" w:rsidP="00676020">
      <w:pPr>
        <w:spacing w:line="360" w:lineRule="auto"/>
        <w:jc w:val="center"/>
        <w:rPr>
          <w:rFonts w:ascii="Times New Roman" w:hAnsi="Times New Roman" w:cs="Times New Roman"/>
          <w:b/>
          <w:bCs/>
        </w:rPr>
      </w:pPr>
    </w:p>
    <w:p w14:paraId="2B045C73" w14:textId="77777777" w:rsidR="00676020" w:rsidRDefault="00676020" w:rsidP="00676020">
      <w:pPr>
        <w:spacing w:line="360" w:lineRule="auto"/>
        <w:jc w:val="center"/>
        <w:rPr>
          <w:rFonts w:ascii="Times New Roman" w:hAnsi="Times New Roman" w:cs="Times New Roman"/>
          <w:b/>
          <w:bCs/>
        </w:rPr>
      </w:pPr>
    </w:p>
    <w:p w14:paraId="615B746D" w14:textId="77777777" w:rsidR="00676020" w:rsidRPr="00BD6A9B" w:rsidRDefault="00676020" w:rsidP="00676020">
      <w:pPr>
        <w:spacing w:line="360" w:lineRule="auto"/>
        <w:jc w:val="center"/>
        <w:rPr>
          <w:rFonts w:ascii="Times New Roman" w:hAnsi="Times New Roman" w:cs="Times New Roman"/>
          <w:b/>
          <w:bCs/>
        </w:rPr>
      </w:pPr>
    </w:p>
    <w:p w14:paraId="0C8E72D6" w14:textId="77777777" w:rsidR="00676020" w:rsidRPr="00BD6A9B" w:rsidRDefault="00676020" w:rsidP="00676020">
      <w:pPr>
        <w:spacing w:line="360" w:lineRule="auto"/>
        <w:jc w:val="center"/>
        <w:rPr>
          <w:rFonts w:ascii="Times New Roman" w:hAnsi="Times New Roman" w:cs="Times New Roman"/>
          <w:b/>
          <w:bCs/>
        </w:rPr>
      </w:pPr>
    </w:p>
    <w:p w14:paraId="4FD82B2C" w14:textId="77777777" w:rsidR="00676020" w:rsidRPr="00BD6A9B" w:rsidRDefault="00676020" w:rsidP="00676020">
      <w:pPr>
        <w:spacing w:line="360" w:lineRule="auto"/>
        <w:jc w:val="center"/>
        <w:rPr>
          <w:rFonts w:ascii="Times New Roman" w:hAnsi="Times New Roman" w:cs="Times New Roman"/>
          <w:b/>
          <w:bCs/>
        </w:rPr>
      </w:pPr>
    </w:p>
    <w:p w14:paraId="32FD1000" w14:textId="77777777" w:rsidR="00676020" w:rsidRPr="00BD6A9B" w:rsidRDefault="00676020" w:rsidP="00676020">
      <w:pPr>
        <w:spacing w:line="360" w:lineRule="auto"/>
        <w:jc w:val="center"/>
        <w:rPr>
          <w:rFonts w:ascii="Times New Roman" w:hAnsi="Times New Roman" w:cs="Times New Roman"/>
          <w:b/>
          <w:bCs/>
        </w:rPr>
      </w:pPr>
    </w:p>
    <w:p w14:paraId="315BA1BF" w14:textId="77777777" w:rsidR="00676020" w:rsidRPr="00BD6A9B" w:rsidRDefault="00676020" w:rsidP="00676020">
      <w:pPr>
        <w:spacing w:line="360" w:lineRule="auto"/>
        <w:jc w:val="center"/>
        <w:rPr>
          <w:rFonts w:ascii="Times New Roman" w:hAnsi="Times New Roman" w:cs="Times New Roman"/>
          <w:b/>
          <w:bCs/>
        </w:rPr>
      </w:pPr>
    </w:p>
    <w:p w14:paraId="2358FCBF" w14:textId="77777777" w:rsidR="00676020" w:rsidRPr="00BD6A9B" w:rsidRDefault="00676020" w:rsidP="00676020">
      <w:pPr>
        <w:spacing w:line="360" w:lineRule="auto"/>
        <w:jc w:val="center"/>
        <w:rPr>
          <w:rFonts w:ascii="Times New Roman" w:hAnsi="Times New Roman" w:cs="Times New Roman"/>
          <w:b/>
          <w:bCs/>
        </w:rPr>
      </w:pPr>
    </w:p>
    <w:p w14:paraId="27E4F57E" w14:textId="77777777" w:rsidR="00676020" w:rsidRPr="00BD6A9B" w:rsidRDefault="00676020" w:rsidP="00676020">
      <w:pPr>
        <w:spacing w:line="360" w:lineRule="auto"/>
        <w:jc w:val="center"/>
        <w:rPr>
          <w:rFonts w:ascii="Times New Roman" w:hAnsi="Times New Roman" w:cs="Times New Roman"/>
          <w:b/>
          <w:bCs/>
        </w:rPr>
      </w:pPr>
    </w:p>
    <w:p w14:paraId="15AAAEE7" w14:textId="77777777" w:rsidR="00676020" w:rsidRPr="00BD6A9B" w:rsidRDefault="00676020" w:rsidP="00676020">
      <w:pPr>
        <w:spacing w:line="360" w:lineRule="auto"/>
        <w:jc w:val="center"/>
        <w:rPr>
          <w:rFonts w:ascii="Times New Roman" w:hAnsi="Times New Roman" w:cs="Times New Roman"/>
          <w:b/>
          <w:bCs/>
        </w:rPr>
      </w:pPr>
    </w:p>
    <w:p w14:paraId="50049C5F" w14:textId="77777777" w:rsidR="00676020" w:rsidRPr="00BD6A9B" w:rsidRDefault="00676020" w:rsidP="00676020">
      <w:pPr>
        <w:spacing w:line="360" w:lineRule="auto"/>
        <w:jc w:val="center"/>
        <w:rPr>
          <w:rFonts w:ascii="Times New Roman" w:hAnsi="Times New Roman" w:cs="Times New Roman"/>
          <w:b/>
          <w:bCs/>
        </w:rPr>
      </w:pPr>
    </w:p>
    <w:p w14:paraId="5BEFDB27" w14:textId="77777777" w:rsidR="00676020" w:rsidRPr="00BD6A9B" w:rsidRDefault="00676020" w:rsidP="00676020">
      <w:pPr>
        <w:spacing w:line="360" w:lineRule="auto"/>
        <w:jc w:val="center"/>
        <w:rPr>
          <w:rFonts w:ascii="Times New Roman" w:hAnsi="Times New Roman" w:cs="Times New Roman"/>
          <w:b/>
          <w:bCs/>
        </w:rPr>
      </w:pPr>
    </w:p>
    <w:p w14:paraId="1BB73D90" w14:textId="77777777" w:rsidR="00676020" w:rsidRPr="00BD6A9B" w:rsidRDefault="00676020" w:rsidP="00676020">
      <w:pPr>
        <w:spacing w:line="360" w:lineRule="auto"/>
        <w:jc w:val="center"/>
        <w:rPr>
          <w:rFonts w:ascii="Times New Roman" w:hAnsi="Times New Roman" w:cs="Times New Roman"/>
          <w:b/>
          <w:bCs/>
        </w:rPr>
      </w:pPr>
    </w:p>
    <w:p w14:paraId="5FC18159" w14:textId="77777777" w:rsidR="00676020" w:rsidRPr="00BD6A9B" w:rsidRDefault="00676020" w:rsidP="00676020">
      <w:pPr>
        <w:spacing w:line="360" w:lineRule="auto"/>
        <w:jc w:val="center"/>
        <w:rPr>
          <w:rFonts w:ascii="Times New Roman" w:hAnsi="Times New Roman" w:cs="Times New Roman"/>
          <w:b/>
          <w:bCs/>
        </w:rPr>
      </w:pPr>
      <w:bookmarkStart w:id="148" w:name="_Toc156295010"/>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bookmarkEnd w:id="148"/>
    </w:p>
    <w:p w14:paraId="1D82E3DD" w14:textId="44CEFCD7" w:rsidR="00676020" w:rsidRPr="003A6B24" w:rsidRDefault="00676020" w:rsidP="00676020">
      <w:pPr>
        <w:jc w:val="right"/>
        <w:rPr>
          <w:rFonts w:ascii="Times New Roman" w:hAnsi="Times New Roman" w:cs="Times New Roman"/>
          <w:b/>
          <w:bCs/>
          <w:sz w:val="24"/>
          <w:szCs w:val="24"/>
        </w:rPr>
      </w:pPr>
      <w:r>
        <w:br w:type="page"/>
      </w:r>
      <w:r w:rsidRPr="003A6B24">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10</w:t>
      </w:r>
    </w:p>
    <w:p w14:paraId="416C599F"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к ПОП по</w:t>
      </w:r>
      <w:r w:rsidRPr="003A6B24">
        <w:rPr>
          <w:rFonts w:ascii="Times New Roman" w:hAnsi="Times New Roman" w:cs="Times New Roman"/>
          <w:b/>
          <w:bCs/>
          <w:color w:val="000000" w:themeColor="text1"/>
          <w:sz w:val="24"/>
          <w:szCs w:val="24"/>
        </w:rPr>
        <w:t xml:space="preserve">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74B6F569"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11.02.06 Техническая эксплуатация</w:t>
      </w:r>
    </w:p>
    <w:p w14:paraId="29F1B661"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 транспортного радиоэлектронного оборудования</w:t>
      </w:r>
    </w:p>
    <w:p w14:paraId="38EE7D2F"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48BC9629" w14:textId="304534AA" w:rsidR="00676020" w:rsidRDefault="00676020" w:rsidP="00676020">
      <w:pPr>
        <w:jc w:val="right"/>
        <w:rPr>
          <w:rFonts w:ascii="Times New Roman" w:hAnsi="Times New Roman" w:cs="Times New Roman"/>
          <w:b/>
          <w:bCs/>
          <w:color w:val="0070C0"/>
        </w:rPr>
      </w:pPr>
    </w:p>
    <w:p w14:paraId="05D97A57" w14:textId="77777777" w:rsidR="00676020" w:rsidRDefault="00676020" w:rsidP="00676020">
      <w:pPr>
        <w:jc w:val="right"/>
        <w:rPr>
          <w:rFonts w:ascii="Times New Roman" w:hAnsi="Times New Roman" w:cs="Times New Roman"/>
          <w:b/>
          <w:bCs/>
          <w:color w:val="0070C0"/>
        </w:rPr>
      </w:pPr>
    </w:p>
    <w:p w14:paraId="03370E1C" w14:textId="77777777" w:rsidR="00676020" w:rsidRDefault="00676020" w:rsidP="00676020">
      <w:pPr>
        <w:jc w:val="right"/>
        <w:rPr>
          <w:rFonts w:ascii="Times New Roman" w:hAnsi="Times New Roman" w:cs="Times New Roman"/>
          <w:b/>
          <w:bCs/>
          <w:color w:val="0070C0"/>
        </w:rPr>
      </w:pPr>
    </w:p>
    <w:p w14:paraId="72250BFB" w14:textId="77777777" w:rsidR="00676020" w:rsidRDefault="00676020" w:rsidP="00676020">
      <w:pPr>
        <w:jc w:val="right"/>
        <w:rPr>
          <w:rFonts w:ascii="Times New Roman" w:hAnsi="Times New Roman" w:cs="Times New Roman"/>
          <w:b/>
          <w:bCs/>
          <w:color w:val="0070C0"/>
        </w:rPr>
      </w:pPr>
    </w:p>
    <w:p w14:paraId="124984CA" w14:textId="77777777" w:rsidR="00676020" w:rsidRDefault="00676020" w:rsidP="00676020">
      <w:pPr>
        <w:jc w:val="right"/>
        <w:rPr>
          <w:rFonts w:ascii="Times New Roman" w:hAnsi="Times New Roman" w:cs="Times New Roman"/>
          <w:b/>
          <w:bCs/>
          <w:color w:val="0070C0"/>
        </w:rPr>
      </w:pPr>
    </w:p>
    <w:p w14:paraId="2977F374" w14:textId="77777777" w:rsidR="00676020" w:rsidRDefault="00676020" w:rsidP="00676020">
      <w:pPr>
        <w:jc w:val="right"/>
        <w:rPr>
          <w:rFonts w:ascii="Times New Roman" w:hAnsi="Times New Roman" w:cs="Times New Roman"/>
          <w:b/>
          <w:bCs/>
          <w:color w:val="0070C0"/>
        </w:rPr>
      </w:pPr>
    </w:p>
    <w:p w14:paraId="79C37A36" w14:textId="77777777" w:rsidR="00676020" w:rsidRDefault="00676020" w:rsidP="00676020">
      <w:pPr>
        <w:jc w:val="right"/>
        <w:rPr>
          <w:rFonts w:ascii="Times New Roman" w:hAnsi="Times New Roman" w:cs="Times New Roman"/>
          <w:b/>
          <w:bCs/>
          <w:color w:val="0070C0"/>
        </w:rPr>
      </w:pPr>
    </w:p>
    <w:p w14:paraId="5B3457FC" w14:textId="77777777" w:rsidR="00676020" w:rsidRDefault="00676020" w:rsidP="00676020">
      <w:pPr>
        <w:jc w:val="right"/>
        <w:rPr>
          <w:rFonts w:ascii="Times New Roman" w:hAnsi="Times New Roman" w:cs="Times New Roman"/>
          <w:b/>
          <w:bCs/>
          <w:color w:val="0070C0"/>
        </w:rPr>
      </w:pPr>
    </w:p>
    <w:p w14:paraId="02204DD2" w14:textId="77777777" w:rsidR="00676020" w:rsidRDefault="00676020" w:rsidP="00676020">
      <w:pPr>
        <w:jc w:val="right"/>
        <w:rPr>
          <w:rFonts w:ascii="Times New Roman" w:hAnsi="Times New Roman" w:cs="Times New Roman"/>
          <w:b/>
          <w:bCs/>
          <w:color w:val="0070C0"/>
        </w:rPr>
      </w:pPr>
    </w:p>
    <w:p w14:paraId="2C561AA7" w14:textId="77777777" w:rsidR="00676020" w:rsidRDefault="00676020" w:rsidP="00676020">
      <w:pPr>
        <w:jc w:val="right"/>
        <w:rPr>
          <w:rFonts w:ascii="Times New Roman" w:hAnsi="Times New Roman" w:cs="Times New Roman"/>
          <w:b/>
          <w:bCs/>
          <w:color w:val="0070C0"/>
        </w:rPr>
      </w:pPr>
    </w:p>
    <w:p w14:paraId="7E493655" w14:textId="77777777" w:rsidR="00676020" w:rsidRPr="00502F97" w:rsidRDefault="00676020" w:rsidP="00676020">
      <w:pPr>
        <w:jc w:val="right"/>
        <w:rPr>
          <w:rFonts w:ascii="Times New Roman" w:hAnsi="Times New Roman" w:cs="Times New Roman"/>
          <w:b/>
          <w:bCs/>
          <w:color w:val="0070C0"/>
        </w:rPr>
      </w:pPr>
    </w:p>
    <w:p w14:paraId="59B65E87" w14:textId="77777777" w:rsidR="00676020" w:rsidRPr="00497688" w:rsidRDefault="00676020" w:rsidP="00676020">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4455406D" w14:textId="77777777" w:rsidR="00676020" w:rsidRPr="00497688" w:rsidRDefault="00676020" w:rsidP="00676020">
      <w:pPr>
        <w:pStyle w:val="1"/>
      </w:pPr>
      <w:bookmarkStart w:id="149" w:name="_Toc175726885"/>
      <w:bookmarkStart w:id="150" w:name="_Toc214455205"/>
      <w:r w:rsidRPr="00497688">
        <w:t>«СГ.02 ИНОСТРАННЫЙ ЯЗЫК В ПРОФЕССИОНАЛЬНОЙ ДЕЯТЕЛЬНОСТИ»</w:t>
      </w:r>
      <w:bookmarkEnd w:id="149"/>
      <w:bookmarkEnd w:id="150"/>
    </w:p>
    <w:p w14:paraId="15957835" w14:textId="77777777" w:rsidR="00676020" w:rsidRDefault="00676020" w:rsidP="00676020">
      <w:pPr>
        <w:pStyle w:val="1"/>
      </w:pPr>
      <w:bookmarkStart w:id="151" w:name="_Toc175726886"/>
      <w:bookmarkStart w:id="152" w:name="_Toc214455206"/>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151"/>
      <w:bookmarkEnd w:id="152"/>
      <w:r>
        <w:t xml:space="preserve"> </w:t>
      </w:r>
    </w:p>
    <w:p w14:paraId="22313E3B" w14:textId="77777777" w:rsidR="00676020" w:rsidRPr="00055D23" w:rsidRDefault="00676020" w:rsidP="00676020">
      <w:pPr>
        <w:spacing w:line="360" w:lineRule="auto"/>
        <w:jc w:val="center"/>
        <w:rPr>
          <w:rFonts w:ascii="Times New Roman" w:hAnsi="Times New Roman" w:cs="Times New Roman"/>
        </w:rPr>
      </w:pPr>
      <w:hyperlink r:id="rId82" w:history="1">
        <w:r w:rsidRPr="00055D23">
          <w:rPr>
            <w:rStyle w:val="a8"/>
            <w:rFonts w:ascii="Times New Roman" w:hAnsi="Times New Roman" w:cs="Times New Roman"/>
          </w:rPr>
          <w:t>https://firpo.ru/reestr-pop-spo/prp/prp_ud_sgc/</w:t>
        </w:r>
      </w:hyperlink>
      <w:r w:rsidRPr="00055D23">
        <w:rPr>
          <w:rFonts w:ascii="Times New Roman" w:hAnsi="Times New Roman" w:cs="Times New Roman"/>
        </w:rPr>
        <w:t xml:space="preserve"> </w:t>
      </w:r>
    </w:p>
    <w:p w14:paraId="562D2105" w14:textId="77777777" w:rsidR="00676020" w:rsidRPr="00BD6A9B" w:rsidRDefault="00676020" w:rsidP="00676020">
      <w:pPr>
        <w:spacing w:line="360" w:lineRule="auto"/>
        <w:jc w:val="center"/>
        <w:rPr>
          <w:rFonts w:ascii="Times New Roman" w:hAnsi="Times New Roman" w:cs="Times New Roman"/>
          <w:b/>
          <w:bCs/>
        </w:rPr>
      </w:pPr>
    </w:p>
    <w:p w14:paraId="1C589084" w14:textId="77777777" w:rsidR="00676020" w:rsidRPr="00BD6A9B" w:rsidRDefault="00676020" w:rsidP="00676020">
      <w:pPr>
        <w:spacing w:line="360" w:lineRule="auto"/>
        <w:jc w:val="center"/>
        <w:rPr>
          <w:rFonts w:ascii="Times New Roman" w:hAnsi="Times New Roman" w:cs="Times New Roman"/>
          <w:b/>
          <w:bCs/>
        </w:rPr>
      </w:pPr>
    </w:p>
    <w:p w14:paraId="0CACC750" w14:textId="77777777" w:rsidR="00676020" w:rsidRPr="00BD6A9B" w:rsidRDefault="00676020" w:rsidP="00676020">
      <w:pPr>
        <w:spacing w:line="360" w:lineRule="auto"/>
        <w:jc w:val="center"/>
        <w:rPr>
          <w:rFonts w:ascii="Times New Roman" w:hAnsi="Times New Roman" w:cs="Times New Roman"/>
          <w:b/>
          <w:bCs/>
        </w:rPr>
      </w:pPr>
    </w:p>
    <w:p w14:paraId="5B66F3BF" w14:textId="77777777" w:rsidR="00676020" w:rsidRPr="00BD6A9B" w:rsidRDefault="00676020" w:rsidP="00676020">
      <w:pPr>
        <w:spacing w:line="360" w:lineRule="auto"/>
        <w:jc w:val="center"/>
        <w:rPr>
          <w:rFonts w:ascii="Times New Roman" w:hAnsi="Times New Roman" w:cs="Times New Roman"/>
          <w:b/>
          <w:bCs/>
        </w:rPr>
      </w:pPr>
    </w:p>
    <w:p w14:paraId="17A1BC42" w14:textId="77777777" w:rsidR="00676020" w:rsidRPr="00BD6A9B" w:rsidRDefault="00676020" w:rsidP="00676020">
      <w:pPr>
        <w:spacing w:line="360" w:lineRule="auto"/>
        <w:jc w:val="center"/>
        <w:rPr>
          <w:rFonts w:ascii="Times New Roman" w:hAnsi="Times New Roman" w:cs="Times New Roman"/>
          <w:b/>
          <w:bCs/>
        </w:rPr>
      </w:pPr>
    </w:p>
    <w:p w14:paraId="32BFE999" w14:textId="77777777" w:rsidR="00676020" w:rsidRPr="00BD6A9B" w:rsidRDefault="00676020" w:rsidP="00676020">
      <w:pPr>
        <w:spacing w:line="360" w:lineRule="auto"/>
        <w:jc w:val="center"/>
        <w:rPr>
          <w:rFonts w:ascii="Times New Roman" w:hAnsi="Times New Roman" w:cs="Times New Roman"/>
          <w:b/>
          <w:bCs/>
        </w:rPr>
      </w:pPr>
    </w:p>
    <w:p w14:paraId="07716036" w14:textId="77777777" w:rsidR="00676020" w:rsidRPr="00BD6A9B" w:rsidRDefault="00676020" w:rsidP="00676020">
      <w:pPr>
        <w:spacing w:line="360" w:lineRule="auto"/>
        <w:jc w:val="center"/>
        <w:rPr>
          <w:rFonts w:ascii="Times New Roman" w:hAnsi="Times New Roman" w:cs="Times New Roman"/>
          <w:b/>
          <w:bCs/>
        </w:rPr>
      </w:pPr>
    </w:p>
    <w:p w14:paraId="2384B1FD" w14:textId="77777777" w:rsidR="00676020" w:rsidRPr="00BD6A9B" w:rsidRDefault="00676020" w:rsidP="00676020">
      <w:pPr>
        <w:spacing w:line="360" w:lineRule="auto"/>
        <w:jc w:val="center"/>
        <w:rPr>
          <w:rFonts w:ascii="Times New Roman" w:hAnsi="Times New Roman" w:cs="Times New Roman"/>
          <w:b/>
          <w:bCs/>
        </w:rPr>
      </w:pPr>
    </w:p>
    <w:p w14:paraId="34ACFD7E" w14:textId="77777777" w:rsidR="00676020" w:rsidRPr="00BD6A9B" w:rsidRDefault="00676020" w:rsidP="00676020">
      <w:pPr>
        <w:spacing w:line="360" w:lineRule="auto"/>
        <w:jc w:val="center"/>
        <w:rPr>
          <w:rFonts w:ascii="Times New Roman" w:hAnsi="Times New Roman" w:cs="Times New Roman"/>
          <w:b/>
          <w:bCs/>
        </w:rPr>
      </w:pPr>
    </w:p>
    <w:p w14:paraId="6B85A8A8" w14:textId="77777777" w:rsidR="00676020" w:rsidRPr="00BD6A9B" w:rsidRDefault="00676020" w:rsidP="00676020">
      <w:pPr>
        <w:spacing w:line="360" w:lineRule="auto"/>
        <w:jc w:val="center"/>
        <w:rPr>
          <w:rFonts w:ascii="Times New Roman" w:hAnsi="Times New Roman" w:cs="Times New Roman"/>
          <w:b/>
          <w:bCs/>
        </w:rPr>
      </w:pPr>
    </w:p>
    <w:p w14:paraId="01A425BA" w14:textId="77777777" w:rsidR="00676020" w:rsidRPr="00BD6A9B" w:rsidRDefault="00676020" w:rsidP="00676020">
      <w:pPr>
        <w:spacing w:line="360" w:lineRule="auto"/>
        <w:jc w:val="center"/>
        <w:rPr>
          <w:rFonts w:ascii="Times New Roman" w:hAnsi="Times New Roman" w:cs="Times New Roman"/>
          <w:b/>
          <w:bCs/>
        </w:rPr>
      </w:pPr>
    </w:p>
    <w:p w14:paraId="11480B3E" w14:textId="77777777" w:rsidR="00676020" w:rsidRPr="00BD6A9B" w:rsidRDefault="00676020" w:rsidP="00676020">
      <w:pPr>
        <w:spacing w:line="360" w:lineRule="auto"/>
        <w:jc w:val="center"/>
        <w:rPr>
          <w:rFonts w:ascii="Times New Roman" w:hAnsi="Times New Roman" w:cs="Times New Roman"/>
          <w:b/>
          <w:bCs/>
        </w:rPr>
      </w:pPr>
    </w:p>
    <w:p w14:paraId="13E4059F" w14:textId="77777777" w:rsidR="00676020" w:rsidRPr="00BD6A9B" w:rsidRDefault="00676020" w:rsidP="00676020">
      <w:pPr>
        <w:spacing w:line="360" w:lineRule="auto"/>
        <w:jc w:val="center"/>
        <w:rPr>
          <w:rFonts w:ascii="Times New Roman" w:hAnsi="Times New Roman" w:cs="Times New Roman"/>
          <w:b/>
          <w:bCs/>
        </w:rPr>
      </w:pPr>
    </w:p>
    <w:p w14:paraId="2DB8574D" w14:textId="77777777" w:rsidR="00676020" w:rsidRPr="00BD6A9B" w:rsidRDefault="00676020" w:rsidP="00676020">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032DBB0B" w14:textId="5AFC8E66" w:rsidR="00676020" w:rsidRPr="003A6B24" w:rsidRDefault="00676020" w:rsidP="00676020">
      <w:pPr>
        <w:jc w:val="right"/>
        <w:rPr>
          <w:rFonts w:ascii="Times New Roman" w:hAnsi="Times New Roman" w:cs="Times New Roman"/>
          <w:b/>
          <w:bCs/>
          <w:sz w:val="24"/>
          <w:szCs w:val="24"/>
        </w:rPr>
      </w:pPr>
      <w:r>
        <w:br w:type="page"/>
      </w:r>
      <w:r w:rsidRPr="003A6B24">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11</w:t>
      </w:r>
    </w:p>
    <w:p w14:paraId="0C6D39F0"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к ПОП по</w:t>
      </w:r>
      <w:r w:rsidRPr="003A6B24">
        <w:rPr>
          <w:rFonts w:ascii="Times New Roman" w:hAnsi="Times New Roman" w:cs="Times New Roman"/>
          <w:b/>
          <w:bCs/>
          <w:color w:val="000000" w:themeColor="text1"/>
          <w:sz w:val="24"/>
          <w:szCs w:val="24"/>
        </w:rPr>
        <w:t xml:space="preserve">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555474B8"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11.02.06 Техническая эксплуатация</w:t>
      </w:r>
    </w:p>
    <w:p w14:paraId="240EA116"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 транспортного радиоэлектронного оборудования</w:t>
      </w:r>
    </w:p>
    <w:p w14:paraId="604682E9"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2A9A5F6D" w14:textId="0C190E26" w:rsidR="00676020" w:rsidRDefault="00676020" w:rsidP="00676020">
      <w:pPr>
        <w:jc w:val="right"/>
        <w:rPr>
          <w:rFonts w:ascii="Times New Roman" w:hAnsi="Times New Roman" w:cs="Times New Roman"/>
          <w:b/>
          <w:bCs/>
          <w:color w:val="0070C0"/>
        </w:rPr>
      </w:pPr>
    </w:p>
    <w:p w14:paraId="7F4B9D27" w14:textId="77777777" w:rsidR="00676020" w:rsidRDefault="00676020" w:rsidP="00676020">
      <w:pPr>
        <w:jc w:val="right"/>
        <w:rPr>
          <w:rFonts w:ascii="Times New Roman" w:hAnsi="Times New Roman" w:cs="Times New Roman"/>
          <w:b/>
          <w:bCs/>
          <w:color w:val="0070C0"/>
        </w:rPr>
      </w:pPr>
    </w:p>
    <w:p w14:paraId="12D8E917" w14:textId="77777777" w:rsidR="00676020" w:rsidRDefault="00676020" w:rsidP="00676020">
      <w:pPr>
        <w:jc w:val="right"/>
        <w:rPr>
          <w:rFonts w:ascii="Times New Roman" w:hAnsi="Times New Roman" w:cs="Times New Roman"/>
          <w:b/>
          <w:bCs/>
          <w:color w:val="0070C0"/>
        </w:rPr>
      </w:pPr>
    </w:p>
    <w:p w14:paraId="2672DE04" w14:textId="77777777" w:rsidR="00676020" w:rsidRDefault="00676020" w:rsidP="00676020">
      <w:pPr>
        <w:jc w:val="right"/>
        <w:rPr>
          <w:rFonts w:ascii="Times New Roman" w:hAnsi="Times New Roman" w:cs="Times New Roman"/>
          <w:b/>
          <w:bCs/>
          <w:color w:val="0070C0"/>
        </w:rPr>
      </w:pPr>
    </w:p>
    <w:p w14:paraId="1FBBFDF2" w14:textId="77777777" w:rsidR="00676020" w:rsidRDefault="00676020" w:rsidP="00676020">
      <w:pPr>
        <w:jc w:val="right"/>
        <w:rPr>
          <w:rFonts w:ascii="Times New Roman" w:hAnsi="Times New Roman" w:cs="Times New Roman"/>
          <w:b/>
          <w:bCs/>
          <w:color w:val="0070C0"/>
        </w:rPr>
      </w:pPr>
    </w:p>
    <w:p w14:paraId="0A09F320" w14:textId="77777777" w:rsidR="00676020" w:rsidRDefault="00676020" w:rsidP="00676020">
      <w:pPr>
        <w:jc w:val="right"/>
        <w:rPr>
          <w:rFonts w:ascii="Times New Roman" w:hAnsi="Times New Roman" w:cs="Times New Roman"/>
          <w:b/>
          <w:bCs/>
          <w:color w:val="0070C0"/>
        </w:rPr>
      </w:pPr>
    </w:p>
    <w:p w14:paraId="3AC0CDAB" w14:textId="77777777" w:rsidR="00676020" w:rsidRDefault="00676020" w:rsidP="00676020">
      <w:pPr>
        <w:jc w:val="right"/>
        <w:rPr>
          <w:rFonts w:ascii="Times New Roman" w:hAnsi="Times New Roman" w:cs="Times New Roman"/>
          <w:b/>
          <w:bCs/>
          <w:color w:val="0070C0"/>
        </w:rPr>
      </w:pPr>
    </w:p>
    <w:p w14:paraId="119EF80F" w14:textId="77777777" w:rsidR="00676020" w:rsidRDefault="00676020" w:rsidP="00676020">
      <w:pPr>
        <w:jc w:val="right"/>
        <w:rPr>
          <w:rFonts w:ascii="Times New Roman" w:hAnsi="Times New Roman" w:cs="Times New Roman"/>
          <w:b/>
          <w:bCs/>
          <w:color w:val="0070C0"/>
        </w:rPr>
      </w:pPr>
    </w:p>
    <w:p w14:paraId="1A9F103F" w14:textId="77777777" w:rsidR="00676020" w:rsidRDefault="00676020" w:rsidP="00676020">
      <w:pPr>
        <w:jc w:val="right"/>
        <w:rPr>
          <w:rFonts w:ascii="Times New Roman" w:hAnsi="Times New Roman" w:cs="Times New Roman"/>
          <w:b/>
          <w:bCs/>
          <w:color w:val="0070C0"/>
        </w:rPr>
      </w:pPr>
    </w:p>
    <w:p w14:paraId="633F0E96" w14:textId="77777777" w:rsidR="00676020" w:rsidRDefault="00676020" w:rsidP="00676020">
      <w:pPr>
        <w:jc w:val="right"/>
        <w:rPr>
          <w:rFonts w:ascii="Times New Roman" w:hAnsi="Times New Roman" w:cs="Times New Roman"/>
          <w:b/>
          <w:bCs/>
          <w:color w:val="0070C0"/>
        </w:rPr>
      </w:pPr>
    </w:p>
    <w:p w14:paraId="051F7832" w14:textId="77777777" w:rsidR="00676020" w:rsidRPr="00502F97" w:rsidRDefault="00676020" w:rsidP="00676020">
      <w:pPr>
        <w:jc w:val="right"/>
        <w:rPr>
          <w:rFonts w:ascii="Times New Roman" w:hAnsi="Times New Roman" w:cs="Times New Roman"/>
          <w:b/>
          <w:bCs/>
          <w:color w:val="0070C0"/>
        </w:rPr>
      </w:pPr>
    </w:p>
    <w:p w14:paraId="2352D8A1" w14:textId="77777777" w:rsidR="00676020" w:rsidRPr="00497688" w:rsidRDefault="00676020" w:rsidP="00676020">
      <w:pPr>
        <w:jc w:val="right"/>
        <w:rPr>
          <w:rFonts w:ascii="Times New Roman" w:hAnsi="Times New Roman" w:cs="Times New Roman"/>
          <w:b/>
          <w:bCs/>
        </w:rPr>
      </w:pPr>
    </w:p>
    <w:p w14:paraId="3C4D5063" w14:textId="77777777" w:rsidR="00676020" w:rsidRPr="00497688" w:rsidRDefault="00676020" w:rsidP="00676020">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7D11ACC5" w14:textId="77777777" w:rsidR="00676020" w:rsidRPr="00497688" w:rsidRDefault="00676020" w:rsidP="00676020">
      <w:pPr>
        <w:pStyle w:val="1"/>
      </w:pPr>
      <w:bookmarkStart w:id="153" w:name="_Toc175726888"/>
      <w:bookmarkStart w:id="154" w:name="_Toc214455207"/>
      <w:r w:rsidRPr="00497688">
        <w:t>«СГ.03 БЕЗОПАСНОСТЬ ЖИЗНЕДЕЯТЕЛЬНОСТИ»</w:t>
      </w:r>
      <w:bookmarkEnd w:id="153"/>
      <w:bookmarkEnd w:id="154"/>
    </w:p>
    <w:p w14:paraId="2A1DF45C" w14:textId="77777777" w:rsidR="00676020" w:rsidRDefault="00676020" w:rsidP="00676020">
      <w:pPr>
        <w:pStyle w:val="1"/>
      </w:pPr>
      <w:bookmarkStart w:id="155" w:name="_Toc175726889"/>
      <w:bookmarkStart w:id="156" w:name="_Toc214455208"/>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155"/>
      <w:bookmarkEnd w:id="156"/>
      <w:r>
        <w:t xml:space="preserve"> </w:t>
      </w:r>
    </w:p>
    <w:p w14:paraId="5A342B63" w14:textId="77777777" w:rsidR="00676020" w:rsidRPr="00055D23" w:rsidRDefault="00676020" w:rsidP="00676020">
      <w:pPr>
        <w:spacing w:line="360" w:lineRule="auto"/>
        <w:jc w:val="center"/>
        <w:rPr>
          <w:rFonts w:ascii="Times New Roman" w:hAnsi="Times New Roman" w:cs="Times New Roman"/>
        </w:rPr>
      </w:pPr>
      <w:hyperlink r:id="rId83" w:history="1">
        <w:r w:rsidRPr="00055D23">
          <w:rPr>
            <w:rStyle w:val="a8"/>
            <w:rFonts w:ascii="Times New Roman" w:hAnsi="Times New Roman" w:cs="Times New Roman"/>
          </w:rPr>
          <w:t>https://firpo.ru/reestr-pop-spo/prp/prp_ud_sgc/</w:t>
        </w:r>
      </w:hyperlink>
      <w:r w:rsidRPr="00055D23">
        <w:rPr>
          <w:rFonts w:ascii="Times New Roman" w:hAnsi="Times New Roman" w:cs="Times New Roman"/>
        </w:rPr>
        <w:t xml:space="preserve"> </w:t>
      </w:r>
    </w:p>
    <w:p w14:paraId="1E715720" w14:textId="77777777" w:rsidR="00676020" w:rsidRPr="00497688" w:rsidRDefault="00676020" w:rsidP="00676020">
      <w:pPr>
        <w:spacing w:line="360" w:lineRule="auto"/>
        <w:jc w:val="center"/>
        <w:rPr>
          <w:rFonts w:ascii="Times New Roman" w:hAnsi="Times New Roman" w:cs="Times New Roman"/>
          <w:b/>
          <w:bCs/>
        </w:rPr>
      </w:pPr>
    </w:p>
    <w:p w14:paraId="7D281826" w14:textId="77777777" w:rsidR="00676020" w:rsidRPr="00BD6A9B" w:rsidRDefault="00676020" w:rsidP="00676020">
      <w:pPr>
        <w:spacing w:line="360" w:lineRule="auto"/>
        <w:jc w:val="center"/>
        <w:rPr>
          <w:rFonts w:ascii="Times New Roman" w:hAnsi="Times New Roman" w:cs="Times New Roman"/>
          <w:b/>
          <w:bCs/>
        </w:rPr>
      </w:pPr>
    </w:p>
    <w:p w14:paraId="06336C7C" w14:textId="77777777" w:rsidR="00676020" w:rsidRPr="00BD6A9B" w:rsidRDefault="00676020" w:rsidP="00676020">
      <w:pPr>
        <w:spacing w:line="360" w:lineRule="auto"/>
        <w:jc w:val="center"/>
        <w:rPr>
          <w:rFonts w:ascii="Times New Roman" w:hAnsi="Times New Roman" w:cs="Times New Roman"/>
          <w:b/>
          <w:bCs/>
        </w:rPr>
      </w:pPr>
    </w:p>
    <w:p w14:paraId="7DD57C21" w14:textId="77777777" w:rsidR="00676020" w:rsidRPr="00BD6A9B" w:rsidRDefault="00676020" w:rsidP="00676020">
      <w:pPr>
        <w:spacing w:line="360" w:lineRule="auto"/>
        <w:jc w:val="center"/>
        <w:rPr>
          <w:rFonts w:ascii="Times New Roman" w:hAnsi="Times New Roman" w:cs="Times New Roman"/>
          <w:b/>
          <w:bCs/>
        </w:rPr>
      </w:pPr>
    </w:p>
    <w:p w14:paraId="0207E8D7" w14:textId="77777777" w:rsidR="00676020" w:rsidRPr="00BD6A9B" w:rsidRDefault="00676020" w:rsidP="00676020">
      <w:pPr>
        <w:spacing w:line="360" w:lineRule="auto"/>
        <w:jc w:val="center"/>
        <w:rPr>
          <w:rFonts w:ascii="Times New Roman" w:hAnsi="Times New Roman" w:cs="Times New Roman"/>
          <w:b/>
          <w:bCs/>
        </w:rPr>
      </w:pPr>
    </w:p>
    <w:p w14:paraId="047C347C" w14:textId="77777777" w:rsidR="00676020" w:rsidRPr="00BD6A9B" w:rsidRDefault="00676020" w:rsidP="00676020">
      <w:pPr>
        <w:spacing w:line="360" w:lineRule="auto"/>
        <w:jc w:val="center"/>
        <w:rPr>
          <w:rFonts w:ascii="Times New Roman" w:hAnsi="Times New Roman" w:cs="Times New Roman"/>
          <w:b/>
          <w:bCs/>
        </w:rPr>
      </w:pPr>
    </w:p>
    <w:p w14:paraId="2BF62B41" w14:textId="77777777" w:rsidR="00676020" w:rsidRPr="00BD6A9B" w:rsidRDefault="00676020" w:rsidP="00676020">
      <w:pPr>
        <w:spacing w:line="360" w:lineRule="auto"/>
        <w:jc w:val="center"/>
        <w:rPr>
          <w:rFonts w:ascii="Times New Roman" w:hAnsi="Times New Roman" w:cs="Times New Roman"/>
          <w:b/>
          <w:bCs/>
        </w:rPr>
      </w:pPr>
    </w:p>
    <w:p w14:paraId="1DE61B8C" w14:textId="77777777" w:rsidR="00676020" w:rsidRPr="00BD6A9B" w:rsidRDefault="00676020" w:rsidP="00676020">
      <w:pPr>
        <w:spacing w:line="360" w:lineRule="auto"/>
        <w:jc w:val="center"/>
        <w:rPr>
          <w:rFonts w:ascii="Times New Roman" w:hAnsi="Times New Roman" w:cs="Times New Roman"/>
          <w:b/>
          <w:bCs/>
        </w:rPr>
      </w:pPr>
    </w:p>
    <w:p w14:paraId="1FBB8445" w14:textId="77777777" w:rsidR="00676020" w:rsidRPr="00BD6A9B" w:rsidRDefault="00676020" w:rsidP="00676020">
      <w:pPr>
        <w:spacing w:line="360" w:lineRule="auto"/>
        <w:jc w:val="center"/>
        <w:rPr>
          <w:rFonts w:ascii="Times New Roman" w:hAnsi="Times New Roman" w:cs="Times New Roman"/>
          <w:b/>
          <w:bCs/>
        </w:rPr>
      </w:pPr>
    </w:p>
    <w:p w14:paraId="77CE01F3" w14:textId="77777777" w:rsidR="00676020" w:rsidRPr="00BD6A9B" w:rsidRDefault="00676020" w:rsidP="00676020">
      <w:pPr>
        <w:spacing w:line="360" w:lineRule="auto"/>
        <w:jc w:val="center"/>
        <w:rPr>
          <w:rFonts w:ascii="Times New Roman" w:hAnsi="Times New Roman" w:cs="Times New Roman"/>
          <w:b/>
          <w:bCs/>
        </w:rPr>
      </w:pPr>
    </w:p>
    <w:p w14:paraId="352DB649" w14:textId="77777777" w:rsidR="00676020" w:rsidRPr="00BD6A9B" w:rsidRDefault="00676020" w:rsidP="00676020">
      <w:pPr>
        <w:spacing w:line="360" w:lineRule="auto"/>
        <w:jc w:val="center"/>
        <w:rPr>
          <w:rFonts w:ascii="Times New Roman" w:hAnsi="Times New Roman" w:cs="Times New Roman"/>
          <w:b/>
          <w:bCs/>
        </w:rPr>
      </w:pPr>
    </w:p>
    <w:p w14:paraId="35B6D913" w14:textId="77777777" w:rsidR="00676020" w:rsidRPr="00BD6A9B" w:rsidRDefault="00676020" w:rsidP="00676020">
      <w:pPr>
        <w:spacing w:line="360" w:lineRule="auto"/>
        <w:jc w:val="center"/>
        <w:rPr>
          <w:rFonts w:ascii="Times New Roman" w:hAnsi="Times New Roman" w:cs="Times New Roman"/>
          <w:b/>
          <w:bCs/>
        </w:rPr>
      </w:pPr>
    </w:p>
    <w:p w14:paraId="42B27D7A" w14:textId="77777777" w:rsidR="00676020" w:rsidRPr="00BD6A9B" w:rsidRDefault="00676020" w:rsidP="00676020">
      <w:pPr>
        <w:spacing w:line="360" w:lineRule="auto"/>
        <w:jc w:val="center"/>
        <w:rPr>
          <w:rFonts w:ascii="Times New Roman" w:hAnsi="Times New Roman" w:cs="Times New Roman"/>
          <w:b/>
          <w:bCs/>
        </w:rPr>
      </w:pPr>
    </w:p>
    <w:p w14:paraId="54848769" w14:textId="77777777" w:rsidR="00676020" w:rsidRPr="00BD6A9B" w:rsidRDefault="00676020" w:rsidP="00676020">
      <w:pPr>
        <w:spacing w:line="360" w:lineRule="auto"/>
        <w:jc w:val="center"/>
        <w:rPr>
          <w:rFonts w:ascii="Times New Roman" w:hAnsi="Times New Roman" w:cs="Times New Roman"/>
          <w:b/>
          <w:bCs/>
        </w:rPr>
      </w:pPr>
    </w:p>
    <w:p w14:paraId="7B4BBC08" w14:textId="77777777" w:rsidR="00676020" w:rsidRPr="00BD6A9B" w:rsidRDefault="00676020" w:rsidP="00676020">
      <w:pPr>
        <w:spacing w:line="360" w:lineRule="auto"/>
        <w:jc w:val="center"/>
        <w:rPr>
          <w:rFonts w:ascii="Times New Roman" w:hAnsi="Times New Roman" w:cs="Times New Roman"/>
          <w:b/>
          <w:bCs/>
        </w:rPr>
      </w:pPr>
    </w:p>
    <w:p w14:paraId="23796689" w14:textId="77777777" w:rsidR="00676020" w:rsidRPr="00BD6A9B" w:rsidRDefault="00676020" w:rsidP="00676020">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7B273D3F" w14:textId="11EF5F93" w:rsidR="00676020" w:rsidRPr="003A6B24" w:rsidRDefault="00676020" w:rsidP="00676020">
      <w:pPr>
        <w:jc w:val="right"/>
        <w:rPr>
          <w:rFonts w:ascii="Times New Roman" w:hAnsi="Times New Roman" w:cs="Times New Roman"/>
          <w:b/>
          <w:bCs/>
          <w:sz w:val="24"/>
          <w:szCs w:val="24"/>
        </w:rPr>
      </w:pPr>
      <w:r>
        <w:br w:type="page"/>
      </w:r>
      <w:r w:rsidRPr="003A6B24">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12</w:t>
      </w:r>
    </w:p>
    <w:p w14:paraId="2B6582A3"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к ПОП по</w:t>
      </w:r>
      <w:r w:rsidRPr="003A6B24">
        <w:rPr>
          <w:rFonts w:ascii="Times New Roman" w:hAnsi="Times New Roman" w:cs="Times New Roman"/>
          <w:b/>
          <w:bCs/>
          <w:color w:val="000000" w:themeColor="text1"/>
          <w:sz w:val="24"/>
          <w:szCs w:val="24"/>
        </w:rPr>
        <w:t xml:space="preserve">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70517EA7"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11.02.06 Техническая эксплуатация</w:t>
      </w:r>
    </w:p>
    <w:p w14:paraId="0174CBE6"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 транспортного радиоэлектронного оборудования</w:t>
      </w:r>
    </w:p>
    <w:p w14:paraId="78BEFA83"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0F61B7CF" w14:textId="519D6A20" w:rsidR="00676020" w:rsidRDefault="00676020" w:rsidP="00676020">
      <w:pPr>
        <w:jc w:val="right"/>
        <w:rPr>
          <w:rFonts w:ascii="Times New Roman" w:hAnsi="Times New Roman" w:cs="Times New Roman"/>
          <w:b/>
          <w:bCs/>
          <w:color w:val="0070C0"/>
        </w:rPr>
      </w:pPr>
    </w:p>
    <w:p w14:paraId="32D52FDB" w14:textId="77777777" w:rsidR="00676020" w:rsidRDefault="00676020" w:rsidP="00676020">
      <w:pPr>
        <w:jc w:val="right"/>
        <w:rPr>
          <w:rFonts w:ascii="Times New Roman" w:hAnsi="Times New Roman" w:cs="Times New Roman"/>
          <w:b/>
          <w:bCs/>
          <w:color w:val="0070C0"/>
        </w:rPr>
      </w:pPr>
    </w:p>
    <w:p w14:paraId="3799AC1E" w14:textId="77777777" w:rsidR="00676020" w:rsidRDefault="00676020" w:rsidP="00676020">
      <w:pPr>
        <w:jc w:val="right"/>
        <w:rPr>
          <w:rFonts w:ascii="Times New Roman" w:hAnsi="Times New Roman" w:cs="Times New Roman"/>
          <w:b/>
          <w:bCs/>
          <w:color w:val="0070C0"/>
        </w:rPr>
      </w:pPr>
    </w:p>
    <w:p w14:paraId="1D6CC049" w14:textId="77777777" w:rsidR="00676020" w:rsidRDefault="00676020" w:rsidP="00676020">
      <w:pPr>
        <w:jc w:val="right"/>
        <w:rPr>
          <w:rFonts w:ascii="Times New Roman" w:hAnsi="Times New Roman" w:cs="Times New Roman"/>
          <w:b/>
          <w:bCs/>
          <w:color w:val="0070C0"/>
        </w:rPr>
      </w:pPr>
    </w:p>
    <w:p w14:paraId="70196BA3" w14:textId="77777777" w:rsidR="00676020" w:rsidRDefault="00676020" w:rsidP="00676020">
      <w:pPr>
        <w:jc w:val="right"/>
        <w:rPr>
          <w:rFonts w:ascii="Times New Roman" w:hAnsi="Times New Roman" w:cs="Times New Roman"/>
          <w:b/>
          <w:bCs/>
          <w:color w:val="0070C0"/>
        </w:rPr>
      </w:pPr>
    </w:p>
    <w:p w14:paraId="1A43321F" w14:textId="77777777" w:rsidR="00676020" w:rsidRDefault="00676020" w:rsidP="00676020">
      <w:pPr>
        <w:jc w:val="right"/>
        <w:rPr>
          <w:rFonts w:ascii="Times New Roman" w:hAnsi="Times New Roman" w:cs="Times New Roman"/>
          <w:b/>
          <w:bCs/>
          <w:color w:val="0070C0"/>
        </w:rPr>
      </w:pPr>
    </w:p>
    <w:p w14:paraId="1EE683F0" w14:textId="77777777" w:rsidR="00676020" w:rsidRDefault="00676020" w:rsidP="00676020">
      <w:pPr>
        <w:jc w:val="right"/>
        <w:rPr>
          <w:rFonts w:ascii="Times New Roman" w:hAnsi="Times New Roman" w:cs="Times New Roman"/>
          <w:b/>
          <w:bCs/>
          <w:color w:val="0070C0"/>
        </w:rPr>
      </w:pPr>
    </w:p>
    <w:p w14:paraId="0C605C44" w14:textId="77777777" w:rsidR="00676020" w:rsidRDefault="00676020" w:rsidP="00676020">
      <w:pPr>
        <w:jc w:val="right"/>
        <w:rPr>
          <w:rFonts w:ascii="Times New Roman" w:hAnsi="Times New Roman" w:cs="Times New Roman"/>
          <w:b/>
          <w:bCs/>
          <w:color w:val="0070C0"/>
        </w:rPr>
      </w:pPr>
    </w:p>
    <w:p w14:paraId="67C05A84" w14:textId="77777777" w:rsidR="00676020" w:rsidRDefault="00676020" w:rsidP="00676020">
      <w:pPr>
        <w:jc w:val="right"/>
        <w:rPr>
          <w:rFonts w:ascii="Times New Roman" w:hAnsi="Times New Roman" w:cs="Times New Roman"/>
          <w:b/>
          <w:bCs/>
          <w:color w:val="0070C0"/>
        </w:rPr>
      </w:pPr>
    </w:p>
    <w:p w14:paraId="595D7489" w14:textId="77777777" w:rsidR="00676020" w:rsidRDefault="00676020" w:rsidP="00676020">
      <w:pPr>
        <w:jc w:val="right"/>
        <w:rPr>
          <w:rFonts w:ascii="Times New Roman" w:hAnsi="Times New Roman" w:cs="Times New Roman"/>
          <w:b/>
          <w:bCs/>
          <w:color w:val="0070C0"/>
        </w:rPr>
      </w:pPr>
    </w:p>
    <w:p w14:paraId="714C8BE6" w14:textId="77777777" w:rsidR="00676020" w:rsidRPr="00502F97" w:rsidRDefault="00676020" w:rsidP="00676020">
      <w:pPr>
        <w:jc w:val="right"/>
        <w:rPr>
          <w:rFonts w:ascii="Times New Roman" w:hAnsi="Times New Roman" w:cs="Times New Roman"/>
          <w:b/>
          <w:bCs/>
          <w:color w:val="0070C0"/>
        </w:rPr>
      </w:pPr>
    </w:p>
    <w:p w14:paraId="209FF87C" w14:textId="77777777" w:rsidR="00676020" w:rsidRPr="00497688" w:rsidRDefault="00676020" w:rsidP="00676020">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340C5F53" w14:textId="77777777" w:rsidR="00676020" w:rsidRPr="00497688" w:rsidRDefault="00676020" w:rsidP="00676020">
      <w:pPr>
        <w:pStyle w:val="1"/>
      </w:pPr>
      <w:bookmarkStart w:id="157" w:name="_Toc175726891"/>
      <w:bookmarkStart w:id="158" w:name="_Toc214455209"/>
      <w:r w:rsidRPr="00497688">
        <w:t>«СГ.04 ФИЗИЧЕСАЯ КУЛЬТУРА»</w:t>
      </w:r>
      <w:bookmarkEnd w:id="157"/>
      <w:bookmarkEnd w:id="158"/>
    </w:p>
    <w:p w14:paraId="59B1C86B" w14:textId="77777777" w:rsidR="00676020" w:rsidRDefault="00676020" w:rsidP="00676020">
      <w:pPr>
        <w:pStyle w:val="1"/>
      </w:pPr>
      <w:bookmarkStart w:id="159" w:name="_Toc175726892"/>
      <w:bookmarkStart w:id="160" w:name="_Toc214455210"/>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159"/>
      <w:bookmarkEnd w:id="160"/>
      <w:r>
        <w:t xml:space="preserve"> </w:t>
      </w:r>
    </w:p>
    <w:p w14:paraId="1462A5D6" w14:textId="77777777" w:rsidR="00676020" w:rsidRPr="00055D23" w:rsidRDefault="00676020" w:rsidP="00676020">
      <w:pPr>
        <w:spacing w:line="360" w:lineRule="auto"/>
        <w:jc w:val="center"/>
        <w:rPr>
          <w:rFonts w:ascii="Times New Roman" w:hAnsi="Times New Roman" w:cs="Times New Roman"/>
        </w:rPr>
      </w:pPr>
      <w:hyperlink r:id="rId84" w:history="1">
        <w:r w:rsidRPr="00055D23">
          <w:rPr>
            <w:rStyle w:val="a8"/>
            <w:rFonts w:ascii="Times New Roman" w:hAnsi="Times New Roman" w:cs="Times New Roman"/>
          </w:rPr>
          <w:t>https://firpo.ru/reestr-pop-spo/prp/prp_ud_sgc/</w:t>
        </w:r>
      </w:hyperlink>
      <w:r w:rsidRPr="00055D23">
        <w:rPr>
          <w:rFonts w:ascii="Times New Roman" w:hAnsi="Times New Roman" w:cs="Times New Roman"/>
        </w:rPr>
        <w:t xml:space="preserve"> </w:t>
      </w:r>
    </w:p>
    <w:p w14:paraId="2780CAFA" w14:textId="77777777" w:rsidR="00676020" w:rsidRPr="00BD6A9B" w:rsidRDefault="00676020" w:rsidP="00676020">
      <w:pPr>
        <w:spacing w:line="360" w:lineRule="auto"/>
        <w:jc w:val="center"/>
        <w:rPr>
          <w:rFonts w:ascii="Times New Roman" w:hAnsi="Times New Roman" w:cs="Times New Roman"/>
          <w:b/>
          <w:bCs/>
        </w:rPr>
      </w:pPr>
    </w:p>
    <w:p w14:paraId="12F79032" w14:textId="77777777" w:rsidR="00676020" w:rsidRPr="00BD6A9B" w:rsidRDefault="00676020" w:rsidP="00676020">
      <w:pPr>
        <w:spacing w:line="360" w:lineRule="auto"/>
        <w:jc w:val="center"/>
        <w:rPr>
          <w:rFonts w:ascii="Times New Roman" w:hAnsi="Times New Roman" w:cs="Times New Roman"/>
          <w:b/>
          <w:bCs/>
        </w:rPr>
      </w:pPr>
    </w:p>
    <w:p w14:paraId="3E638A8F" w14:textId="77777777" w:rsidR="00676020" w:rsidRPr="00BD6A9B" w:rsidRDefault="00676020" w:rsidP="00676020">
      <w:pPr>
        <w:spacing w:line="360" w:lineRule="auto"/>
        <w:jc w:val="center"/>
        <w:rPr>
          <w:rFonts w:ascii="Times New Roman" w:hAnsi="Times New Roman" w:cs="Times New Roman"/>
          <w:b/>
          <w:bCs/>
        </w:rPr>
      </w:pPr>
    </w:p>
    <w:p w14:paraId="0BC752DD" w14:textId="77777777" w:rsidR="00676020" w:rsidRPr="00BD6A9B" w:rsidRDefault="00676020" w:rsidP="00676020">
      <w:pPr>
        <w:spacing w:line="360" w:lineRule="auto"/>
        <w:jc w:val="center"/>
        <w:rPr>
          <w:rFonts w:ascii="Times New Roman" w:hAnsi="Times New Roman" w:cs="Times New Roman"/>
          <w:b/>
          <w:bCs/>
        </w:rPr>
      </w:pPr>
    </w:p>
    <w:p w14:paraId="78C2A3A0" w14:textId="77777777" w:rsidR="00676020" w:rsidRPr="00BD6A9B" w:rsidRDefault="00676020" w:rsidP="00676020">
      <w:pPr>
        <w:spacing w:line="360" w:lineRule="auto"/>
        <w:jc w:val="center"/>
        <w:rPr>
          <w:rFonts w:ascii="Times New Roman" w:hAnsi="Times New Roman" w:cs="Times New Roman"/>
          <w:b/>
          <w:bCs/>
        </w:rPr>
      </w:pPr>
    </w:p>
    <w:p w14:paraId="5E0C2BEE" w14:textId="77777777" w:rsidR="00676020" w:rsidRPr="00BD6A9B" w:rsidRDefault="00676020" w:rsidP="00676020">
      <w:pPr>
        <w:spacing w:line="360" w:lineRule="auto"/>
        <w:jc w:val="center"/>
        <w:rPr>
          <w:rFonts w:ascii="Times New Roman" w:hAnsi="Times New Roman" w:cs="Times New Roman"/>
          <w:b/>
          <w:bCs/>
        </w:rPr>
      </w:pPr>
    </w:p>
    <w:p w14:paraId="13FE3E94" w14:textId="77777777" w:rsidR="00676020" w:rsidRPr="00BD6A9B" w:rsidRDefault="00676020" w:rsidP="00676020">
      <w:pPr>
        <w:spacing w:line="360" w:lineRule="auto"/>
        <w:jc w:val="center"/>
        <w:rPr>
          <w:rFonts w:ascii="Times New Roman" w:hAnsi="Times New Roman" w:cs="Times New Roman"/>
          <w:b/>
          <w:bCs/>
        </w:rPr>
      </w:pPr>
    </w:p>
    <w:p w14:paraId="1BB36393" w14:textId="77777777" w:rsidR="00676020" w:rsidRPr="00BD6A9B" w:rsidRDefault="00676020" w:rsidP="00676020">
      <w:pPr>
        <w:spacing w:line="360" w:lineRule="auto"/>
        <w:jc w:val="center"/>
        <w:rPr>
          <w:rFonts w:ascii="Times New Roman" w:hAnsi="Times New Roman" w:cs="Times New Roman"/>
          <w:b/>
          <w:bCs/>
        </w:rPr>
      </w:pPr>
    </w:p>
    <w:p w14:paraId="4BFFAD88" w14:textId="77777777" w:rsidR="00676020" w:rsidRPr="00BD6A9B" w:rsidRDefault="00676020" w:rsidP="00676020">
      <w:pPr>
        <w:spacing w:line="360" w:lineRule="auto"/>
        <w:jc w:val="center"/>
        <w:rPr>
          <w:rFonts w:ascii="Times New Roman" w:hAnsi="Times New Roman" w:cs="Times New Roman"/>
          <w:b/>
          <w:bCs/>
        </w:rPr>
      </w:pPr>
    </w:p>
    <w:p w14:paraId="2AB11DEA" w14:textId="77777777" w:rsidR="00676020" w:rsidRPr="00BD6A9B" w:rsidRDefault="00676020" w:rsidP="00676020">
      <w:pPr>
        <w:spacing w:line="360" w:lineRule="auto"/>
        <w:jc w:val="center"/>
        <w:rPr>
          <w:rFonts w:ascii="Times New Roman" w:hAnsi="Times New Roman" w:cs="Times New Roman"/>
          <w:b/>
          <w:bCs/>
        </w:rPr>
      </w:pPr>
    </w:p>
    <w:p w14:paraId="67D555E0" w14:textId="77777777" w:rsidR="00676020" w:rsidRPr="00BD6A9B" w:rsidRDefault="00676020" w:rsidP="00676020">
      <w:pPr>
        <w:spacing w:line="360" w:lineRule="auto"/>
        <w:jc w:val="center"/>
        <w:rPr>
          <w:rFonts w:ascii="Times New Roman" w:hAnsi="Times New Roman" w:cs="Times New Roman"/>
          <w:b/>
          <w:bCs/>
        </w:rPr>
      </w:pPr>
    </w:p>
    <w:p w14:paraId="7E4C513B" w14:textId="77777777" w:rsidR="00676020" w:rsidRPr="00BD6A9B" w:rsidRDefault="00676020" w:rsidP="00676020">
      <w:pPr>
        <w:spacing w:line="360" w:lineRule="auto"/>
        <w:jc w:val="center"/>
        <w:rPr>
          <w:rFonts w:ascii="Times New Roman" w:hAnsi="Times New Roman" w:cs="Times New Roman"/>
          <w:b/>
          <w:bCs/>
        </w:rPr>
      </w:pPr>
    </w:p>
    <w:p w14:paraId="50D542FD" w14:textId="77777777" w:rsidR="00676020" w:rsidRPr="00BD6A9B" w:rsidRDefault="00676020" w:rsidP="00676020">
      <w:pPr>
        <w:spacing w:line="360" w:lineRule="auto"/>
        <w:jc w:val="center"/>
        <w:rPr>
          <w:rFonts w:ascii="Times New Roman" w:hAnsi="Times New Roman" w:cs="Times New Roman"/>
          <w:b/>
          <w:bCs/>
        </w:rPr>
      </w:pPr>
    </w:p>
    <w:p w14:paraId="2077B5CF" w14:textId="77777777" w:rsidR="00676020" w:rsidRPr="00BD6A9B" w:rsidRDefault="00676020" w:rsidP="00676020">
      <w:pPr>
        <w:spacing w:line="360" w:lineRule="auto"/>
        <w:jc w:val="center"/>
        <w:rPr>
          <w:rFonts w:ascii="Times New Roman" w:hAnsi="Times New Roman" w:cs="Times New Roman"/>
          <w:b/>
          <w:bCs/>
        </w:rPr>
      </w:pPr>
    </w:p>
    <w:p w14:paraId="2B868E22" w14:textId="77777777" w:rsidR="00676020" w:rsidRPr="00BD6A9B" w:rsidRDefault="00676020" w:rsidP="00676020">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3807D73E" w14:textId="20A44CC5" w:rsidR="00676020" w:rsidRDefault="00676020" w:rsidP="00676020">
      <w:pPr>
        <w:jc w:val="right"/>
        <w:rPr>
          <w:rFonts w:ascii="Times New Roman" w:hAnsi="Times New Roman" w:cs="Times New Roman"/>
          <w:b/>
          <w:bCs/>
        </w:rPr>
      </w:pPr>
      <w:r>
        <w:br w:type="page"/>
      </w:r>
    </w:p>
    <w:p w14:paraId="23BB455F" w14:textId="2EC7596C" w:rsidR="00676020" w:rsidRPr="003A6B24" w:rsidRDefault="00676020" w:rsidP="00676020">
      <w:pPr>
        <w:jc w:val="right"/>
        <w:rPr>
          <w:rFonts w:ascii="Times New Roman" w:hAnsi="Times New Roman" w:cs="Times New Roman"/>
          <w:b/>
          <w:bCs/>
          <w:sz w:val="24"/>
          <w:szCs w:val="24"/>
        </w:rPr>
      </w:pPr>
      <w:r w:rsidRPr="003A6B24">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13</w:t>
      </w:r>
    </w:p>
    <w:p w14:paraId="6261149E"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sz w:val="24"/>
          <w:szCs w:val="24"/>
        </w:rPr>
        <w:t>к ПОП по</w:t>
      </w:r>
      <w:r w:rsidRPr="003A6B24">
        <w:rPr>
          <w:rFonts w:ascii="Times New Roman" w:hAnsi="Times New Roman" w:cs="Times New Roman"/>
          <w:b/>
          <w:bCs/>
          <w:color w:val="000000" w:themeColor="text1"/>
          <w:sz w:val="24"/>
          <w:szCs w:val="24"/>
        </w:rPr>
        <w:t xml:space="preserve"> </w:t>
      </w:r>
      <w:r w:rsidRPr="003A6B24">
        <w:rPr>
          <w:rFonts w:ascii="Times New Roman" w:eastAsia="Times New Roman" w:hAnsi="Times New Roman" w:cs="Times New Roman"/>
          <w:b/>
          <w:bCs/>
          <w:color w:val="000000" w:themeColor="text1"/>
          <w:kern w:val="32"/>
          <w:sz w:val="24"/>
          <w:szCs w:val="24"/>
          <w:lang w:eastAsia="x-none"/>
        </w:rPr>
        <w:t>специальности</w:t>
      </w:r>
    </w:p>
    <w:p w14:paraId="4160D9B3"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11.02.06 Техническая эксплуатация</w:t>
      </w:r>
    </w:p>
    <w:p w14:paraId="3B8C7BDF"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 xml:space="preserve"> транспортного радиоэлектронного оборудования</w:t>
      </w:r>
    </w:p>
    <w:p w14:paraId="1778FDAB" w14:textId="77777777" w:rsidR="00676020" w:rsidRPr="003A6B24" w:rsidRDefault="00676020" w:rsidP="00676020">
      <w:pPr>
        <w:jc w:val="right"/>
        <w:rPr>
          <w:rFonts w:ascii="Times New Roman" w:hAnsi="Times New Roman" w:cs="Times New Roman"/>
          <w:b/>
          <w:bCs/>
          <w:color w:val="000000" w:themeColor="text1"/>
          <w:sz w:val="24"/>
          <w:szCs w:val="24"/>
        </w:rPr>
      </w:pPr>
      <w:r w:rsidRPr="003A6B24">
        <w:rPr>
          <w:rFonts w:ascii="Times New Roman" w:hAnsi="Times New Roman" w:cs="Times New Roman"/>
          <w:b/>
          <w:bCs/>
          <w:color w:val="000000" w:themeColor="text1"/>
          <w:sz w:val="24"/>
          <w:szCs w:val="24"/>
        </w:rPr>
        <w:t>(по видам транспорта)</w:t>
      </w:r>
    </w:p>
    <w:p w14:paraId="31C73ACE" w14:textId="77777777" w:rsidR="00676020" w:rsidRDefault="00676020" w:rsidP="00676020">
      <w:pPr>
        <w:jc w:val="right"/>
        <w:rPr>
          <w:rFonts w:ascii="Times New Roman" w:hAnsi="Times New Roman" w:cs="Times New Roman"/>
          <w:b/>
          <w:bCs/>
          <w:color w:val="0070C0"/>
        </w:rPr>
      </w:pPr>
    </w:p>
    <w:p w14:paraId="4327B65F" w14:textId="77777777" w:rsidR="00676020" w:rsidRDefault="00676020" w:rsidP="00676020">
      <w:pPr>
        <w:jc w:val="right"/>
        <w:rPr>
          <w:rFonts w:ascii="Times New Roman" w:hAnsi="Times New Roman" w:cs="Times New Roman"/>
          <w:b/>
          <w:bCs/>
          <w:color w:val="0070C0"/>
        </w:rPr>
      </w:pPr>
    </w:p>
    <w:p w14:paraId="658C2391" w14:textId="77777777" w:rsidR="00676020" w:rsidRDefault="00676020" w:rsidP="00676020">
      <w:pPr>
        <w:jc w:val="right"/>
        <w:rPr>
          <w:rFonts w:ascii="Times New Roman" w:hAnsi="Times New Roman" w:cs="Times New Roman"/>
          <w:b/>
          <w:bCs/>
          <w:color w:val="0070C0"/>
        </w:rPr>
      </w:pPr>
    </w:p>
    <w:p w14:paraId="4C3D4F56" w14:textId="77777777" w:rsidR="00676020" w:rsidRDefault="00676020" w:rsidP="00676020">
      <w:pPr>
        <w:jc w:val="right"/>
        <w:rPr>
          <w:rFonts w:ascii="Times New Roman" w:hAnsi="Times New Roman" w:cs="Times New Roman"/>
          <w:b/>
          <w:bCs/>
          <w:color w:val="0070C0"/>
        </w:rPr>
      </w:pPr>
    </w:p>
    <w:p w14:paraId="67197207" w14:textId="77777777" w:rsidR="00676020" w:rsidRDefault="00676020" w:rsidP="00676020">
      <w:pPr>
        <w:jc w:val="right"/>
        <w:rPr>
          <w:rFonts w:ascii="Times New Roman" w:hAnsi="Times New Roman" w:cs="Times New Roman"/>
          <w:b/>
          <w:bCs/>
          <w:color w:val="0070C0"/>
        </w:rPr>
      </w:pPr>
    </w:p>
    <w:p w14:paraId="563863F0" w14:textId="77777777" w:rsidR="00676020" w:rsidRDefault="00676020" w:rsidP="00676020">
      <w:pPr>
        <w:jc w:val="right"/>
        <w:rPr>
          <w:rFonts w:ascii="Times New Roman" w:hAnsi="Times New Roman" w:cs="Times New Roman"/>
          <w:b/>
          <w:bCs/>
          <w:color w:val="0070C0"/>
        </w:rPr>
      </w:pPr>
    </w:p>
    <w:p w14:paraId="4C5ECF85" w14:textId="77777777" w:rsidR="00676020" w:rsidRDefault="00676020" w:rsidP="00676020">
      <w:pPr>
        <w:jc w:val="right"/>
        <w:rPr>
          <w:rFonts w:ascii="Times New Roman" w:hAnsi="Times New Roman" w:cs="Times New Roman"/>
          <w:b/>
          <w:bCs/>
          <w:color w:val="0070C0"/>
        </w:rPr>
      </w:pPr>
    </w:p>
    <w:p w14:paraId="6C4BF948" w14:textId="77777777" w:rsidR="00676020" w:rsidRDefault="00676020" w:rsidP="00676020">
      <w:pPr>
        <w:jc w:val="right"/>
        <w:rPr>
          <w:rFonts w:ascii="Times New Roman" w:hAnsi="Times New Roman" w:cs="Times New Roman"/>
          <w:b/>
          <w:bCs/>
          <w:color w:val="0070C0"/>
        </w:rPr>
      </w:pPr>
    </w:p>
    <w:p w14:paraId="39A72270" w14:textId="77777777" w:rsidR="00676020" w:rsidRDefault="00676020" w:rsidP="00676020">
      <w:pPr>
        <w:jc w:val="right"/>
        <w:rPr>
          <w:rFonts w:ascii="Times New Roman" w:hAnsi="Times New Roman" w:cs="Times New Roman"/>
          <w:b/>
          <w:bCs/>
          <w:color w:val="0070C0"/>
        </w:rPr>
      </w:pPr>
    </w:p>
    <w:p w14:paraId="5BE0F016" w14:textId="77777777" w:rsidR="00676020" w:rsidRPr="00502F97" w:rsidRDefault="00676020" w:rsidP="00676020">
      <w:pPr>
        <w:jc w:val="right"/>
        <w:rPr>
          <w:rFonts w:ascii="Times New Roman" w:hAnsi="Times New Roman" w:cs="Times New Roman"/>
          <w:b/>
          <w:bCs/>
          <w:color w:val="0070C0"/>
        </w:rPr>
      </w:pPr>
    </w:p>
    <w:p w14:paraId="5F676E2E" w14:textId="77777777" w:rsidR="00676020" w:rsidRPr="008F578C" w:rsidRDefault="00676020" w:rsidP="00676020">
      <w:pPr>
        <w:jc w:val="center"/>
        <w:rPr>
          <w:rFonts w:ascii="Times New Roman" w:hAnsi="Times New Roman" w:cs="Times New Roman"/>
          <w:b/>
          <w:bCs/>
        </w:rPr>
      </w:pPr>
      <w:r>
        <w:rPr>
          <w:rFonts w:ascii="Times New Roman" w:hAnsi="Times New Roman" w:cs="Times New Roman"/>
          <w:b/>
          <w:bCs/>
        </w:rPr>
        <w:t xml:space="preserve">Примерная </w:t>
      </w:r>
      <w:r w:rsidRPr="008F578C">
        <w:rPr>
          <w:rFonts w:ascii="Times New Roman" w:hAnsi="Times New Roman" w:cs="Times New Roman"/>
          <w:b/>
          <w:bCs/>
        </w:rPr>
        <w:t xml:space="preserve">рабочая программа </w:t>
      </w:r>
      <w:r>
        <w:rPr>
          <w:rFonts w:ascii="Times New Roman" w:hAnsi="Times New Roman" w:cs="Times New Roman"/>
          <w:b/>
          <w:bCs/>
        </w:rPr>
        <w:t>дисциплины</w:t>
      </w:r>
    </w:p>
    <w:p w14:paraId="1DFAD406" w14:textId="0FEA0A92" w:rsidR="00676020" w:rsidRPr="00131FB5" w:rsidRDefault="00676020" w:rsidP="00676020">
      <w:pPr>
        <w:pStyle w:val="1"/>
      </w:pPr>
      <w:bookmarkStart w:id="161" w:name="_Toc214455213"/>
      <w:r w:rsidRPr="006E7FF4">
        <w:t>«</w:t>
      </w:r>
      <w:r>
        <w:t>СГ. 0</w:t>
      </w:r>
      <w:r>
        <w:t>5</w:t>
      </w:r>
      <w:r>
        <w:t xml:space="preserve"> </w:t>
      </w:r>
      <w:r w:rsidRPr="00131FB5">
        <w:rPr>
          <w:szCs w:val="22"/>
        </w:rPr>
        <w:t>ОСНОВЫ ФИНАНСОВОЙ ГРАМОТНОСТИ</w:t>
      </w:r>
      <w:r w:rsidRPr="00131FB5">
        <w:t>»</w:t>
      </w:r>
      <w:bookmarkEnd w:id="161"/>
    </w:p>
    <w:p w14:paraId="3AA4A094" w14:textId="77777777" w:rsidR="00676020" w:rsidRDefault="00676020" w:rsidP="00676020">
      <w:pPr>
        <w:pStyle w:val="1"/>
      </w:pPr>
      <w:bookmarkStart w:id="162" w:name="_Toc214455214"/>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162"/>
      <w:r>
        <w:t xml:space="preserve"> </w:t>
      </w:r>
    </w:p>
    <w:p w14:paraId="58B122A8" w14:textId="77777777" w:rsidR="00676020" w:rsidRPr="00055D23" w:rsidRDefault="00676020" w:rsidP="00676020">
      <w:pPr>
        <w:spacing w:line="360" w:lineRule="auto"/>
        <w:jc w:val="center"/>
        <w:rPr>
          <w:rFonts w:ascii="Times New Roman" w:hAnsi="Times New Roman" w:cs="Times New Roman"/>
        </w:rPr>
      </w:pPr>
      <w:hyperlink r:id="rId85" w:history="1">
        <w:r w:rsidRPr="00055D23">
          <w:rPr>
            <w:rStyle w:val="a8"/>
            <w:rFonts w:ascii="Times New Roman" w:hAnsi="Times New Roman" w:cs="Times New Roman"/>
          </w:rPr>
          <w:t>https://firpo.ru/reestr-pop-spo/prp/prp_ud_sgc/</w:t>
        </w:r>
      </w:hyperlink>
      <w:r w:rsidRPr="00055D23">
        <w:rPr>
          <w:rFonts w:ascii="Times New Roman" w:hAnsi="Times New Roman" w:cs="Times New Roman"/>
        </w:rPr>
        <w:t xml:space="preserve"> </w:t>
      </w:r>
    </w:p>
    <w:p w14:paraId="1E8B7F85" w14:textId="77777777" w:rsidR="00676020" w:rsidRPr="00BD6A9B" w:rsidRDefault="00676020" w:rsidP="00676020">
      <w:pPr>
        <w:spacing w:line="360" w:lineRule="auto"/>
        <w:jc w:val="center"/>
        <w:rPr>
          <w:rFonts w:ascii="Times New Roman" w:hAnsi="Times New Roman" w:cs="Times New Roman"/>
          <w:b/>
          <w:bCs/>
        </w:rPr>
      </w:pPr>
    </w:p>
    <w:p w14:paraId="68A7C7CA" w14:textId="77777777" w:rsidR="00676020" w:rsidRPr="00BD6A9B" w:rsidRDefault="00676020" w:rsidP="00676020">
      <w:pPr>
        <w:spacing w:line="360" w:lineRule="auto"/>
        <w:jc w:val="center"/>
        <w:rPr>
          <w:rFonts w:ascii="Times New Roman" w:hAnsi="Times New Roman" w:cs="Times New Roman"/>
          <w:b/>
          <w:bCs/>
        </w:rPr>
      </w:pPr>
    </w:p>
    <w:p w14:paraId="07A86C40" w14:textId="77777777" w:rsidR="00676020" w:rsidRPr="00BD6A9B" w:rsidRDefault="00676020" w:rsidP="00676020">
      <w:pPr>
        <w:spacing w:line="360" w:lineRule="auto"/>
        <w:jc w:val="center"/>
        <w:rPr>
          <w:rFonts w:ascii="Times New Roman" w:hAnsi="Times New Roman" w:cs="Times New Roman"/>
          <w:b/>
          <w:bCs/>
        </w:rPr>
      </w:pPr>
    </w:p>
    <w:p w14:paraId="634D7AE3" w14:textId="77777777" w:rsidR="00676020" w:rsidRPr="00BD6A9B" w:rsidRDefault="00676020" w:rsidP="00676020">
      <w:pPr>
        <w:spacing w:line="360" w:lineRule="auto"/>
        <w:jc w:val="center"/>
        <w:rPr>
          <w:rFonts w:ascii="Times New Roman" w:hAnsi="Times New Roman" w:cs="Times New Roman"/>
          <w:b/>
          <w:bCs/>
        </w:rPr>
      </w:pPr>
    </w:p>
    <w:p w14:paraId="2E7033AD" w14:textId="77777777" w:rsidR="00676020" w:rsidRPr="00BD6A9B" w:rsidRDefault="00676020" w:rsidP="00676020">
      <w:pPr>
        <w:spacing w:line="360" w:lineRule="auto"/>
        <w:jc w:val="center"/>
        <w:rPr>
          <w:rFonts w:ascii="Times New Roman" w:hAnsi="Times New Roman" w:cs="Times New Roman"/>
          <w:b/>
          <w:bCs/>
        </w:rPr>
      </w:pPr>
    </w:p>
    <w:p w14:paraId="217B4C31" w14:textId="77777777" w:rsidR="00676020" w:rsidRPr="00BD6A9B" w:rsidRDefault="00676020" w:rsidP="00676020">
      <w:pPr>
        <w:spacing w:line="360" w:lineRule="auto"/>
        <w:jc w:val="center"/>
        <w:rPr>
          <w:rFonts w:ascii="Times New Roman" w:hAnsi="Times New Roman" w:cs="Times New Roman"/>
          <w:b/>
          <w:bCs/>
        </w:rPr>
      </w:pPr>
    </w:p>
    <w:p w14:paraId="1226AD33" w14:textId="77777777" w:rsidR="00676020" w:rsidRPr="00BD6A9B" w:rsidRDefault="00676020" w:rsidP="00676020">
      <w:pPr>
        <w:spacing w:line="360" w:lineRule="auto"/>
        <w:jc w:val="center"/>
        <w:rPr>
          <w:rFonts w:ascii="Times New Roman" w:hAnsi="Times New Roman" w:cs="Times New Roman"/>
          <w:b/>
          <w:bCs/>
        </w:rPr>
      </w:pPr>
    </w:p>
    <w:p w14:paraId="70CF363F" w14:textId="77777777" w:rsidR="00676020" w:rsidRPr="00BD6A9B" w:rsidRDefault="00676020" w:rsidP="00676020">
      <w:pPr>
        <w:spacing w:line="360" w:lineRule="auto"/>
        <w:jc w:val="center"/>
        <w:rPr>
          <w:rFonts w:ascii="Times New Roman" w:hAnsi="Times New Roman" w:cs="Times New Roman"/>
          <w:b/>
          <w:bCs/>
        </w:rPr>
      </w:pPr>
    </w:p>
    <w:p w14:paraId="5860FBFB" w14:textId="77777777" w:rsidR="00676020" w:rsidRPr="00BD6A9B" w:rsidRDefault="00676020" w:rsidP="00676020">
      <w:pPr>
        <w:spacing w:line="360" w:lineRule="auto"/>
        <w:jc w:val="center"/>
        <w:rPr>
          <w:rFonts w:ascii="Times New Roman" w:hAnsi="Times New Roman" w:cs="Times New Roman"/>
          <w:b/>
          <w:bCs/>
        </w:rPr>
      </w:pPr>
    </w:p>
    <w:p w14:paraId="1BAFB802" w14:textId="77777777" w:rsidR="00676020" w:rsidRPr="00BD6A9B" w:rsidRDefault="00676020" w:rsidP="00676020">
      <w:pPr>
        <w:spacing w:line="360" w:lineRule="auto"/>
        <w:jc w:val="center"/>
        <w:rPr>
          <w:rFonts w:ascii="Times New Roman" w:hAnsi="Times New Roman" w:cs="Times New Roman"/>
          <w:b/>
          <w:bCs/>
        </w:rPr>
      </w:pPr>
    </w:p>
    <w:p w14:paraId="3F32E6D0" w14:textId="77777777" w:rsidR="00676020" w:rsidRPr="00BD6A9B" w:rsidRDefault="00676020" w:rsidP="00676020">
      <w:pPr>
        <w:spacing w:line="360" w:lineRule="auto"/>
        <w:jc w:val="center"/>
        <w:rPr>
          <w:rFonts w:ascii="Times New Roman" w:hAnsi="Times New Roman" w:cs="Times New Roman"/>
          <w:b/>
          <w:bCs/>
        </w:rPr>
      </w:pPr>
    </w:p>
    <w:p w14:paraId="1ECD9B59" w14:textId="77777777" w:rsidR="00676020" w:rsidRPr="00BD6A9B" w:rsidRDefault="00676020" w:rsidP="00676020">
      <w:pPr>
        <w:spacing w:line="360" w:lineRule="auto"/>
        <w:jc w:val="center"/>
        <w:rPr>
          <w:rFonts w:ascii="Times New Roman" w:hAnsi="Times New Roman" w:cs="Times New Roman"/>
          <w:b/>
          <w:bCs/>
        </w:rPr>
      </w:pPr>
    </w:p>
    <w:p w14:paraId="50CD5A61" w14:textId="77777777" w:rsidR="00676020" w:rsidRPr="00BD6A9B" w:rsidRDefault="00676020" w:rsidP="00676020">
      <w:pPr>
        <w:spacing w:line="360" w:lineRule="auto"/>
        <w:jc w:val="center"/>
        <w:rPr>
          <w:rFonts w:ascii="Times New Roman" w:hAnsi="Times New Roman" w:cs="Times New Roman"/>
          <w:b/>
          <w:bCs/>
        </w:rPr>
      </w:pPr>
    </w:p>
    <w:p w14:paraId="71112C27" w14:textId="77777777" w:rsidR="00676020" w:rsidRPr="00BD6A9B" w:rsidRDefault="00676020" w:rsidP="00676020">
      <w:pPr>
        <w:spacing w:line="360" w:lineRule="auto"/>
        <w:jc w:val="center"/>
        <w:rPr>
          <w:rFonts w:ascii="Times New Roman" w:hAnsi="Times New Roman" w:cs="Times New Roman"/>
          <w:b/>
          <w:bCs/>
        </w:rPr>
      </w:pPr>
    </w:p>
    <w:p w14:paraId="3AD7CA1B" w14:textId="77777777" w:rsidR="00676020" w:rsidRPr="00BD6A9B" w:rsidRDefault="00676020" w:rsidP="00676020">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0371440E" w14:textId="77777777" w:rsidR="00676020" w:rsidRDefault="00676020" w:rsidP="00676020">
      <w:pPr>
        <w:rPr>
          <w:rFonts w:ascii="Times New Roman" w:hAnsi="Times New Roman" w:cs="Times New Roman"/>
          <w:b/>
          <w:bCs/>
        </w:rPr>
      </w:pPr>
    </w:p>
    <w:p w14:paraId="4CBE1C21" w14:textId="77777777" w:rsidR="006F2448" w:rsidRPr="003A6B24" w:rsidRDefault="006F2448" w:rsidP="00676020">
      <w:pPr>
        <w:rPr>
          <w:rFonts w:eastAsia="Segoe UI" w:cs="Times New Roman"/>
          <w:b/>
          <w:bCs/>
          <w:caps/>
          <w:kern w:val="32"/>
          <w:sz w:val="24"/>
          <w:szCs w:val="24"/>
        </w:rPr>
      </w:pPr>
    </w:p>
    <w:sectPr w:rsidR="006F2448" w:rsidRPr="003A6B24">
      <w:headerReference w:type="even" r:id="rId8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C0EDE" w14:textId="77777777" w:rsidR="00DD1650" w:rsidRDefault="00DD1650">
      <w:r>
        <w:separator/>
      </w:r>
    </w:p>
  </w:endnote>
  <w:endnote w:type="continuationSeparator" w:id="0">
    <w:p w14:paraId="106A2FFB" w14:textId="77777777" w:rsidR="00DD1650" w:rsidRDefault="00DD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140623"/>
      <w:docPartObj>
        <w:docPartGallery w:val="Page Numbers (Bottom of Page)"/>
        <w:docPartUnique/>
      </w:docPartObj>
    </w:sdtPr>
    <w:sdtEndPr/>
    <w:sdtContent>
      <w:p w14:paraId="7EF343F2" w14:textId="77777777" w:rsidR="00861656" w:rsidRDefault="00861656">
        <w:pPr>
          <w:pStyle w:val="afa"/>
          <w:jc w:val="center"/>
        </w:pPr>
        <w:r>
          <w:fldChar w:fldCharType="begin"/>
        </w:r>
        <w:r>
          <w:instrText xml:space="preserve"> PAGE   \* MERGEFORMAT </w:instrText>
        </w:r>
        <w:r>
          <w:fldChar w:fldCharType="separate"/>
        </w:r>
        <w:r w:rsidR="007F28BD">
          <w:rPr>
            <w:noProof/>
          </w:rPr>
          <w:t>5</w:t>
        </w:r>
        <w:r>
          <w:rPr>
            <w:noProof/>
          </w:rPr>
          <w:fldChar w:fldCharType="end"/>
        </w:r>
      </w:p>
    </w:sdtContent>
  </w:sdt>
  <w:p w14:paraId="55828FE0" w14:textId="77777777" w:rsidR="00861656" w:rsidRDefault="00861656">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759FE" w14:textId="77777777" w:rsidR="00DD1650" w:rsidRDefault="00DD1650">
      <w:r>
        <w:separator/>
      </w:r>
    </w:p>
  </w:footnote>
  <w:footnote w:type="continuationSeparator" w:id="0">
    <w:p w14:paraId="11C3C06C" w14:textId="77777777" w:rsidR="00DD1650" w:rsidRDefault="00DD1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47D6" w14:textId="77777777" w:rsidR="00861656" w:rsidRDefault="00861656">
    <w:pPr>
      <w:pStyle w:val="af5"/>
      <w:jc w:val="center"/>
    </w:pPr>
    <w:r>
      <w:fldChar w:fldCharType="begin"/>
    </w:r>
    <w:r>
      <w:instrText xml:space="preserve"> PAGE   \* MERGEFORMAT </w:instrText>
    </w:r>
    <w:r>
      <w:fldChar w:fldCharType="separate"/>
    </w:r>
    <w:r>
      <w:t>48</w:t>
    </w:r>
    <w:r>
      <w:fldChar w:fldCharType="end"/>
    </w:r>
  </w:p>
  <w:p w14:paraId="184DE03E" w14:textId="77777777" w:rsidR="00861656" w:rsidRDefault="00861656">
    <w:pPr>
      <w:pStyle w:val="af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DE06" w14:textId="77777777" w:rsidR="00861656" w:rsidRDefault="00861656">
    <w:pPr>
      <w:pStyle w:val="af5"/>
      <w:jc w:val="center"/>
    </w:pPr>
    <w:r>
      <w:fldChar w:fldCharType="begin"/>
    </w:r>
    <w:r>
      <w:instrText xml:space="preserve"> PAGE   \* MERGEFORMAT </w:instrText>
    </w:r>
    <w:r>
      <w:fldChar w:fldCharType="separate"/>
    </w:r>
    <w:r>
      <w:rPr>
        <w:noProof/>
      </w:rPr>
      <w:t>48</w:t>
    </w:r>
    <w:r>
      <w:rPr>
        <w:noProof/>
      </w:rPr>
      <w:fldChar w:fldCharType="end"/>
    </w:r>
  </w:p>
  <w:p w14:paraId="3A515FBA" w14:textId="77777777" w:rsidR="00861656" w:rsidRDefault="00861656">
    <w:pPr>
      <w:pStyle w:val="af5"/>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1145462"/>
      <w:docPartObj>
        <w:docPartGallery w:val="Page Numbers (Top of Page)"/>
        <w:docPartUnique/>
      </w:docPartObj>
    </w:sdtPr>
    <w:sdtEndPr/>
    <w:sdtContent>
      <w:p w14:paraId="3FAF98FC" w14:textId="77777777" w:rsidR="00861656" w:rsidRDefault="00861656">
        <w:pPr>
          <w:pStyle w:val="af5"/>
          <w:jc w:val="center"/>
        </w:pPr>
        <w:r>
          <w:fldChar w:fldCharType="begin"/>
        </w:r>
        <w:r>
          <w:instrText>PAGE   \* MERGEFORMAT</w:instrText>
        </w:r>
        <w:r>
          <w:fldChar w:fldCharType="separate"/>
        </w:r>
        <w:r w:rsidR="00023A63">
          <w:rPr>
            <w:noProof/>
          </w:rPr>
          <w:t>34</w:t>
        </w:r>
        <w:r>
          <w:fldChar w:fldCharType="end"/>
        </w:r>
      </w:p>
    </w:sdtContent>
  </w:sdt>
  <w:p w14:paraId="4E8CD0AA" w14:textId="77777777" w:rsidR="00861656" w:rsidRDefault="00861656">
    <w:pPr>
      <w:pStyle w:val="af5"/>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1F7D" w14:textId="77777777" w:rsidR="00861656" w:rsidRDefault="00861656">
    <w:pPr>
      <w:pStyle w:val="af5"/>
      <w:jc w:val="center"/>
    </w:pPr>
    <w:r>
      <w:fldChar w:fldCharType="begin"/>
    </w:r>
    <w:r>
      <w:instrText xml:space="preserve"> PAGE   \* MERGEFORMAT </w:instrText>
    </w:r>
    <w:r>
      <w:fldChar w:fldCharType="separate"/>
    </w:r>
    <w:r>
      <w:rPr>
        <w:noProof/>
      </w:rPr>
      <w:t>48</w:t>
    </w:r>
    <w:r>
      <w:rPr>
        <w:noProof/>
      </w:rPr>
      <w:fldChar w:fldCharType="end"/>
    </w:r>
  </w:p>
  <w:p w14:paraId="1A7401C3" w14:textId="77777777" w:rsidR="00861656" w:rsidRDefault="00861656">
    <w:pPr>
      <w:pStyle w:val="af5"/>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251466"/>
      <w:docPartObj>
        <w:docPartGallery w:val="Page Numbers (Top of Page)"/>
        <w:docPartUnique/>
      </w:docPartObj>
    </w:sdtPr>
    <w:sdtEndPr/>
    <w:sdtContent>
      <w:p w14:paraId="5D949E6C" w14:textId="77777777" w:rsidR="00861656" w:rsidRDefault="00861656">
        <w:pPr>
          <w:pStyle w:val="af5"/>
          <w:jc w:val="center"/>
        </w:pPr>
        <w:r>
          <w:fldChar w:fldCharType="begin"/>
        </w:r>
        <w:r>
          <w:instrText>PAGE   \* MERGEFORMAT</w:instrText>
        </w:r>
        <w:r>
          <w:fldChar w:fldCharType="separate"/>
        </w:r>
        <w:r w:rsidR="00023A63">
          <w:rPr>
            <w:noProof/>
          </w:rPr>
          <w:t>44</w:t>
        </w:r>
        <w:r>
          <w:fldChar w:fldCharType="end"/>
        </w:r>
      </w:p>
    </w:sdtContent>
  </w:sdt>
  <w:p w14:paraId="298E6F13" w14:textId="77777777" w:rsidR="00861656" w:rsidRDefault="00861656">
    <w:pPr>
      <w:pStyle w:val="af5"/>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7C9CA" w14:textId="77777777" w:rsidR="00861656" w:rsidRDefault="00861656">
    <w:pPr>
      <w:pStyle w:val="af5"/>
      <w:jc w:val="center"/>
    </w:pPr>
    <w:r>
      <w:fldChar w:fldCharType="begin"/>
    </w:r>
    <w:r>
      <w:instrText xml:space="preserve"> PAGE   \* MERGEFORMAT </w:instrText>
    </w:r>
    <w:r>
      <w:fldChar w:fldCharType="separate"/>
    </w:r>
    <w:r>
      <w:rPr>
        <w:noProof/>
      </w:rPr>
      <w:t>48</w:t>
    </w:r>
    <w:r>
      <w:rPr>
        <w:noProof/>
      </w:rPr>
      <w:fldChar w:fldCharType="end"/>
    </w:r>
  </w:p>
  <w:p w14:paraId="5D653EF8" w14:textId="77777777" w:rsidR="00861656" w:rsidRDefault="00861656">
    <w:pPr>
      <w:pStyle w:val="af5"/>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929497"/>
      <w:docPartObj>
        <w:docPartGallery w:val="Page Numbers (Top of Page)"/>
        <w:docPartUnique/>
      </w:docPartObj>
    </w:sdtPr>
    <w:sdtEndPr/>
    <w:sdtContent>
      <w:p w14:paraId="41B4BD98" w14:textId="77777777" w:rsidR="00861656" w:rsidRDefault="00861656">
        <w:pPr>
          <w:pStyle w:val="af5"/>
          <w:jc w:val="center"/>
        </w:pPr>
        <w:r>
          <w:fldChar w:fldCharType="begin"/>
        </w:r>
        <w:r>
          <w:instrText>PAGE   \* MERGEFORMAT</w:instrText>
        </w:r>
        <w:r>
          <w:fldChar w:fldCharType="separate"/>
        </w:r>
        <w:r w:rsidR="00023A63">
          <w:rPr>
            <w:noProof/>
          </w:rPr>
          <w:t>66</w:t>
        </w:r>
        <w:r>
          <w:fldChar w:fldCharType="end"/>
        </w:r>
      </w:p>
    </w:sdtContent>
  </w:sdt>
  <w:p w14:paraId="4DDA511A" w14:textId="77777777" w:rsidR="00861656" w:rsidRDefault="00861656">
    <w:pPr>
      <w:pStyle w:val="af5"/>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1A760" w14:textId="77777777" w:rsidR="00861656" w:rsidRDefault="00861656">
    <w:pPr>
      <w:pStyle w:val="af5"/>
      <w:jc w:val="center"/>
    </w:pPr>
    <w:r>
      <w:fldChar w:fldCharType="begin"/>
    </w:r>
    <w:r>
      <w:instrText xml:space="preserve"> PAGE   \* MERGEFORMAT </w:instrText>
    </w:r>
    <w:r>
      <w:fldChar w:fldCharType="separate"/>
    </w:r>
    <w:r>
      <w:rPr>
        <w:noProof/>
      </w:rPr>
      <w:t>48</w:t>
    </w:r>
    <w:r>
      <w:rPr>
        <w:noProof/>
      </w:rPr>
      <w:fldChar w:fldCharType="end"/>
    </w:r>
  </w:p>
  <w:p w14:paraId="59AED8F4" w14:textId="77777777" w:rsidR="00861656" w:rsidRDefault="00861656">
    <w:pPr>
      <w:pStyle w:val="af5"/>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602871"/>
      <w:docPartObj>
        <w:docPartGallery w:val="Page Numbers (Top of Page)"/>
        <w:docPartUnique/>
      </w:docPartObj>
    </w:sdtPr>
    <w:sdtEndPr/>
    <w:sdtContent>
      <w:p w14:paraId="79941A18" w14:textId="77777777" w:rsidR="00861656" w:rsidRDefault="00861656">
        <w:pPr>
          <w:pStyle w:val="af5"/>
          <w:jc w:val="center"/>
        </w:pPr>
        <w:r>
          <w:fldChar w:fldCharType="begin"/>
        </w:r>
        <w:r>
          <w:instrText>PAGE   \* MERGEFORMAT</w:instrText>
        </w:r>
        <w:r>
          <w:fldChar w:fldCharType="separate"/>
        </w:r>
        <w:r w:rsidR="00023A63">
          <w:rPr>
            <w:noProof/>
          </w:rPr>
          <w:t>89</w:t>
        </w:r>
        <w:r>
          <w:fldChar w:fldCharType="end"/>
        </w:r>
      </w:p>
    </w:sdtContent>
  </w:sdt>
  <w:p w14:paraId="41BA023B" w14:textId="77777777" w:rsidR="00861656" w:rsidRDefault="00861656">
    <w:pPr>
      <w:pStyle w:val="af5"/>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F861" w14:textId="77777777" w:rsidR="00861656" w:rsidRDefault="00861656">
    <w:pPr>
      <w:pStyle w:val="af5"/>
      <w:jc w:val="center"/>
    </w:pPr>
    <w:r>
      <w:fldChar w:fldCharType="begin"/>
    </w:r>
    <w:r>
      <w:instrText xml:space="preserve"> PAGE   \* MERGEFORMAT </w:instrText>
    </w:r>
    <w:r>
      <w:fldChar w:fldCharType="separate"/>
    </w:r>
    <w:r>
      <w:t>48</w:t>
    </w:r>
    <w:r>
      <w:fldChar w:fldCharType="end"/>
    </w:r>
  </w:p>
  <w:p w14:paraId="75968DF5" w14:textId="77777777" w:rsidR="00861656" w:rsidRDefault="00861656">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36339"/>
      <w:docPartObj>
        <w:docPartGallery w:val="AutoText"/>
      </w:docPartObj>
    </w:sdtPr>
    <w:sdtEndPr/>
    <w:sdtContent>
      <w:p w14:paraId="6DC0C3F0" w14:textId="77777777" w:rsidR="00861656" w:rsidRDefault="00861656">
        <w:pPr>
          <w:pStyle w:val="af5"/>
          <w:jc w:val="center"/>
        </w:pPr>
        <w:r>
          <w:fldChar w:fldCharType="begin"/>
        </w:r>
        <w:r>
          <w:instrText>PAGE   \* MERGEFORMAT</w:instrText>
        </w:r>
        <w:r>
          <w:fldChar w:fldCharType="separate"/>
        </w:r>
        <w:r w:rsidR="007F28BD">
          <w:rPr>
            <w:noProof/>
          </w:rPr>
          <w:t>1</w:t>
        </w:r>
        <w:r>
          <w:fldChar w:fldCharType="end"/>
        </w:r>
      </w:p>
    </w:sdtContent>
  </w:sdt>
  <w:p w14:paraId="1729CF4B" w14:textId="77777777" w:rsidR="00861656" w:rsidRDefault="00861656">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851B4" w14:textId="77777777" w:rsidR="00861656" w:rsidRDefault="00861656">
    <w:pPr>
      <w:pStyle w:val="af5"/>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14:paraId="4C331EA9" w14:textId="77777777" w:rsidR="00861656" w:rsidRDefault="00861656">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843101"/>
      <w:docPartObj>
        <w:docPartGallery w:val="Page Numbers (Top of Page)"/>
        <w:docPartUnique/>
      </w:docPartObj>
    </w:sdtPr>
    <w:sdtEndPr/>
    <w:sdtContent>
      <w:p w14:paraId="18493B2F" w14:textId="77777777" w:rsidR="00861656" w:rsidRDefault="00861656">
        <w:pPr>
          <w:pStyle w:val="af5"/>
          <w:jc w:val="center"/>
        </w:pPr>
        <w:r>
          <w:rPr>
            <w:noProof/>
          </w:rPr>
          <w:fldChar w:fldCharType="begin"/>
        </w:r>
        <w:r>
          <w:rPr>
            <w:noProof/>
          </w:rPr>
          <w:instrText>PAGE   \* MERGEFORMAT</w:instrText>
        </w:r>
        <w:r>
          <w:rPr>
            <w:noProof/>
          </w:rPr>
          <w:fldChar w:fldCharType="separate"/>
        </w:r>
        <w:r w:rsidR="007F28BD">
          <w:rPr>
            <w:noProof/>
          </w:rPr>
          <w:t>7</w:t>
        </w:r>
        <w:r>
          <w:rPr>
            <w:noProof/>
          </w:rPr>
          <w:fldChar w:fldCharType="end"/>
        </w:r>
      </w:p>
    </w:sdtContent>
  </w:sdt>
  <w:p w14:paraId="4C7039EA" w14:textId="77777777" w:rsidR="00861656" w:rsidRDefault="00861656">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A989" w14:textId="77777777" w:rsidR="00861656" w:rsidRDefault="00861656">
    <w:pPr>
      <w:pStyle w:val="af5"/>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14:paraId="3F5AF8D0" w14:textId="77777777" w:rsidR="00861656" w:rsidRDefault="00861656">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ABF8" w14:textId="77777777" w:rsidR="00861656" w:rsidRDefault="00861656">
    <w:pPr>
      <w:pStyle w:val="af5"/>
      <w:jc w:val="center"/>
    </w:pPr>
    <w:r>
      <w:fldChar w:fldCharType="begin"/>
    </w:r>
    <w:r>
      <w:instrText xml:space="preserve"> PAGE   \* MERGEFORMAT </w:instrText>
    </w:r>
    <w:r>
      <w:fldChar w:fldCharType="separate"/>
    </w:r>
    <w:r>
      <w:rPr>
        <w:noProof/>
      </w:rPr>
      <w:t>48</w:t>
    </w:r>
    <w:r>
      <w:rPr>
        <w:noProof/>
      </w:rPr>
      <w:fldChar w:fldCharType="end"/>
    </w:r>
  </w:p>
  <w:p w14:paraId="10B14E65" w14:textId="77777777" w:rsidR="00861656" w:rsidRDefault="00861656">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73523"/>
      <w:docPartObj>
        <w:docPartGallery w:val="Page Numbers (Top of Page)"/>
        <w:docPartUnique/>
      </w:docPartObj>
    </w:sdtPr>
    <w:sdtEndPr/>
    <w:sdtContent>
      <w:p w14:paraId="4A8F35FB" w14:textId="77777777" w:rsidR="00861656" w:rsidRDefault="00861656">
        <w:pPr>
          <w:pStyle w:val="af5"/>
          <w:jc w:val="center"/>
        </w:pPr>
        <w:r>
          <w:fldChar w:fldCharType="begin"/>
        </w:r>
        <w:r>
          <w:instrText>PAGE   \* MERGEFORMAT</w:instrText>
        </w:r>
        <w:r>
          <w:fldChar w:fldCharType="separate"/>
        </w:r>
        <w:r w:rsidR="007F28BD">
          <w:rPr>
            <w:noProof/>
          </w:rPr>
          <w:t>20</w:t>
        </w:r>
        <w:r>
          <w:rPr>
            <w:noProof/>
          </w:rPr>
          <w:fldChar w:fldCharType="end"/>
        </w:r>
      </w:p>
    </w:sdtContent>
  </w:sdt>
  <w:p w14:paraId="7316C1E9" w14:textId="77777777" w:rsidR="00861656" w:rsidRDefault="00861656">
    <w:pPr>
      <w:pStyle w:val="af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0114D" w14:textId="77777777" w:rsidR="00861656" w:rsidRDefault="00861656">
    <w:pPr>
      <w:pStyle w:val="af5"/>
      <w:jc w:val="center"/>
    </w:pPr>
    <w:r>
      <w:fldChar w:fldCharType="begin"/>
    </w:r>
    <w:r>
      <w:instrText xml:space="preserve"> PAGE   \* MERGEFORMAT </w:instrText>
    </w:r>
    <w:r>
      <w:fldChar w:fldCharType="separate"/>
    </w:r>
    <w:r>
      <w:rPr>
        <w:noProof/>
      </w:rPr>
      <w:t>48</w:t>
    </w:r>
    <w:r>
      <w:rPr>
        <w:noProof/>
      </w:rPr>
      <w:fldChar w:fldCharType="end"/>
    </w:r>
  </w:p>
  <w:p w14:paraId="7DB49E38" w14:textId="77777777" w:rsidR="00861656" w:rsidRDefault="00861656">
    <w:pPr>
      <w:pStyle w:val="af5"/>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498286"/>
      <w:docPartObj>
        <w:docPartGallery w:val="Page Numbers (Top of Page)"/>
        <w:docPartUnique/>
      </w:docPartObj>
    </w:sdtPr>
    <w:sdtEndPr/>
    <w:sdtContent>
      <w:p w14:paraId="0DEFDAB1" w14:textId="77777777" w:rsidR="00861656" w:rsidRDefault="00861656">
        <w:pPr>
          <w:pStyle w:val="af5"/>
          <w:jc w:val="center"/>
        </w:pPr>
        <w:r>
          <w:fldChar w:fldCharType="begin"/>
        </w:r>
        <w:r>
          <w:instrText>PAGE   \* MERGEFORMAT</w:instrText>
        </w:r>
        <w:r>
          <w:fldChar w:fldCharType="separate"/>
        </w:r>
        <w:r w:rsidR="007F28BD">
          <w:rPr>
            <w:noProof/>
          </w:rPr>
          <w:t>25</w:t>
        </w:r>
        <w:r>
          <w:rPr>
            <w:noProof/>
          </w:rPr>
          <w:fldChar w:fldCharType="end"/>
        </w:r>
      </w:p>
    </w:sdtContent>
  </w:sdt>
  <w:p w14:paraId="45A583D4" w14:textId="77777777" w:rsidR="00861656" w:rsidRDefault="00861656">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eastAsia="Times New Roman" w:hAnsi="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2E374F6"/>
    <w:multiLevelType w:val="hybridMultilevel"/>
    <w:tmpl w:val="0EC633A6"/>
    <w:lvl w:ilvl="0" w:tplc="A3CC6CFA">
      <w:start w:val="1"/>
      <w:numFmt w:val="decimal"/>
      <w:lvlText w:val="%1."/>
      <w:lvlJc w:val="left"/>
      <w:pPr>
        <w:ind w:left="2880" w:hanging="360"/>
      </w:pPr>
      <w:rPr>
        <w:rFonts w:asciiTheme="minorHAnsi" w:hAnsiTheme="minorHAnsi"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 w15:restartNumberingAfterBreak="0">
    <w:nsid w:val="03BF6471"/>
    <w:multiLevelType w:val="hybridMultilevel"/>
    <w:tmpl w:val="01EE4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B13BB"/>
    <w:multiLevelType w:val="hybridMultilevel"/>
    <w:tmpl w:val="6A640636"/>
    <w:lvl w:ilvl="0" w:tplc="7D9A078C">
      <w:start w:val="1"/>
      <w:numFmt w:val="decimal"/>
      <w:lvlText w:val="%1"/>
      <w:lvlJc w:val="left"/>
      <w:pPr>
        <w:ind w:left="1429" w:hanging="360"/>
      </w:pPr>
      <w:rPr>
        <w:rFonts w:hint="default"/>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19C430D"/>
    <w:multiLevelType w:val="hybridMultilevel"/>
    <w:tmpl w:val="25884894"/>
    <w:lvl w:ilvl="0" w:tplc="2EC834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6E0CC5"/>
    <w:multiLevelType w:val="hybridMultilevel"/>
    <w:tmpl w:val="01742EB0"/>
    <w:lvl w:ilvl="0" w:tplc="A48AD86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3E4A6A"/>
    <w:multiLevelType w:val="hybridMultilevel"/>
    <w:tmpl w:val="30DCCF10"/>
    <w:lvl w:ilvl="0" w:tplc="5ACCA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0259CF"/>
    <w:multiLevelType w:val="hybridMultilevel"/>
    <w:tmpl w:val="3858D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63773B"/>
    <w:multiLevelType w:val="hybridMultilevel"/>
    <w:tmpl w:val="B79EC0BA"/>
    <w:lvl w:ilvl="0" w:tplc="26120C30">
      <w:start w:val="1"/>
      <w:numFmt w:val="decimal"/>
      <w:lvlText w:val="%1."/>
      <w:lvlJc w:val="left"/>
      <w:pPr>
        <w:ind w:left="5040" w:hanging="360"/>
      </w:pPr>
      <w:rPr>
        <w:rFonts w:ascii="Times New Roman" w:hAnsi="Times New Roman" w:cs="Times New Roman" w:hint="default"/>
      </w:rPr>
    </w:lvl>
    <w:lvl w:ilvl="1" w:tplc="04190019" w:tentative="1">
      <w:start w:val="1"/>
      <w:numFmt w:val="lowerLetter"/>
      <w:lvlText w:val="%2."/>
      <w:lvlJc w:val="left"/>
      <w:pPr>
        <w:ind w:left="5760" w:hanging="360"/>
      </w:p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10" w15:restartNumberingAfterBreak="0">
    <w:nsid w:val="272C0827"/>
    <w:multiLevelType w:val="hybridMultilevel"/>
    <w:tmpl w:val="F34C7552"/>
    <w:lvl w:ilvl="0" w:tplc="2EC834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796388"/>
    <w:multiLevelType w:val="hybridMultilevel"/>
    <w:tmpl w:val="57C8F3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2D20D8"/>
    <w:multiLevelType w:val="hybridMultilevel"/>
    <w:tmpl w:val="470AD550"/>
    <w:lvl w:ilvl="0" w:tplc="5ACCA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CE6ADF"/>
    <w:multiLevelType w:val="hybridMultilevel"/>
    <w:tmpl w:val="85220082"/>
    <w:lvl w:ilvl="0" w:tplc="D720878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DA49FA"/>
    <w:multiLevelType w:val="multilevel"/>
    <w:tmpl w:val="F1A26134"/>
    <w:lvl w:ilvl="0">
      <w:start w:val="1"/>
      <w:numFmt w:val="decimal"/>
      <w:lvlText w:val="%1."/>
      <w:lvlJc w:val="left"/>
      <w:pPr>
        <w:ind w:left="1429" w:hanging="360"/>
      </w:pPr>
    </w:lvl>
    <w:lvl w:ilvl="1">
      <w:start w:val="2"/>
      <w:numFmt w:val="decimal"/>
      <w:isLgl/>
      <w:lvlText w:val="%1.%2."/>
      <w:lvlJc w:val="left"/>
      <w:pPr>
        <w:ind w:left="1669" w:hanging="6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15:restartNumberingAfterBreak="0">
    <w:nsid w:val="421023A2"/>
    <w:multiLevelType w:val="hybridMultilevel"/>
    <w:tmpl w:val="92FC6A56"/>
    <w:lvl w:ilvl="0" w:tplc="F3745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4C1A43"/>
    <w:multiLevelType w:val="hybridMultilevel"/>
    <w:tmpl w:val="4A68F908"/>
    <w:lvl w:ilvl="0" w:tplc="2EC834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484799"/>
    <w:multiLevelType w:val="hybridMultilevel"/>
    <w:tmpl w:val="FAC02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6E5C34"/>
    <w:multiLevelType w:val="hybridMultilevel"/>
    <w:tmpl w:val="13B41EA8"/>
    <w:lvl w:ilvl="0" w:tplc="D8782B72">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57110A"/>
    <w:multiLevelType w:val="hybridMultilevel"/>
    <w:tmpl w:val="A3E2C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FF436A"/>
    <w:multiLevelType w:val="hybridMultilevel"/>
    <w:tmpl w:val="F75E5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C50428"/>
    <w:multiLevelType w:val="hybridMultilevel"/>
    <w:tmpl w:val="2E282B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3A6547D"/>
    <w:multiLevelType w:val="hybridMultilevel"/>
    <w:tmpl w:val="FB8E276E"/>
    <w:lvl w:ilvl="0" w:tplc="0E6A603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9765A02"/>
    <w:multiLevelType w:val="hybridMultilevel"/>
    <w:tmpl w:val="9D4C1DAE"/>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A967C13"/>
    <w:multiLevelType w:val="hybridMultilevel"/>
    <w:tmpl w:val="8AB6DBFE"/>
    <w:lvl w:ilvl="0" w:tplc="5ACCA5A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5" w15:restartNumberingAfterBreak="0">
    <w:nsid w:val="5AA40055"/>
    <w:multiLevelType w:val="hybridMultilevel"/>
    <w:tmpl w:val="C51AF5F4"/>
    <w:lvl w:ilvl="0" w:tplc="2EC834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C30CB5"/>
    <w:multiLevelType w:val="hybridMultilevel"/>
    <w:tmpl w:val="5CEC1E08"/>
    <w:lvl w:ilvl="0" w:tplc="5ACCA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D765F7"/>
    <w:multiLevelType w:val="hybridMultilevel"/>
    <w:tmpl w:val="0996FC70"/>
    <w:lvl w:ilvl="0" w:tplc="5ACCA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A340C8"/>
    <w:multiLevelType w:val="hybridMultilevel"/>
    <w:tmpl w:val="6DB2D132"/>
    <w:lvl w:ilvl="0" w:tplc="0A7802AE">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90310C"/>
    <w:multiLevelType w:val="hybridMultilevel"/>
    <w:tmpl w:val="A86CE0E0"/>
    <w:lvl w:ilvl="0" w:tplc="72C6762A">
      <w:start w:val="1"/>
      <w:numFmt w:val="decimal"/>
      <w:lvlText w:val="%1."/>
      <w:lvlJc w:val="left"/>
      <w:pPr>
        <w:ind w:left="1211" w:hanging="360"/>
      </w:pPr>
      <w:rPr>
        <w:rFonts w:hint="default"/>
        <w:b w:val="0"/>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6170521E"/>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1C759C2"/>
    <w:multiLevelType w:val="hybridMultilevel"/>
    <w:tmpl w:val="F6500986"/>
    <w:lvl w:ilvl="0" w:tplc="B17E9DBE">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6A0A98"/>
    <w:multiLevelType w:val="hybridMultilevel"/>
    <w:tmpl w:val="64963A06"/>
    <w:lvl w:ilvl="0" w:tplc="2EC834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D455FD"/>
    <w:multiLevelType w:val="hybridMultilevel"/>
    <w:tmpl w:val="18221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561DDD"/>
    <w:multiLevelType w:val="multilevel"/>
    <w:tmpl w:val="6E561DD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7E7CE7"/>
    <w:multiLevelType w:val="multilevel"/>
    <w:tmpl w:val="6F7E7CE7"/>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6" w15:restartNumberingAfterBreak="0">
    <w:nsid w:val="729F7BC0"/>
    <w:multiLevelType w:val="hybridMultilevel"/>
    <w:tmpl w:val="36F4AE78"/>
    <w:lvl w:ilvl="0" w:tplc="B456D8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3DE52E9"/>
    <w:multiLevelType w:val="hybridMultilevel"/>
    <w:tmpl w:val="ED48863C"/>
    <w:lvl w:ilvl="0" w:tplc="5ACCA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FC1B18"/>
    <w:multiLevelType w:val="hybridMultilevel"/>
    <w:tmpl w:val="38DCD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CF7473"/>
    <w:multiLevelType w:val="hybridMultilevel"/>
    <w:tmpl w:val="E8CA3D16"/>
    <w:lvl w:ilvl="0" w:tplc="08F8527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4"/>
  </w:num>
  <w:num w:numId="2">
    <w:abstractNumId w:val="35"/>
  </w:num>
  <w:num w:numId="3">
    <w:abstractNumId w:val="1"/>
  </w:num>
  <w:num w:numId="4">
    <w:abstractNumId w:val="29"/>
  </w:num>
  <w:num w:numId="5">
    <w:abstractNumId w:val="19"/>
  </w:num>
  <w:num w:numId="6">
    <w:abstractNumId w:val="15"/>
  </w:num>
  <w:num w:numId="7">
    <w:abstractNumId w:val="13"/>
  </w:num>
  <w:num w:numId="8">
    <w:abstractNumId w:val="32"/>
  </w:num>
  <w:num w:numId="9">
    <w:abstractNumId w:val="5"/>
  </w:num>
  <w:num w:numId="10">
    <w:abstractNumId w:val="10"/>
  </w:num>
  <w:num w:numId="11">
    <w:abstractNumId w:val="25"/>
  </w:num>
  <w:num w:numId="12">
    <w:abstractNumId w:val="16"/>
  </w:num>
  <w:num w:numId="13">
    <w:abstractNumId w:val="33"/>
  </w:num>
  <w:num w:numId="14">
    <w:abstractNumId w:val="14"/>
  </w:num>
  <w:num w:numId="15">
    <w:abstractNumId w:val="12"/>
  </w:num>
  <w:num w:numId="16">
    <w:abstractNumId w:val="28"/>
  </w:num>
  <w:num w:numId="17">
    <w:abstractNumId w:val="3"/>
  </w:num>
  <w:num w:numId="18">
    <w:abstractNumId w:val="27"/>
  </w:num>
  <w:num w:numId="19">
    <w:abstractNumId w:val="7"/>
  </w:num>
  <w:num w:numId="20">
    <w:abstractNumId w:val="37"/>
  </w:num>
  <w:num w:numId="21">
    <w:abstractNumId w:val="26"/>
  </w:num>
  <w:num w:numId="22">
    <w:abstractNumId w:val="24"/>
  </w:num>
  <w:num w:numId="23">
    <w:abstractNumId w:val="21"/>
  </w:num>
  <w:num w:numId="24">
    <w:abstractNumId w:val="11"/>
  </w:num>
  <w:num w:numId="25">
    <w:abstractNumId w:val="8"/>
  </w:num>
  <w:num w:numId="26">
    <w:abstractNumId w:val="17"/>
  </w:num>
  <w:num w:numId="27">
    <w:abstractNumId w:val="22"/>
  </w:num>
  <w:num w:numId="28">
    <w:abstractNumId w:val="4"/>
  </w:num>
  <w:num w:numId="29">
    <w:abstractNumId w:val="39"/>
  </w:num>
  <w:num w:numId="30">
    <w:abstractNumId w:val="23"/>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6"/>
  </w:num>
  <w:num w:numId="34">
    <w:abstractNumId w:val="6"/>
  </w:num>
  <w:num w:numId="35">
    <w:abstractNumId w:val="31"/>
  </w:num>
  <w:num w:numId="36">
    <w:abstractNumId w:val="18"/>
  </w:num>
  <w:num w:numId="37">
    <w:abstractNumId w:val="2"/>
  </w:num>
  <w:num w:numId="38">
    <w:abstractNumId w:val="9"/>
  </w:num>
  <w:num w:numId="39">
    <w:abstractNumId w:val="3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3A63"/>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4899"/>
    <w:rsid w:val="000F5587"/>
    <w:rsid w:val="00100F1D"/>
    <w:rsid w:val="0010264D"/>
    <w:rsid w:val="001029C2"/>
    <w:rsid w:val="00105AE1"/>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67313"/>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15E1"/>
    <w:rsid w:val="001C3496"/>
    <w:rsid w:val="001C3659"/>
    <w:rsid w:val="001D0220"/>
    <w:rsid w:val="001E6E07"/>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14F3"/>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770F3"/>
    <w:rsid w:val="00381F0B"/>
    <w:rsid w:val="00390679"/>
    <w:rsid w:val="00392EEE"/>
    <w:rsid w:val="00395A9E"/>
    <w:rsid w:val="003A0480"/>
    <w:rsid w:val="003A4C71"/>
    <w:rsid w:val="003A61FF"/>
    <w:rsid w:val="003A6B24"/>
    <w:rsid w:val="003B060B"/>
    <w:rsid w:val="003B4577"/>
    <w:rsid w:val="003B46DB"/>
    <w:rsid w:val="003B62BD"/>
    <w:rsid w:val="003B6459"/>
    <w:rsid w:val="003B7149"/>
    <w:rsid w:val="003B7C0D"/>
    <w:rsid w:val="003C50D0"/>
    <w:rsid w:val="003D7C32"/>
    <w:rsid w:val="003E3944"/>
    <w:rsid w:val="003E53A2"/>
    <w:rsid w:val="003E679E"/>
    <w:rsid w:val="003E7D10"/>
    <w:rsid w:val="003F2DBF"/>
    <w:rsid w:val="003F46FC"/>
    <w:rsid w:val="003F6821"/>
    <w:rsid w:val="003F7CE2"/>
    <w:rsid w:val="003F7D5F"/>
    <w:rsid w:val="00400709"/>
    <w:rsid w:val="00412A9B"/>
    <w:rsid w:val="00412DCD"/>
    <w:rsid w:val="00413206"/>
    <w:rsid w:val="004156BF"/>
    <w:rsid w:val="00420636"/>
    <w:rsid w:val="004211E4"/>
    <w:rsid w:val="00421B42"/>
    <w:rsid w:val="00421DCE"/>
    <w:rsid w:val="004229AC"/>
    <w:rsid w:val="004324E0"/>
    <w:rsid w:val="00433CDF"/>
    <w:rsid w:val="00434DA2"/>
    <w:rsid w:val="00436697"/>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2583"/>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7B6C"/>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1057"/>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81F"/>
    <w:rsid w:val="00601C7C"/>
    <w:rsid w:val="0060207D"/>
    <w:rsid w:val="006034DE"/>
    <w:rsid w:val="0061235E"/>
    <w:rsid w:val="00615954"/>
    <w:rsid w:val="00620976"/>
    <w:rsid w:val="006229A4"/>
    <w:rsid w:val="00623EF9"/>
    <w:rsid w:val="00635015"/>
    <w:rsid w:val="00636315"/>
    <w:rsid w:val="00640C5A"/>
    <w:rsid w:val="00650455"/>
    <w:rsid w:val="00656A72"/>
    <w:rsid w:val="00661BCB"/>
    <w:rsid w:val="00663DF9"/>
    <w:rsid w:val="006651D9"/>
    <w:rsid w:val="00665678"/>
    <w:rsid w:val="006672FE"/>
    <w:rsid w:val="0067009A"/>
    <w:rsid w:val="0067045C"/>
    <w:rsid w:val="0067255A"/>
    <w:rsid w:val="00673ADD"/>
    <w:rsid w:val="006749A3"/>
    <w:rsid w:val="006758CE"/>
    <w:rsid w:val="00676020"/>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D7013"/>
    <w:rsid w:val="006E29B8"/>
    <w:rsid w:val="006E319A"/>
    <w:rsid w:val="006E5130"/>
    <w:rsid w:val="006E78AF"/>
    <w:rsid w:val="006E7FF4"/>
    <w:rsid w:val="006F0E0C"/>
    <w:rsid w:val="006F239E"/>
    <w:rsid w:val="006F2448"/>
    <w:rsid w:val="006F7C5D"/>
    <w:rsid w:val="00701D4A"/>
    <w:rsid w:val="0070724D"/>
    <w:rsid w:val="0071057A"/>
    <w:rsid w:val="007112DA"/>
    <w:rsid w:val="007129CE"/>
    <w:rsid w:val="00713285"/>
    <w:rsid w:val="0072121D"/>
    <w:rsid w:val="007217B1"/>
    <w:rsid w:val="007271F1"/>
    <w:rsid w:val="00727E31"/>
    <w:rsid w:val="00731549"/>
    <w:rsid w:val="007340DE"/>
    <w:rsid w:val="00734895"/>
    <w:rsid w:val="0074040E"/>
    <w:rsid w:val="007408DC"/>
    <w:rsid w:val="00741526"/>
    <w:rsid w:val="0074288A"/>
    <w:rsid w:val="00743120"/>
    <w:rsid w:val="007438FA"/>
    <w:rsid w:val="00744FD5"/>
    <w:rsid w:val="007452B6"/>
    <w:rsid w:val="007529EE"/>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337D"/>
    <w:rsid w:val="007A5964"/>
    <w:rsid w:val="007B0B1F"/>
    <w:rsid w:val="007B0D1E"/>
    <w:rsid w:val="007B24E9"/>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28BD"/>
    <w:rsid w:val="008018C7"/>
    <w:rsid w:val="00802A37"/>
    <w:rsid w:val="00811910"/>
    <w:rsid w:val="008132A2"/>
    <w:rsid w:val="00815CB5"/>
    <w:rsid w:val="0081775B"/>
    <w:rsid w:val="00820155"/>
    <w:rsid w:val="0082217F"/>
    <w:rsid w:val="008221DB"/>
    <w:rsid w:val="00823AB8"/>
    <w:rsid w:val="00824A07"/>
    <w:rsid w:val="008276F3"/>
    <w:rsid w:val="0083014A"/>
    <w:rsid w:val="0083183C"/>
    <w:rsid w:val="008336C6"/>
    <w:rsid w:val="0083567F"/>
    <w:rsid w:val="00851896"/>
    <w:rsid w:val="00857232"/>
    <w:rsid w:val="00861656"/>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56CC"/>
    <w:rsid w:val="008E712C"/>
    <w:rsid w:val="008E7C9D"/>
    <w:rsid w:val="008F225F"/>
    <w:rsid w:val="008F4F1D"/>
    <w:rsid w:val="008F578C"/>
    <w:rsid w:val="0090012C"/>
    <w:rsid w:val="00901CFE"/>
    <w:rsid w:val="00903316"/>
    <w:rsid w:val="0090672D"/>
    <w:rsid w:val="00906981"/>
    <w:rsid w:val="00911182"/>
    <w:rsid w:val="00911577"/>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75EB8"/>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C6FB5"/>
    <w:rsid w:val="009D709B"/>
    <w:rsid w:val="009E41C0"/>
    <w:rsid w:val="009E44E8"/>
    <w:rsid w:val="009E57EA"/>
    <w:rsid w:val="009F6FDA"/>
    <w:rsid w:val="00A0276D"/>
    <w:rsid w:val="00A055DC"/>
    <w:rsid w:val="00A06CD6"/>
    <w:rsid w:val="00A10B16"/>
    <w:rsid w:val="00A10FBD"/>
    <w:rsid w:val="00A12848"/>
    <w:rsid w:val="00A12CBE"/>
    <w:rsid w:val="00A20347"/>
    <w:rsid w:val="00A21972"/>
    <w:rsid w:val="00A21A63"/>
    <w:rsid w:val="00A23935"/>
    <w:rsid w:val="00A324EB"/>
    <w:rsid w:val="00A33D52"/>
    <w:rsid w:val="00A3570A"/>
    <w:rsid w:val="00A37E46"/>
    <w:rsid w:val="00A43059"/>
    <w:rsid w:val="00A46543"/>
    <w:rsid w:val="00A54E6F"/>
    <w:rsid w:val="00A55A51"/>
    <w:rsid w:val="00A63431"/>
    <w:rsid w:val="00A6653D"/>
    <w:rsid w:val="00A679AA"/>
    <w:rsid w:val="00A71768"/>
    <w:rsid w:val="00A73A61"/>
    <w:rsid w:val="00A77FF8"/>
    <w:rsid w:val="00A858FE"/>
    <w:rsid w:val="00A92CA3"/>
    <w:rsid w:val="00A92D54"/>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AF3862"/>
    <w:rsid w:val="00B00D17"/>
    <w:rsid w:val="00B01238"/>
    <w:rsid w:val="00B04261"/>
    <w:rsid w:val="00B049BF"/>
    <w:rsid w:val="00B0786A"/>
    <w:rsid w:val="00B07A59"/>
    <w:rsid w:val="00B07D8D"/>
    <w:rsid w:val="00B115E3"/>
    <w:rsid w:val="00B15148"/>
    <w:rsid w:val="00B20A56"/>
    <w:rsid w:val="00B21841"/>
    <w:rsid w:val="00B25BC4"/>
    <w:rsid w:val="00B31D2C"/>
    <w:rsid w:val="00B32404"/>
    <w:rsid w:val="00B4086B"/>
    <w:rsid w:val="00B421C2"/>
    <w:rsid w:val="00B432BF"/>
    <w:rsid w:val="00B4535B"/>
    <w:rsid w:val="00B47A03"/>
    <w:rsid w:val="00B47DE7"/>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534A"/>
    <w:rsid w:val="00BC7A2E"/>
    <w:rsid w:val="00BD1C92"/>
    <w:rsid w:val="00BD6A9B"/>
    <w:rsid w:val="00BD744C"/>
    <w:rsid w:val="00BE320C"/>
    <w:rsid w:val="00BF07DC"/>
    <w:rsid w:val="00BF20DB"/>
    <w:rsid w:val="00BF2E82"/>
    <w:rsid w:val="00BF7FA9"/>
    <w:rsid w:val="00C02D01"/>
    <w:rsid w:val="00C03480"/>
    <w:rsid w:val="00C04367"/>
    <w:rsid w:val="00C0458D"/>
    <w:rsid w:val="00C079B1"/>
    <w:rsid w:val="00C10568"/>
    <w:rsid w:val="00C11B6D"/>
    <w:rsid w:val="00C11CA7"/>
    <w:rsid w:val="00C12101"/>
    <w:rsid w:val="00C162D4"/>
    <w:rsid w:val="00C17D5E"/>
    <w:rsid w:val="00C22785"/>
    <w:rsid w:val="00C31280"/>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6DF2"/>
    <w:rsid w:val="00C87179"/>
    <w:rsid w:val="00C878C8"/>
    <w:rsid w:val="00C95532"/>
    <w:rsid w:val="00C97E90"/>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0B37"/>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26F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095"/>
    <w:rsid w:val="00D94E86"/>
    <w:rsid w:val="00D95B68"/>
    <w:rsid w:val="00DA0089"/>
    <w:rsid w:val="00DA2D6C"/>
    <w:rsid w:val="00DA7D58"/>
    <w:rsid w:val="00DB7055"/>
    <w:rsid w:val="00DB7B6A"/>
    <w:rsid w:val="00DC04A7"/>
    <w:rsid w:val="00DC1794"/>
    <w:rsid w:val="00DC33AA"/>
    <w:rsid w:val="00DC428B"/>
    <w:rsid w:val="00DC6D32"/>
    <w:rsid w:val="00DC7388"/>
    <w:rsid w:val="00DD00E4"/>
    <w:rsid w:val="00DD047D"/>
    <w:rsid w:val="00DD0B43"/>
    <w:rsid w:val="00DD0E74"/>
    <w:rsid w:val="00DD1650"/>
    <w:rsid w:val="00DD4416"/>
    <w:rsid w:val="00DD49DC"/>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5A49"/>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06B57"/>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49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96709"/>
    <w:rsid w:val="00FA67F6"/>
    <w:rsid w:val="00FA77B1"/>
    <w:rsid w:val="00FB2082"/>
    <w:rsid w:val="00FB371B"/>
    <w:rsid w:val="00FB50A0"/>
    <w:rsid w:val="00FC1BE0"/>
    <w:rsid w:val="00FC6123"/>
    <w:rsid w:val="00FD01E7"/>
    <w:rsid w:val="00FD0A2C"/>
    <w:rsid w:val="00FD0E3A"/>
    <w:rsid w:val="00FD2187"/>
    <w:rsid w:val="00FD3F68"/>
    <w:rsid w:val="00FD541B"/>
    <w:rsid w:val="00FE1961"/>
    <w:rsid w:val="00FE21B6"/>
    <w:rsid w:val="00FE5BA7"/>
    <w:rsid w:val="00FE617C"/>
    <w:rsid w:val="00FE71C4"/>
    <w:rsid w:val="00FE7458"/>
    <w:rsid w:val="00FE7E5F"/>
    <w:rsid w:val="00FF0072"/>
    <w:rsid w:val="00FF37BD"/>
    <w:rsid w:val="00FF5FA8"/>
    <w:rsid w:val="00FF61BD"/>
    <w:rsid w:val="00FF6D6C"/>
    <w:rsid w:val="00FF782E"/>
    <w:rsid w:val="65FE41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04F99"/>
  <w15:docId w15:val="{4C72687F-566B-49BE-A535-205FAA45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semiHidden="1" w:uiPriority="39" w:unhideWhenUsed="1"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2"/>
      <w:szCs w:val="22"/>
      <w:lang w:eastAsia="en-US"/>
    </w:rPr>
  </w:style>
  <w:style w:type="paragraph" w:styleId="1">
    <w:name w:val="heading 1"/>
    <w:basedOn w:val="a"/>
    <w:link w:val="10"/>
    <w:qFormat/>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pPr>
      <w:keepNext/>
      <w:spacing w:before="240" w:after="60"/>
      <w:outlineLvl w:val="1"/>
    </w:pPr>
    <w:rPr>
      <w:rFonts w:ascii="Arial" w:eastAsia="Times New Roman" w:hAnsi="Arial" w:cs="Times New Roman"/>
      <w:b/>
      <w:bCs/>
      <w:i/>
      <w:iCs/>
      <w:sz w:val="28"/>
      <w:szCs w:val="28"/>
      <w:lang w:val="zh-CN" w:eastAsia="zh-CN"/>
    </w:rPr>
  </w:style>
  <w:style w:type="paragraph" w:styleId="3">
    <w:name w:val="heading 3"/>
    <w:basedOn w:val="a"/>
    <w:next w:val="a"/>
    <w:link w:val="30"/>
    <w:uiPriority w:val="99"/>
    <w:unhideWhenUsed/>
    <w:qFormat/>
    <w:pPr>
      <w:keepNext/>
      <w:spacing w:before="240" w:after="60"/>
      <w:outlineLvl w:val="2"/>
    </w:pPr>
    <w:rPr>
      <w:rFonts w:ascii="Arial" w:eastAsia="Times New Roman" w:hAnsi="Arial" w:cs="Times New Roman"/>
      <w:b/>
      <w:bCs/>
      <w:sz w:val="26"/>
      <w:szCs w:val="26"/>
      <w:lang w:val="zh-CN" w:eastAsia="zh-CN"/>
    </w:rPr>
  </w:style>
  <w:style w:type="paragraph" w:styleId="4">
    <w:name w:val="heading 4"/>
    <w:basedOn w:val="3"/>
    <w:next w:val="a"/>
    <w:link w:val="40"/>
    <w:uiPriority w:val="99"/>
    <w:unhideWhenUsed/>
    <w:qFormat/>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unhideWhenUsed/>
    <w:qFormat/>
    <w:rPr>
      <w:color w:val="954F72" w:themeColor="followedHyperlink"/>
      <w:u w:val="single"/>
    </w:rPr>
  </w:style>
  <w:style w:type="character" w:styleId="a4">
    <w:name w:val="footnote reference"/>
    <w:aliases w:val="Знак сноски-FN,Ciae niinee-FN,AЗнак сноски зел"/>
    <w:link w:val="11"/>
    <w:uiPriority w:val="99"/>
    <w:qFormat/>
    <w:rPr>
      <w:rFonts w:cs="Times New Roman"/>
      <w:vertAlign w:val="superscript"/>
    </w:rPr>
  </w:style>
  <w:style w:type="paragraph" w:customStyle="1" w:styleId="11">
    <w:name w:val="Знак сноски1"/>
    <w:basedOn w:val="a"/>
    <w:link w:val="a4"/>
    <w:uiPriority w:val="99"/>
    <w:rPr>
      <w:rFonts w:cs="Times New Roman"/>
      <w:vertAlign w:val="superscript"/>
    </w:rPr>
  </w:style>
  <w:style w:type="character" w:styleId="a5">
    <w:name w:val="annotation reference"/>
    <w:basedOn w:val="a0"/>
    <w:uiPriority w:val="99"/>
    <w:unhideWhenUsed/>
    <w:rPr>
      <w:sz w:val="16"/>
      <w:szCs w:val="16"/>
    </w:rPr>
  </w:style>
  <w:style w:type="character" w:styleId="a6">
    <w:name w:val="endnote reference"/>
    <w:uiPriority w:val="99"/>
    <w:semiHidden/>
    <w:unhideWhenUsed/>
    <w:rPr>
      <w:rFonts w:ascii="Times New Roman" w:hAnsi="Times New Roman" w:cs="Times New Roman" w:hint="default"/>
      <w:vertAlign w:val="superscript"/>
    </w:rPr>
  </w:style>
  <w:style w:type="character" w:styleId="a7">
    <w:name w:val="Emphasis"/>
    <w:qFormat/>
    <w:rPr>
      <w:rFonts w:ascii="Times New Roman" w:hAnsi="Times New Roman" w:cs="Times New Roman" w:hint="default"/>
      <w:i/>
    </w:rPr>
  </w:style>
  <w:style w:type="character" w:styleId="a8">
    <w:name w:val="Hyperlink"/>
    <w:basedOn w:val="a0"/>
    <w:uiPriority w:val="99"/>
    <w:unhideWhenUsed/>
    <w:rPr>
      <w:color w:val="0563C1" w:themeColor="hyperlink"/>
      <w:u w:val="single"/>
    </w:rPr>
  </w:style>
  <w:style w:type="character" w:styleId="a9">
    <w:name w:val="page number"/>
    <w:unhideWhenUsed/>
    <w:rPr>
      <w:rFonts w:ascii="Times New Roman" w:hAnsi="Times New Roman" w:cs="Times New Roman" w:hint="default"/>
    </w:rPr>
  </w:style>
  <w:style w:type="character" w:styleId="aa">
    <w:name w:val="Strong"/>
    <w:uiPriority w:val="22"/>
    <w:qFormat/>
    <w:rPr>
      <w:b/>
      <w:bCs/>
    </w:rPr>
  </w:style>
  <w:style w:type="paragraph" w:styleId="ab">
    <w:name w:val="Balloon Text"/>
    <w:basedOn w:val="a"/>
    <w:link w:val="ac"/>
    <w:uiPriority w:val="99"/>
    <w:unhideWhenUsed/>
    <w:rPr>
      <w:rFonts w:ascii="Segoe UI" w:hAnsi="Segoe UI" w:cs="Segoe UI"/>
      <w:sz w:val="18"/>
      <w:szCs w:val="18"/>
    </w:rPr>
  </w:style>
  <w:style w:type="paragraph" w:styleId="21">
    <w:name w:val="Body Text 2"/>
    <w:basedOn w:val="a"/>
    <w:link w:val="22"/>
    <w:unhideWhenUsed/>
    <w:qFormat/>
    <w:pPr>
      <w:ind w:right="-57"/>
      <w:jc w:val="both"/>
    </w:pPr>
    <w:rPr>
      <w:rFonts w:ascii="Times New Roman" w:eastAsia="Times New Roman" w:hAnsi="Times New Roman" w:cs="Times New Roman"/>
      <w:sz w:val="24"/>
      <w:szCs w:val="24"/>
      <w:lang w:val="zh-CN" w:eastAsia="zh-CN"/>
    </w:rPr>
  </w:style>
  <w:style w:type="paragraph" w:styleId="ad">
    <w:name w:val="endnote text"/>
    <w:basedOn w:val="a"/>
    <w:link w:val="ae"/>
    <w:uiPriority w:val="99"/>
    <w:semiHidden/>
    <w:unhideWhenUsed/>
    <w:qFormat/>
    <w:rPr>
      <w:rFonts w:ascii="Calibri" w:eastAsia="Times New Roman" w:hAnsi="Calibri" w:cs="Times New Roman"/>
      <w:sz w:val="20"/>
      <w:szCs w:val="20"/>
      <w:lang w:val="zh-CN" w:eastAsia="zh-CN"/>
    </w:rPr>
  </w:style>
  <w:style w:type="paragraph" w:styleId="af">
    <w:name w:val="annotation text"/>
    <w:basedOn w:val="a"/>
    <w:link w:val="af0"/>
    <w:uiPriority w:val="99"/>
    <w:unhideWhenUsed/>
    <w:qFormat/>
    <w:rPr>
      <w:sz w:val="20"/>
      <w:szCs w:val="20"/>
    </w:rPr>
  </w:style>
  <w:style w:type="paragraph" w:styleId="af1">
    <w:name w:val="annotation subject"/>
    <w:basedOn w:val="af"/>
    <w:next w:val="af"/>
    <w:link w:val="af2"/>
    <w:uiPriority w:val="99"/>
    <w:unhideWhenUsed/>
    <w:rPr>
      <w:b/>
      <w:bCs/>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Pr>
      <w:rFonts w:ascii="Times New Roman" w:eastAsia="Times New Roman" w:hAnsi="Times New Roman" w:cs="Times New Roman"/>
      <w:sz w:val="20"/>
      <w:szCs w:val="20"/>
      <w:lang w:val="zh-CN" w:eastAsia="zh-CN"/>
    </w:rPr>
  </w:style>
  <w:style w:type="paragraph" w:styleId="8">
    <w:name w:val="toc 8"/>
    <w:basedOn w:val="a"/>
    <w:next w:val="a"/>
    <w:autoRedefine/>
    <w:uiPriority w:val="39"/>
    <w:unhideWhenUsed/>
    <w:pPr>
      <w:ind w:left="1680"/>
    </w:pPr>
    <w:rPr>
      <w:rFonts w:ascii="Calibri" w:eastAsia="Times New Roman" w:hAnsi="Calibri" w:cs="Calibri"/>
      <w:sz w:val="20"/>
      <w:szCs w:val="20"/>
      <w:lang w:eastAsia="ru-RU"/>
    </w:rPr>
  </w:style>
  <w:style w:type="paragraph" w:styleId="af5">
    <w:name w:val="header"/>
    <w:basedOn w:val="a"/>
    <w:link w:val="af6"/>
    <w:uiPriority w:val="99"/>
    <w:unhideWhenUsed/>
    <w:pPr>
      <w:tabs>
        <w:tab w:val="center" w:pos="4677"/>
        <w:tab w:val="right" w:pos="9355"/>
      </w:tabs>
    </w:pPr>
  </w:style>
  <w:style w:type="paragraph" w:styleId="9">
    <w:name w:val="toc 9"/>
    <w:basedOn w:val="a"/>
    <w:next w:val="a"/>
    <w:autoRedefine/>
    <w:uiPriority w:val="39"/>
    <w:unhideWhenUsed/>
    <w:pPr>
      <w:ind w:left="1920"/>
    </w:pPr>
    <w:rPr>
      <w:rFonts w:ascii="Calibri" w:eastAsia="Times New Roman" w:hAnsi="Calibri" w:cs="Calibri"/>
      <w:sz w:val="20"/>
      <w:szCs w:val="20"/>
      <w:lang w:eastAsia="ru-RU"/>
    </w:rPr>
  </w:style>
  <w:style w:type="paragraph" w:styleId="7">
    <w:name w:val="toc 7"/>
    <w:basedOn w:val="a"/>
    <w:next w:val="a"/>
    <w:autoRedefine/>
    <w:uiPriority w:val="39"/>
    <w:unhideWhenUsed/>
    <w:qFormat/>
    <w:pPr>
      <w:ind w:left="1440"/>
    </w:pPr>
    <w:rPr>
      <w:rFonts w:ascii="Calibri" w:eastAsia="Times New Roman" w:hAnsi="Calibri" w:cs="Calibri"/>
      <w:sz w:val="20"/>
      <w:szCs w:val="20"/>
      <w:lang w:eastAsia="ru-RU"/>
    </w:rPr>
  </w:style>
  <w:style w:type="paragraph" w:styleId="af7">
    <w:name w:val="Body Text"/>
    <w:basedOn w:val="a"/>
    <w:link w:val="af8"/>
    <w:unhideWhenUsed/>
    <w:qFormat/>
    <w:pPr>
      <w:widowControl w:val="0"/>
      <w:snapToGrid w:val="0"/>
      <w:spacing w:before="120" w:after="120"/>
      <w:jc w:val="both"/>
    </w:pPr>
    <w:rPr>
      <w:rFonts w:ascii="Times New Roman" w:eastAsia="Times New Roman" w:hAnsi="Times New Roman" w:cs="Times New Roman"/>
      <w:sz w:val="24"/>
      <w:szCs w:val="20"/>
      <w:lang w:eastAsia="ru-RU"/>
    </w:rPr>
  </w:style>
  <w:style w:type="paragraph" w:styleId="12">
    <w:name w:val="toc 1"/>
    <w:basedOn w:val="a"/>
    <w:next w:val="a"/>
    <w:autoRedefine/>
    <w:uiPriority w:val="39"/>
    <w:unhideWhenUsed/>
    <w:pPr>
      <w:tabs>
        <w:tab w:val="right" w:leader="dot" w:pos="9639"/>
      </w:tabs>
      <w:spacing w:before="120" w:line="276" w:lineRule="auto"/>
    </w:pPr>
    <w:rPr>
      <w:rFonts w:ascii="Times New Roman" w:hAnsi="Times New Roman" w:cs="Times New Roman"/>
      <w:b/>
      <w:bCs/>
    </w:rPr>
  </w:style>
  <w:style w:type="paragraph" w:styleId="6">
    <w:name w:val="toc 6"/>
    <w:basedOn w:val="a"/>
    <w:next w:val="a"/>
    <w:autoRedefine/>
    <w:uiPriority w:val="39"/>
    <w:unhideWhenUsed/>
    <w:qFormat/>
    <w:pPr>
      <w:ind w:left="1200"/>
    </w:pPr>
    <w:rPr>
      <w:rFonts w:ascii="Calibri" w:eastAsia="Times New Roman" w:hAnsi="Calibri" w:cs="Calibri"/>
      <w:sz w:val="20"/>
      <w:szCs w:val="20"/>
      <w:lang w:eastAsia="ru-RU"/>
    </w:rPr>
  </w:style>
  <w:style w:type="paragraph" w:styleId="31">
    <w:name w:val="toc 3"/>
    <w:basedOn w:val="a"/>
    <w:next w:val="a"/>
    <w:autoRedefine/>
    <w:uiPriority w:val="39"/>
    <w:unhideWhenUsed/>
    <w:qFormat/>
    <w:pPr>
      <w:ind w:left="480"/>
    </w:pPr>
    <w:rPr>
      <w:rFonts w:ascii="Times New Roman" w:eastAsia="Times New Roman" w:hAnsi="Times New Roman" w:cs="Times New Roman"/>
      <w:sz w:val="28"/>
      <w:szCs w:val="28"/>
      <w:lang w:eastAsia="ru-RU"/>
    </w:rPr>
  </w:style>
  <w:style w:type="paragraph" w:styleId="23">
    <w:name w:val="toc 2"/>
    <w:basedOn w:val="a"/>
    <w:next w:val="a"/>
    <w:autoRedefine/>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41">
    <w:name w:val="toc 4"/>
    <w:basedOn w:val="a"/>
    <w:next w:val="a"/>
    <w:autoRedefine/>
    <w:uiPriority w:val="39"/>
    <w:unhideWhenUsed/>
    <w:qFormat/>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qFormat/>
    <w:pPr>
      <w:ind w:left="960"/>
    </w:pPr>
    <w:rPr>
      <w:rFonts w:ascii="Calibri" w:eastAsia="Times New Roman" w:hAnsi="Calibri" w:cs="Calibri"/>
      <w:sz w:val="20"/>
      <w:szCs w:val="20"/>
      <w:lang w:eastAsia="ru-RU"/>
    </w:rPr>
  </w:style>
  <w:style w:type="paragraph" w:styleId="af9">
    <w:name w:val="Title"/>
    <w:basedOn w:val="a"/>
    <w:next w:val="a"/>
    <w:link w:val="24"/>
    <w:uiPriority w:val="10"/>
    <w:qFormat/>
    <w:pPr>
      <w:spacing w:after="120" w:line="276" w:lineRule="auto"/>
      <w:ind w:firstLine="709"/>
      <w:outlineLvl w:val="0"/>
    </w:pPr>
    <w:rPr>
      <w:rFonts w:ascii="Segoe UI" w:eastAsia="Segoe UI" w:hAnsi="Segoe UI" w:cs="Segoe UI"/>
      <w:kern w:val="28"/>
      <w:sz w:val="24"/>
      <w:szCs w:val="24"/>
      <w:lang w:eastAsia="ru-RU"/>
    </w:rPr>
  </w:style>
  <w:style w:type="paragraph" w:styleId="afa">
    <w:name w:val="footer"/>
    <w:aliases w:val="Нижний колонтитул Знак Знак Знак,Нижний колонтитул1,Нижний колонтитул Знак Знак"/>
    <w:basedOn w:val="a"/>
    <w:link w:val="afb"/>
    <w:uiPriority w:val="99"/>
    <w:unhideWhenUsed/>
    <w:qFormat/>
    <w:pPr>
      <w:tabs>
        <w:tab w:val="center" w:pos="4677"/>
        <w:tab w:val="right" w:pos="9355"/>
      </w:tabs>
    </w:p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pPr>
      <w:spacing w:after="200" w:line="276" w:lineRule="auto"/>
    </w:pPr>
    <w:rPr>
      <w:rFonts w:ascii="Times New Roman" w:eastAsia="Times New Roman" w:hAnsi="Times New Roman" w:cs="Times New Roman"/>
      <w:sz w:val="24"/>
      <w:szCs w:val="24"/>
      <w:lang w:eastAsia="ru-RU"/>
    </w:rPr>
  </w:style>
  <w:style w:type="paragraph" w:styleId="25">
    <w:name w:val="Body Text Indent 2"/>
    <w:basedOn w:val="a"/>
    <w:link w:val="26"/>
    <w:unhideWhenUsed/>
    <w:pPr>
      <w:spacing w:after="120" w:line="480" w:lineRule="auto"/>
      <w:ind w:left="283"/>
    </w:pPr>
    <w:rPr>
      <w:rFonts w:ascii="Times New Roman" w:eastAsia="Times New Roman" w:hAnsi="Times New Roman" w:cs="Times New Roman"/>
      <w:sz w:val="24"/>
      <w:szCs w:val="24"/>
      <w:lang w:val="zh-CN" w:eastAsia="zh-CN"/>
    </w:rPr>
  </w:style>
  <w:style w:type="paragraph" w:styleId="afd">
    <w:name w:val="Subtitle"/>
    <w:basedOn w:val="a"/>
    <w:next w:val="a"/>
    <w:link w:val="afe"/>
    <w:uiPriority w:val="11"/>
    <w:qFormat/>
    <w:pPr>
      <w:spacing w:after="160" w:line="259" w:lineRule="auto"/>
    </w:pPr>
    <w:rPr>
      <w:color w:val="595959" w:themeColor="text1" w:themeTint="A6"/>
      <w:spacing w:val="15"/>
    </w:rPr>
  </w:style>
  <w:style w:type="paragraph" w:styleId="27">
    <w:name w:val="List 2"/>
    <w:basedOn w:val="a"/>
    <w:unhideWhenUsed/>
    <w:qFormat/>
    <w:pPr>
      <w:spacing w:before="120" w:after="120"/>
      <w:ind w:left="720" w:hanging="360"/>
      <w:jc w:val="both"/>
    </w:pPr>
    <w:rPr>
      <w:rFonts w:ascii="Arial" w:eastAsia="Batang" w:hAnsi="Arial" w:cs="Times New Roman"/>
      <w:sz w:val="20"/>
      <w:szCs w:val="24"/>
      <w:lang w:eastAsia="ko-KR"/>
    </w:rPr>
  </w:style>
  <w:style w:type="table" w:styleId="af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1"/>
    <w:uiPriority w:val="99"/>
    <w:qFormat/>
    <w:pPr>
      <w:ind w:left="720"/>
      <w:contextualSpacing/>
    </w:pPr>
  </w:style>
  <w:style w:type="table" w:customStyle="1" w:styleId="13">
    <w:name w:val="Сетка таблиц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примечания Знак"/>
    <w:basedOn w:val="a0"/>
    <w:link w:val="af"/>
    <w:uiPriority w:val="99"/>
    <w:qFormat/>
    <w:rPr>
      <w:sz w:val="20"/>
      <w:szCs w:val="20"/>
    </w:rPr>
  </w:style>
  <w:style w:type="character" w:customStyle="1" w:styleId="af2">
    <w:name w:val="Тема примечания Знак"/>
    <w:basedOn w:val="af0"/>
    <w:link w:val="af1"/>
    <w:uiPriority w:val="99"/>
    <w:rPr>
      <w:b/>
      <w:bCs/>
      <w:sz w:val="20"/>
      <w:szCs w:val="20"/>
    </w:rPr>
  </w:style>
  <w:style w:type="table" w:customStyle="1" w:styleId="110">
    <w:name w:val="Сетка таблицы11"/>
    <w:basedOn w:val="a1"/>
    <w:uiPriority w:val="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Рецензия1"/>
    <w:hidden/>
    <w:uiPriority w:val="99"/>
    <w:semiHidden/>
    <w:qFormat/>
    <w:rPr>
      <w:sz w:val="22"/>
      <w:szCs w:val="22"/>
      <w:lang w:eastAsia="en-US"/>
    </w:rPr>
  </w:style>
  <w:style w:type="character" w:customStyle="1" w:styleId="af6">
    <w:name w:val="Верхний колонтитул Знак"/>
    <w:basedOn w:val="a0"/>
    <w:link w:val="af5"/>
    <w:uiPriority w:val="99"/>
    <w:qFormat/>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0"/>
    <w:link w:val="afa"/>
    <w:uiPriority w:val="99"/>
  </w:style>
  <w:style w:type="character" w:customStyle="1" w:styleId="15">
    <w:name w:val="Неразрешенное упоминание1"/>
    <w:basedOn w:val="a0"/>
    <w:uiPriority w:val="99"/>
    <w:semiHidden/>
    <w:unhideWhenUsed/>
    <w:rPr>
      <w:color w:val="605E5C"/>
      <w:shd w:val="clear" w:color="auto" w:fill="E1DFDD"/>
    </w:rPr>
  </w:style>
  <w:style w:type="character" w:customStyle="1" w:styleId="aff1">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f0"/>
    <w:qFormat/>
    <w:locked/>
  </w:style>
  <w:style w:type="paragraph" w:customStyle="1" w:styleId="ConsPlusNormal">
    <w:name w:val="ConsPlusNormal"/>
    <w:qFormat/>
    <w:pPr>
      <w:widowControl w:val="0"/>
      <w:autoSpaceDE w:val="0"/>
      <w:autoSpaceDN w:val="0"/>
      <w:adjustRightInd w:val="0"/>
    </w:pPr>
    <w:rPr>
      <w:rFonts w:ascii="Arial" w:eastAsia="Times New Roman" w:hAnsi="Arial" w:cs="Arial"/>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Pr>
      <w:rFonts w:ascii="Times New Roman" w:eastAsia="Times New Roman" w:hAnsi="Times New Roman" w:cs="Times New Roman"/>
      <w:sz w:val="20"/>
      <w:szCs w:val="20"/>
      <w:lang w:val="zh-CN" w:eastAsia="zh-CN"/>
    </w:rPr>
  </w:style>
  <w:style w:type="character" w:customStyle="1" w:styleId="af8">
    <w:name w:val="Основной текст Знак"/>
    <w:basedOn w:val="a0"/>
    <w:link w:val="af7"/>
    <w:qFormat/>
    <w:rPr>
      <w:rFonts w:ascii="Times New Roman" w:eastAsia="Times New Roman" w:hAnsi="Times New Roman" w:cs="Times New Roman"/>
      <w:sz w:val="24"/>
      <w:szCs w:val="20"/>
      <w:lang w:eastAsia="ru-RU"/>
    </w:rPr>
  </w:style>
  <w:style w:type="character" w:customStyle="1" w:styleId="ac">
    <w:name w:val="Текст выноски Знак"/>
    <w:basedOn w:val="a0"/>
    <w:link w:val="ab"/>
    <w:uiPriority w:val="99"/>
    <w:rPr>
      <w:rFonts w:ascii="Segoe UI" w:hAnsi="Segoe UI" w:cs="Segoe UI"/>
      <w:sz w:val="18"/>
      <w:szCs w:val="18"/>
    </w:rPr>
  </w:style>
  <w:style w:type="character" w:customStyle="1" w:styleId="10">
    <w:name w:val="Заголовок 1 Знак"/>
    <w:basedOn w:val="a0"/>
    <w:link w:val="1"/>
    <w:qFormat/>
    <w:rPr>
      <w:rFonts w:ascii="Times New Roman" w:eastAsia="Times New Roman" w:hAnsi="Times New Roman" w:cs="Times New Roman"/>
      <w:b/>
      <w:bCs/>
      <w:kern w:val="36"/>
      <w:sz w:val="24"/>
      <w:szCs w:val="24"/>
      <w:lang w:eastAsia="ru-RU"/>
    </w:r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customStyle="1" w:styleId="afe">
    <w:name w:val="Подзаголовок Знак"/>
    <w:basedOn w:val="a0"/>
    <w:link w:val="afd"/>
    <w:uiPriority w:val="11"/>
    <w:rPr>
      <w:rFonts w:eastAsiaTheme="minorEastAsia"/>
      <w:color w:val="595959" w:themeColor="text1" w:themeTint="A6"/>
      <w:spacing w:val="15"/>
    </w:rPr>
  </w:style>
  <w:style w:type="character" w:customStyle="1" w:styleId="20">
    <w:name w:val="Заголовок 2 Знак"/>
    <w:basedOn w:val="a0"/>
    <w:link w:val="2"/>
    <w:uiPriority w:val="99"/>
    <w:rPr>
      <w:rFonts w:ascii="Arial" w:eastAsia="Times New Roman" w:hAnsi="Arial" w:cs="Times New Roman"/>
      <w:b/>
      <w:bCs/>
      <w:i/>
      <w:iCs/>
      <w:sz w:val="28"/>
      <w:szCs w:val="28"/>
      <w:lang w:val="zh-CN" w:eastAsia="zh-CN"/>
    </w:rPr>
  </w:style>
  <w:style w:type="character" w:customStyle="1" w:styleId="30">
    <w:name w:val="Заголовок 3 Знак"/>
    <w:basedOn w:val="a0"/>
    <w:link w:val="3"/>
    <w:uiPriority w:val="99"/>
    <w:rPr>
      <w:rFonts w:ascii="Arial" w:eastAsia="Times New Roman" w:hAnsi="Arial" w:cs="Times New Roman"/>
      <w:b/>
      <w:bCs/>
      <w:sz w:val="26"/>
      <w:szCs w:val="26"/>
      <w:lang w:val="zh-CN" w:eastAsia="zh-CN"/>
    </w:rPr>
  </w:style>
  <w:style w:type="character" w:customStyle="1" w:styleId="40">
    <w:name w:val="Заголовок 4 Знак"/>
    <w:basedOn w:val="a0"/>
    <w:link w:val="4"/>
    <w:uiPriority w:val="99"/>
    <w:qFormat/>
    <w:rPr>
      <w:rFonts w:ascii="Times New Roman" w:eastAsia="Times New Roman" w:hAnsi="Times New Roman" w:cs="Times New Roman"/>
      <w:b/>
      <w:bCs/>
      <w:sz w:val="24"/>
      <w:szCs w:val="24"/>
      <w:lang w:val="zh-CN" w:eastAsia="zh-CN"/>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3">
    <w:name w:val="Table Normal3"/>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4">
    <w:name w:val="Table Normal4"/>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5">
    <w:name w:val="Table Normal5"/>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6">
    <w:name w:val="Table Normal6"/>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7">
    <w:name w:val="Table Normal7"/>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8">
    <w:name w:val="Table Normal8"/>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9">
    <w:name w:val="Table Normal9"/>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paragraph" w:customStyle="1" w:styleId="TableParagraph">
    <w:name w:val="Table Paragraph"/>
    <w:basedOn w:val="a"/>
    <w:uiPriority w:val="1"/>
    <w:qFormat/>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11">
    <w:name w:val="Table Normal11"/>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12">
    <w:name w:val="Table Normal12"/>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16">
    <w:name w:val="Гиперссылка1"/>
    <w:basedOn w:val="a0"/>
    <w:uiPriority w:val="99"/>
    <w:unhideWhenUsed/>
    <w:qFormat/>
    <w:rPr>
      <w:color w:val="0000FF"/>
      <w:u w:val="single"/>
    </w:rPr>
  </w:style>
  <w:style w:type="character" w:customStyle="1" w:styleId="17">
    <w:name w:val="Просмотренная гиперссылка1"/>
    <w:basedOn w:val="a0"/>
    <w:uiPriority w:val="99"/>
    <w:semiHidden/>
    <w:unhideWhenUsed/>
    <w:qFormat/>
    <w:rPr>
      <w:color w:val="800080"/>
      <w:u w:val="single"/>
    </w:rPr>
  </w:style>
  <w:style w:type="paragraph" w:customStyle="1" w:styleId="msonormal0">
    <w:name w:val="msonormal"/>
    <w:basedOn w:val="a"/>
    <w:qFormat/>
    <w:pPr>
      <w:spacing w:after="200" w:line="276" w:lineRule="auto"/>
    </w:pPr>
    <w:rPr>
      <w:rFonts w:ascii="Times New Roman" w:eastAsia="Times New Roman" w:hAnsi="Times New Roman" w:cs="Times New Roman"/>
      <w:sz w:val="24"/>
      <w:szCs w:val="24"/>
      <w:lang w:eastAsia="ru-RU"/>
    </w:rPr>
  </w:style>
  <w:style w:type="character" w:customStyle="1" w:styleId="18">
    <w:name w:val="Нижний колонтитул Знак1"/>
    <w:basedOn w:val="a0"/>
    <w:uiPriority w:val="99"/>
    <w:semiHidden/>
    <w:qFormat/>
    <w:rPr>
      <w:rFonts w:ascii="Calibri" w:eastAsia="Times New Roman" w:hAnsi="Calibri" w:cs="Times New Roman"/>
      <w:lang w:val="ru-RU" w:eastAsia="ru-RU"/>
    </w:rPr>
  </w:style>
  <w:style w:type="character" w:customStyle="1" w:styleId="ae">
    <w:name w:val="Текст концевой сноски Знак"/>
    <w:basedOn w:val="a0"/>
    <w:link w:val="ad"/>
    <w:uiPriority w:val="99"/>
    <w:semiHidden/>
    <w:qFormat/>
    <w:rPr>
      <w:rFonts w:ascii="Calibri" w:eastAsia="Times New Roman" w:hAnsi="Calibri" w:cs="Times New Roman"/>
      <w:sz w:val="20"/>
      <w:szCs w:val="20"/>
      <w:lang w:val="zh-CN" w:eastAsia="zh-CN"/>
    </w:rPr>
  </w:style>
  <w:style w:type="character" w:customStyle="1" w:styleId="22">
    <w:name w:val="Основной текст 2 Знак"/>
    <w:basedOn w:val="a0"/>
    <w:link w:val="21"/>
    <w:qFormat/>
    <w:rPr>
      <w:rFonts w:ascii="Times New Roman" w:eastAsia="Times New Roman" w:hAnsi="Times New Roman" w:cs="Times New Roman"/>
      <w:sz w:val="24"/>
      <w:szCs w:val="24"/>
      <w:lang w:val="zh-CN" w:eastAsia="zh-CN"/>
    </w:rPr>
  </w:style>
  <w:style w:type="character" w:customStyle="1" w:styleId="26">
    <w:name w:val="Основной текст с отступом 2 Знак"/>
    <w:basedOn w:val="a0"/>
    <w:link w:val="25"/>
    <w:qFormat/>
    <w:rPr>
      <w:rFonts w:ascii="Times New Roman" w:eastAsia="Times New Roman" w:hAnsi="Times New Roman" w:cs="Times New Roman"/>
      <w:sz w:val="24"/>
      <w:szCs w:val="24"/>
      <w:lang w:val="zh-CN" w:eastAsia="zh-CN"/>
    </w:rPr>
  </w:style>
  <w:style w:type="paragraph" w:customStyle="1" w:styleId="aff2">
    <w:name w:val="Внимание"/>
    <w:basedOn w:val="a"/>
    <w:next w:val="a"/>
    <w:uiPriority w:val="99"/>
    <w:qFormat/>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3">
    <w:name w:val="Внимание: криминал!!"/>
    <w:basedOn w:val="aff2"/>
    <w:next w:val="a"/>
    <w:uiPriority w:val="99"/>
  </w:style>
  <w:style w:type="paragraph" w:customStyle="1" w:styleId="aff4">
    <w:name w:val="Внимание: недобросовестность!"/>
    <w:basedOn w:val="aff2"/>
    <w:next w:val="a"/>
    <w:uiPriority w:val="99"/>
  </w:style>
  <w:style w:type="paragraph" w:customStyle="1" w:styleId="aff5">
    <w:name w:val="Дочерний элемент списка"/>
    <w:basedOn w:val="a"/>
    <w:next w:val="a"/>
    <w:uiPriority w:val="99"/>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6">
    <w:name w:val="Основное меню (преемственное)"/>
    <w:basedOn w:val="a"/>
    <w:next w:val="a"/>
    <w:uiPriority w:val="99"/>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6"/>
    <w:next w:val="a"/>
    <w:uiPriority w:val="99"/>
    <w:pPr>
      <w:shd w:val="clear" w:color="auto" w:fill="ECE9D8"/>
    </w:pPr>
    <w:rPr>
      <w:b/>
      <w:bCs/>
      <w:color w:val="0058A9"/>
    </w:rPr>
  </w:style>
  <w:style w:type="paragraph" w:customStyle="1" w:styleId="aff7">
    <w:name w:val="Заголовок группы контролов"/>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8">
    <w:name w:val="Заголовок для информации об изменениях"/>
    <w:basedOn w:val="1"/>
    <w:next w:val="a"/>
    <w:uiPriority w:val="99"/>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zh-CN" w:eastAsia="zh-CN"/>
    </w:rPr>
  </w:style>
  <w:style w:type="paragraph" w:customStyle="1" w:styleId="aff9">
    <w:name w:val="Заголовок распахивающейся части диалога"/>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a">
    <w:name w:val="Заголовок статьи"/>
    <w:basedOn w:val="a"/>
    <w:next w:val="a"/>
    <w:uiPriority w:val="99"/>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b">
    <w:name w:val="Заголовок ЭР (левое окно)"/>
    <w:basedOn w:val="a"/>
    <w:next w:val="a"/>
    <w:uiPriority w:val="9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c">
    <w:name w:val="Заголовок ЭР (правое окно)"/>
    <w:basedOn w:val="affb"/>
    <w:next w:val="a"/>
    <w:uiPriority w:val="99"/>
    <w:pPr>
      <w:spacing w:after="0"/>
      <w:jc w:val="left"/>
    </w:pPr>
  </w:style>
  <w:style w:type="paragraph" w:customStyle="1" w:styleId="affd">
    <w:name w:val="Интерактивный заголовок"/>
    <w:basedOn w:val="19"/>
    <w:next w:val="a"/>
    <w:uiPriority w:val="99"/>
    <w:rPr>
      <w:u w:val="single"/>
    </w:rPr>
  </w:style>
  <w:style w:type="paragraph" w:customStyle="1" w:styleId="affe">
    <w:name w:val="Текст информации об изменениях"/>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
    <w:name w:val="Информация об изменениях"/>
    <w:basedOn w:val="affe"/>
    <w:next w:val="a"/>
    <w:uiPriority w:val="99"/>
    <w:pPr>
      <w:shd w:val="clear" w:color="auto" w:fill="EAEFED"/>
      <w:spacing w:before="180"/>
      <w:ind w:left="360" w:right="360" w:firstLine="0"/>
    </w:pPr>
  </w:style>
  <w:style w:type="paragraph" w:customStyle="1" w:styleId="afff0">
    <w:name w:val="Текст (справка)"/>
    <w:basedOn w:val="a"/>
    <w:next w:val="a"/>
    <w:uiPriority w:val="99"/>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1">
    <w:name w:val="Комментарий"/>
    <w:basedOn w:val="afff0"/>
    <w:next w:val="a"/>
    <w:uiPriority w:val="99"/>
    <w:pPr>
      <w:shd w:val="clear" w:color="auto" w:fill="F0F0F0"/>
      <w:spacing w:before="75"/>
      <w:ind w:right="0"/>
      <w:jc w:val="both"/>
    </w:pPr>
    <w:rPr>
      <w:color w:val="353842"/>
    </w:rPr>
  </w:style>
  <w:style w:type="paragraph" w:customStyle="1" w:styleId="afff2">
    <w:name w:val="Информация об изменениях документа"/>
    <w:basedOn w:val="afff1"/>
    <w:next w:val="a"/>
    <w:uiPriority w:val="99"/>
    <w:rPr>
      <w:i/>
      <w:iCs/>
    </w:rPr>
  </w:style>
  <w:style w:type="paragraph" w:customStyle="1" w:styleId="afff3">
    <w:name w:val="Текст (лев. подпись)"/>
    <w:basedOn w:val="a"/>
    <w:next w:val="a"/>
    <w:uiPriority w:val="99"/>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4">
    <w:name w:val="Колонтитул (левый)"/>
    <w:basedOn w:val="afff3"/>
    <w:next w:val="a"/>
    <w:uiPriority w:val="99"/>
    <w:rPr>
      <w:sz w:val="14"/>
      <w:szCs w:val="14"/>
    </w:rPr>
  </w:style>
  <w:style w:type="paragraph" w:customStyle="1" w:styleId="afff5">
    <w:name w:val="Текст (прав. подпись)"/>
    <w:basedOn w:val="a"/>
    <w:next w:val="a"/>
    <w:uiPriority w:val="99"/>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6">
    <w:name w:val="Колонтитул (правый)"/>
    <w:basedOn w:val="afff5"/>
    <w:next w:val="a"/>
    <w:uiPriority w:val="99"/>
    <w:rPr>
      <w:sz w:val="14"/>
      <w:szCs w:val="14"/>
    </w:rPr>
  </w:style>
  <w:style w:type="paragraph" w:customStyle="1" w:styleId="afff7">
    <w:name w:val="Комментарий пользователя"/>
    <w:basedOn w:val="afff1"/>
    <w:next w:val="a"/>
    <w:uiPriority w:val="99"/>
    <w:pPr>
      <w:shd w:val="clear" w:color="auto" w:fill="FFDFE0"/>
      <w:jc w:val="left"/>
    </w:pPr>
  </w:style>
  <w:style w:type="paragraph" w:customStyle="1" w:styleId="afff8">
    <w:name w:val="Куда обратиться?"/>
    <w:basedOn w:val="aff2"/>
    <w:next w:val="a"/>
    <w:uiPriority w:val="99"/>
  </w:style>
  <w:style w:type="paragraph" w:customStyle="1" w:styleId="afff9">
    <w:name w:val="Моноширинный"/>
    <w:basedOn w:val="a"/>
    <w:next w:val="a"/>
    <w:uiPriority w:val="99"/>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a">
    <w:name w:val="Напишите нам"/>
    <w:basedOn w:val="a"/>
    <w:next w:val="a"/>
    <w:uiPriority w:val="99"/>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b">
    <w:name w:val="Необходимые документы"/>
    <w:basedOn w:val="aff2"/>
    <w:next w:val="a"/>
    <w:uiPriority w:val="99"/>
    <w:pPr>
      <w:ind w:firstLine="118"/>
    </w:pPr>
  </w:style>
  <w:style w:type="paragraph" w:customStyle="1" w:styleId="afffc">
    <w:name w:val="Нормальный (таблица)"/>
    <w:basedOn w:val="a"/>
    <w:next w:val="a"/>
    <w:uiPriority w:val="99"/>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pPr>
      <w:ind w:left="140"/>
    </w:pPr>
  </w:style>
  <w:style w:type="paragraph" w:customStyle="1" w:styleId="affff">
    <w:name w:val="Переменная часть"/>
    <w:basedOn w:val="aff6"/>
    <w:next w:val="a"/>
    <w:uiPriority w:val="99"/>
    <w:rPr>
      <w:sz w:val="18"/>
      <w:szCs w:val="18"/>
    </w:rPr>
  </w:style>
  <w:style w:type="paragraph" w:customStyle="1" w:styleId="affff0">
    <w:name w:val="Подвал для информации об изменениях"/>
    <w:basedOn w:val="1"/>
    <w:next w:val="a"/>
    <w:uiPriority w:val="99"/>
    <w:pPr>
      <w:keepNext/>
      <w:keepLines/>
      <w:autoSpaceDE w:val="0"/>
      <w:autoSpaceDN w:val="0"/>
      <w:adjustRightInd w:val="0"/>
      <w:spacing w:before="480" w:beforeAutospacing="0" w:after="240" w:afterAutospacing="0" w:line="360" w:lineRule="auto"/>
      <w:outlineLvl w:val="9"/>
    </w:pPr>
    <w:rPr>
      <w:b w:val="0"/>
      <w:bCs w:val="0"/>
      <w:kern w:val="0"/>
      <w:sz w:val="18"/>
      <w:szCs w:val="18"/>
      <w:lang w:val="zh-CN" w:eastAsia="zh-CN"/>
    </w:rPr>
  </w:style>
  <w:style w:type="paragraph" w:customStyle="1" w:styleId="affff1">
    <w:name w:val="Подзаголовок для информации об изменениях"/>
    <w:basedOn w:val="affe"/>
    <w:next w:val="a"/>
    <w:uiPriority w:val="99"/>
    <w:rPr>
      <w:b/>
      <w:bCs/>
    </w:rPr>
  </w:style>
  <w:style w:type="paragraph" w:customStyle="1" w:styleId="affff2">
    <w:name w:val="Подчёркнуный текст"/>
    <w:basedOn w:val="a"/>
    <w:next w:val="a"/>
    <w:uiPriority w:val="99"/>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6"/>
    <w:next w:val="a"/>
    <w:uiPriority w:val="99"/>
    <w:rPr>
      <w:sz w:val="20"/>
      <w:szCs w:val="20"/>
    </w:rPr>
  </w:style>
  <w:style w:type="paragraph" w:customStyle="1" w:styleId="affff4">
    <w:name w:val="Прижатый влево"/>
    <w:basedOn w:val="a"/>
    <w:next w:val="a"/>
    <w:uiPriority w:val="99"/>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5">
    <w:name w:val="Пример."/>
    <w:basedOn w:val="aff2"/>
    <w:next w:val="a"/>
    <w:uiPriority w:val="99"/>
  </w:style>
  <w:style w:type="paragraph" w:customStyle="1" w:styleId="affff6">
    <w:name w:val="Примечание."/>
    <w:basedOn w:val="aff2"/>
    <w:next w:val="a"/>
    <w:uiPriority w:val="99"/>
  </w:style>
  <w:style w:type="paragraph" w:customStyle="1" w:styleId="affff7">
    <w:name w:val="Словарная статья"/>
    <w:basedOn w:val="a"/>
    <w:next w:val="a"/>
    <w:uiPriority w:val="99"/>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8">
    <w:name w:val="Ссылка на официальную публикацию"/>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9">
    <w:name w:val="Текст в таблице"/>
    <w:basedOn w:val="afffc"/>
    <w:next w:val="a"/>
    <w:uiPriority w:val="99"/>
    <w:pPr>
      <w:ind w:firstLine="500"/>
    </w:pPr>
  </w:style>
  <w:style w:type="paragraph" w:customStyle="1" w:styleId="affffa">
    <w:name w:val="Текст ЭР (см. также)"/>
    <w:basedOn w:val="a"/>
    <w:next w:val="a"/>
    <w:uiPriority w:val="99"/>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b">
    <w:name w:val="Технический комментарий"/>
    <w:basedOn w:val="a"/>
    <w:next w:val="a"/>
    <w:uiPriority w:val="99"/>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c">
    <w:name w:val="Формула"/>
    <w:basedOn w:val="a"/>
    <w:next w:val="a"/>
    <w:uiPriority w:val="99"/>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d">
    <w:name w:val="Центрированный (таблица)"/>
    <w:basedOn w:val="afffc"/>
    <w:next w:val="a"/>
    <w:uiPriority w:val="99"/>
    <w:pPr>
      <w:jc w:val="center"/>
    </w:pPr>
  </w:style>
  <w:style w:type="paragraph" w:customStyle="1" w:styleId="-">
    <w:name w:val="ЭР-содержание (правое окно)"/>
    <w:basedOn w:val="a"/>
    <w:next w:val="a"/>
    <w:uiPriority w:val="99"/>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style>
  <w:style w:type="character" w:customStyle="1" w:styleId="FootnoteTextChar">
    <w:name w:val="Footnote Text Char"/>
    <w:locked/>
    <w:rPr>
      <w:rFonts w:ascii="Times New Roman" w:hAnsi="Times New Roman" w:cs="Times New Roman" w:hint="default"/>
      <w:sz w:val="20"/>
      <w:lang w:val="zh-CN" w:eastAsia="ru-RU"/>
    </w:rPr>
  </w:style>
  <w:style w:type="character" w:customStyle="1" w:styleId="111">
    <w:name w:val="Текст примечания Знак11"/>
    <w:uiPriority w:val="99"/>
    <w:rPr>
      <w:rFonts w:ascii="Times New Roman" w:hAnsi="Times New Roman" w:cs="Times New Roman" w:hint="default"/>
      <w:sz w:val="20"/>
      <w:szCs w:val="20"/>
    </w:rPr>
  </w:style>
  <w:style w:type="character" w:customStyle="1" w:styleId="1a">
    <w:name w:val="Текст примечания Знак1"/>
    <w:uiPriority w:val="99"/>
    <w:rPr>
      <w:rFonts w:ascii="Times New Roman" w:hAnsi="Times New Roman" w:cs="Times New Roman" w:hint="default"/>
      <w:sz w:val="20"/>
      <w:szCs w:val="20"/>
    </w:rPr>
  </w:style>
  <w:style w:type="character" w:customStyle="1" w:styleId="112">
    <w:name w:val="Тема примечания Знак11"/>
    <w:uiPriority w:val="99"/>
    <w:rPr>
      <w:rFonts w:ascii="Times New Roman" w:hAnsi="Times New Roman" w:cs="Times New Roman" w:hint="default"/>
      <w:b/>
      <w:bCs/>
      <w:sz w:val="20"/>
      <w:szCs w:val="20"/>
    </w:rPr>
  </w:style>
  <w:style w:type="character" w:customStyle="1" w:styleId="1b">
    <w:name w:val="Тема примечания Знак1"/>
    <w:uiPriority w:val="99"/>
    <w:rPr>
      <w:rFonts w:ascii="Times New Roman" w:hAnsi="Times New Roman" w:cs="Times New Roman" w:hint="default"/>
      <w:b/>
      <w:bCs/>
      <w:sz w:val="20"/>
      <w:szCs w:val="20"/>
    </w:rPr>
  </w:style>
  <w:style w:type="character" w:customStyle="1" w:styleId="apple-converted-space">
    <w:name w:val="apple-converted-space"/>
  </w:style>
  <w:style w:type="character" w:customStyle="1" w:styleId="affffe">
    <w:name w:val="Цветовое выделение"/>
    <w:uiPriority w:val="99"/>
    <w:rPr>
      <w:b/>
      <w:color w:val="26282F"/>
    </w:rPr>
  </w:style>
  <w:style w:type="character" w:customStyle="1" w:styleId="afffff">
    <w:name w:val="Гипертекстовая ссылка"/>
    <w:uiPriority w:val="99"/>
    <w:rPr>
      <w:b/>
      <w:color w:val="106BBE"/>
    </w:rPr>
  </w:style>
  <w:style w:type="character" w:customStyle="1" w:styleId="afffff0">
    <w:name w:val="Активная гипертекстовая ссылка"/>
    <w:uiPriority w:val="99"/>
    <w:rPr>
      <w:b/>
      <w:color w:val="106BBE"/>
      <w:u w:val="single"/>
    </w:rPr>
  </w:style>
  <w:style w:type="character" w:customStyle="1" w:styleId="afffff1">
    <w:name w:val="Выделение для Базового Поиска"/>
    <w:uiPriority w:val="99"/>
    <w:rPr>
      <w:b/>
      <w:color w:val="0058A9"/>
    </w:rPr>
  </w:style>
  <w:style w:type="character" w:customStyle="1" w:styleId="afffff2">
    <w:name w:val="Выделение для Базового Поиска (курсив)"/>
    <w:uiPriority w:val="99"/>
    <w:rPr>
      <w:b/>
      <w:i/>
      <w:color w:val="0058A9"/>
    </w:rPr>
  </w:style>
  <w:style w:type="character" w:customStyle="1" w:styleId="afffff3">
    <w:name w:val="Заголовок своего сообщения"/>
    <w:uiPriority w:val="99"/>
    <w:rPr>
      <w:b/>
      <w:color w:val="26282F"/>
    </w:rPr>
  </w:style>
  <w:style w:type="character" w:customStyle="1" w:styleId="afffff4">
    <w:name w:val="Заголовок чужого сообщения"/>
    <w:uiPriority w:val="99"/>
    <w:rPr>
      <w:b/>
      <w:color w:val="FF0000"/>
    </w:rPr>
  </w:style>
  <w:style w:type="character" w:customStyle="1" w:styleId="afffff5">
    <w:name w:val="Найденные слова"/>
    <w:uiPriority w:val="99"/>
    <w:rPr>
      <w:b/>
      <w:color w:val="26282F"/>
      <w:shd w:val="clear" w:color="auto" w:fill="FFF580"/>
    </w:rPr>
  </w:style>
  <w:style w:type="character" w:customStyle="1" w:styleId="afffff6">
    <w:name w:val="Не вступил в силу"/>
    <w:uiPriority w:val="99"/>
    <w:rPr>
      <w:b/>
      <w:color w:val="000000"/>
      <w:shd w:val="clear" w:color="auto" w:fill="D8EDE8"/>
    </w:rPr>
  </w:style>
  <w:style w:type="character" w:customStyle="1" w:styleId="afffff7">
    <w:name w:val="Опечатки"/>
    <w:uiPriority w:val="99"/>
    <w:rPr>
      <w:color w:val="FF0000"/>
    </w:rPr>
  </w:style>
  <w:style w:type="character" w:customStyle="1" w:styleId="afffff8">
    <w:name w:val="Продолжение ссылки"/>
    <w:uiPriority w:val="99"/>
  </w:style>
  <w:style w:type="character" w:customStyle="1" w:styleId="afffff9">
    <w:name w:val="Сравнение редакций"/>
    <w:uiPriority w:val="99"/>
    <w:rPr>
      <w:b/>
      <w:color w:val="26282F"/>
    </w:rPr>
  </w:style>
  <w:style w:type="character" w:customStyle="1" w:styleId="afffffa">
    <w:name w:val="Сравнение редакций. Добавленный фрагмент"/>
    <w:uiPriority w:val="99"/>
    <w:rPr>
      <w:color w:val="000000"/>
      <w:shd w:val="clear" w:color="auto" w:fill="C1D7FF"/>
    </w:rPr>
  </w:style>
  <w:style w:type="character" w:customStyle="1" w:styleId="afffffb">
    <w:name w:val="Сравнение редакций. Удаленный фрагмент"/>
    <w:uiPriority w:val="99"/>
    <w:rPr>
      <w:color w:val="000000"/>
      <w:shd w:val="clear" w:color="auto" w:fill="C4C413"/>
    </w:rPr>
  </w:style>
  <w:style w:type="character" w:customStyle="1" w:styleId="afffffc">
    <w:name w:val="Ссылка на утративший силу документ"/>
    <w:uiPriority w:val="99"/>
    <w:rPr>
      <w:b/>
      <w:color w:val="749232"/>
    </w:rPr>
  </w:style>
  <w:style w:type="character" w:customStyle="1" w:styleId="afffffd">
    <w:name w:val="Утратил силу"/>
    <w:uiPriority w:val="99"/>
    <w:rPr>
      <w:b/>
      <w:strike/>
      <w:color w:val="666600"/>
    </w:rPr>
  </w:style>
  <w:style w:type="character" w:customStyle="1" w:styleId="afffffe">
    <w:name w:val="Обычный (Интернет) Знак"/>
    <w:uiPriority w:val="99"/>
    <w:locked/>
    <w:rPr>
      <w:rFonts w:ascii="Times New Roman" w:hAnsi="Times New Roman" w:cs="Times New Roman" w:hint="default"/>
      <w:sz w:val="24"/>
      <w:szCs w:val="24"/>
      <w:lang w:val="en-US" w:eastAsia="nl-NL"/>
    </w:rPr>
  </w:style>
  <w:style w:type="table" w:customStyle="1" w:styleId="28">
    <w:name w:val="Сетка таблицы2"/>
    <w:basedOn w:val="a1"/>
    <w:uiPriority w:val="39"/>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pPr>
      <w:widowControl w:val="0"/>
      <w:autoSpaceDE w:val="0"/>
      <w:autoSpaceDN w:val="0"/>
    </w:pPr>
    <w:rPr>
      <w:rFonts w:ascii="Courier New" w:eastAsia="Times New Roman" w:hAnsi="Courier New" w:cs="Courier New"/>
    </w:rPr>
  </w:style>
  <w:style w:type="table" w:customStyle="1" w:styleId="TableNormal13">
    <w:name w:val="Table Normal13"/>
    <w:uiPriority w:val="2"/>
    <w:semiHidden/>
    <w:qFormat/>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customStyle="1" w:styleId="1c">
    <w:name w:val="Слабое выделение1"/>
    <w:uiPriority w:val="19"/>
    <w:qFormat/>
    <w:rPr>
      <w:i/>
      <w:iCs/>
      <w:color w:val="404040"/>
    </w:rPr>
  </w:style>
  <w:style w:type="paragraph" w:customStyle="1" w:styleId="1d">
    <w:name w:val="Заголовок оглавления1"/>
    <w:basedOn w:val="1"/>
    <w:next w:val="a"/>
    <w:uiPriority w:val="39"/>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Pr>
      <w:rFonts w:ascii="Verdana" w:eastAsia="Segoe UI" w:hAnsi="Verdana" w:cs="Segoe UI"/>
    </w:rP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
    <w:name w:val="Заголовок Знак"/>
    <w:basedOn w:val="a0"/>
    <w:uiPriority w:val="10"/>
    <w:rPr>
      <w:rFonts w:asciiTheme="majorHAnsi" w:eastAsiaTheme="majorEastAsia" w:hAnsiTheme="majorHAnsi" w:cstheme="majorBidi"/>
      <w:spacing w:val="-10"/>
      <w:kern w:val="28"/>
      <w:sz w:val="56"/>
      <w:szCs w:val="56"/>
    </w:rPr>
  </w:style>
  <w:style w:type="character" w:customStyle="1" w:styleId="24">
    <w:name w:val="Заголовок Знак2"/>
    <w:link w:val="af9"/>
    <w:uiPriority w:val="10"/>
    <w:rPr>
      <w:rFonts w:ascii="Segoe UI" w:eastAsia="Segoe UI" w:hAnsi="Segoe UI" w:cs="Segoe UI"/>
      <w:kern w:val="28"/>
      <w:sz w:val="24"/>
      <w:szCs w:val="24"/>
      <w:lang w:eastAsia="ru-RU"/>
    </w:rPr>
  </w:style>
  <w:style w:type="paragraph" w:customStyle="1" w:styleId="120">
    <w:name w:val="таблСлева12"/>
    <w:basedOn w:val="a"/>
    <w:uiPriority w:val="3"/>
    <w:qFormat/>
    <w:pPr>
      <w:snapToGrid w:val="0"/>
    </w:pPr>
    <w:rPr>
      <w:rFonts w:ascii="Segoe UI" w:eastAsia="Segoe UI" w:hAnsi="Segoe UI" w:cs="Segoe UI"/>
      <w:iCs/>
      <w:sz w:val="24"/>
      <w:szCs w:val="28"/>
      <w:lang w:eastAsia="ru-RU"/>
    </w:rPr>
  </w:style>
  <w:style w:type="paragraph" w:customStyle="1" w:styleId="s16">
    <w:name w:val="s_16"/>
    <w:basedOn w:val="a"/>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Pr>
      <w:rFonts w:ascii="Calibri" w:eastAsia="Times New Roman" w:hAnsi="Calibri" w:cs="Times New Roman"/>
    </w:rP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Pr>
      <w:color w:val="605E5C"/>
      <w:shd w:val="clear" w:color="auto" w:fill="E1DFDD"/>
    </w:rPr>
  </w:style>
  <w:style w:type="character" w:customStyle="1" w:styleId="2a">
    <w:name w:val="Основной текст (2)_"/>
    <w:link w:val="2b"/>
    <w:locked/>
    <w:rPr>
      <w:sz w:val="28"/>
      <w:shd w:val="clear" w:color="auto" w:fill="FFFFFF"/>
    </w:rPr>
  </w:style>
  <w:style w:type="paragraph" w:customStyle="1" w:styleId="2b">
    <w:name w:val="Основной текст (2)"/>
    <w:basedOn w:val="a"/>
    <w:link w:val="2a"/>
    <w:pPr>
      <w:widowControl w:val="0"/>
      <w:shd w:val="clear" w:color="auto" w:fill="FFFFFF"/>
      <w:spacing w:before="360" w:line="240" w:lineRule="atLeast"/>
      <w:jc w:val="both"/>
    </w:pPr>
    <w:rPr>
      <w:sz w:val="28"/>
    </w:rPr>
  </w:style>
  <w:style w:type="character" w:customStyle="1" w:styleId="c7">
    <w:name w:val="c7"/>
    <w:rPr>
      <w:rFonts w:cs="Times New Roman"/>
    </w:rPr>
  </w:style>
  <w:style w:type="paragraph" w:customStyle="1" w:styleId="xl63">
    <w:name w:val="xl63"/>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character" w:customStyle="1" w:styleId="c21">
    <w:name w:val="c21"/>
    <w:basedOn w:val="a0"/>
  </w:style>
  <w:style w:type="paragraph" w:customStyle="1" w:styleId="xl177">
    <w:name w:val="xl177"/>
    <w:basedOn w:val="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Pr>
      <w:rFonts w:asciiTheme="majorHAnsi" w:eastAsiaTheme="majorEastAsia" w:hAnsiTheme="majorHAnsi" w:cstheme="majorBidi"/>
      <w:spacing w:val="-10"/>
      <w:kern w:val="28"/>
      <w:sz w:val="56"/>
      <w:szCs w:val="56"/>
    </w:rPr>
  </w:style>
  <w:style w:type="paragraph" w:styleId="affffff0">
    <w:name w:val="No Spacing"/>
    <w:link w:val="affffff1"/>
    <w:uiPriority w:val="1"/>
    <w:qFormat/>
    <w:rPr>
      <w:rFonts w:ascii="Calibri" w:eastAsia="Times New Roman" w:hAnsi="Calibri" w:cs="Times New Roman"/>
      <w:sz w:val="22"/>
      <w:szCs w:val="22"/>
    </w:rPr>
  </w:style>
  <w:style w:type="paragraph" w:customStyle="1" w:styleId="1f">
    <w:name w:val="Обычный (веб)1"/>
    <w:basedOn w:val="a"/>
    <w:next w:val="afc"/>
    <w:qFormat/>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Pr>
      <w:color w:val="605E5C"/>
      <w:shd w:val="clear" w:color="auto" w:fill="E1DFDD"/>
    </w:rPr>
  </w:style>
  <w:style w:type="table" w:customStyle="1" w:styleId="34">
    <w:name w:val="Сетка таблицы3"/>
    <w:basedOn w:val="a1"/>
    <w:uiPriority w:val="39"/>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Pr>
      <w:rFonts w:ascii="Times New Roman" w:hAnsi="Times New Roman"/>
      <w:kern w:val="28"/>
      <w:sz w:val="24"/>
      <w:szCs w:val="24"/>
    </w:rPr>
  </w:style>
  <w:style w:type="table" w:customStyle="1" w:styleId="210">
    <w:name w:val="Сетка таблицы21"/>
    <w:basedOn w:val="a1"/>
    <w:uiPriority w:val="3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pPr>
      <w:autoSpaceDE w:val="0"/>
      <w:autoSpaceDN w:val="0"/>
      <w:adjustRightInd w:val="0"/>
    </w:pPr>
    <w:rPr>
      <w:rFonts w:ascii="Arial" w:eastAsia="Times New Roman" w:hAnsi="Arial" w:cs="Arial"/>
    </w:rPr>
  </w:style>
  <w:style w:type="character" w:customStyle="1" w:styleId="affffff1">
    <w:name w:val="Без интервала Знак"/>
    <w:link w:val="affffff0"/>
    <w:uiPriority w:val="1"/>
    <w:qFormat/>
    <w:locked/>
    <w:rPr>
      <w:rFonts w:ascii="Calibri" w:eastAsia="Times New Roman" w:hAnsi="Calibri" w:cs="Times New Roman"/>
      <w:lang w:eastAsia="ru-RU"/>
    </w:rPr>
  </w:style>
  <w:style w:type="character" w:customStyle="1" w:styleId="FontStyle11">
    <w:name w:val="Font Style11"/>
    <w:uiPriority w:val="99"/>
    <w:rPr>
      <w:rFonts w:ascii="Times New Roman" w:hAnsi="Times New Roman" w:cs="Times New Roman"/>
      <w:sz w:val="22"/>
      <w:szCs w:val="22"/>
    </w:rPr>
  </w:style>
  <w:style w:type="character" w:customStyle="1" w:styleId="212pt">
    <w:name w:val="Основной текст (2) + 12 pt"/>
    <w:rPr>
      <w:rFonts w:ascii="Times New Roman" w:hAnsi="Times New Roman" w:cs="Times New Roman" w:hint="default"/>
      <w:color w:val="000000"/>
      <w:spacing w:val="0"/>
      <w:w w:val="100"/>
      <w:position w:val="0"/>
      <w:sz w:val="24"/>
      <w:szCs w:val="24"/>
      <w:u w:val="none"/>
      <w:shd w:val="clear" w:color="auto" w:fill="FFFFFF"/>
      <w:lang w:val="ru-RU" w:eastAsia="ru-RU"/>
    </w:rPr>
  </w:style>
  <w:style w:type="paragraph" w:customStyle="1" w:styleId="1f1">
    <w:name w:val="Раздел 1"/>
    <w:basedOn w:val="1"/>
    <w:link w:val="1f2"/>
    <w:qFormat/>
    <w:pPr>
      <w:keepNext/>
      <w:spacing w:before="0" w:beforeAutospacing="0" w:after="120" w:afterAutospacing="0"/>
    </w:pPr>
    <w:rPr>
      <w:rFonts w:ascii="Times New Roman Полужирный" w:eastAsia="Segoe UI" w:hAnsi="Times New Roman Полужирный"/>
      <w:caps/>
      <w:kern w:val="32"/>
      <w:lang w:val="zh-CN" w:eastAsia="zh-CN"/>
    </w:rPr>
  </w:style>
  <w:style w:type="paragraph" w:customStyle="1" w:styleId="113">
    <w:name w:val="Раздел 1.1"/>
    <w:basedOn w:val="afd"/>
    <w:link w:val="114"/>
    <w:qFormat/>
    <w:pPr>
      <w:spacing w:after="120" w:line="276" w:lineRule="auto"/>
      <w:ind w:firstLine="709"/>
      <w:outlineLvl w:val="1"/>
    </w:pPr>
    <w:rPr>
      <w:rFonts w:ascii="Times New Roman Полужирный" w:eastAsia="Segoe UI" w:hAnsi="Times New Roman Полужирный" w:cs="Times New Roman"/>
      <w:b/>
      <w:bCs/>
      <w:color w:val="000000"/>
      <w:spacing w:val="0"/>
      <w:sz w:val="24"/>
      <w:szCs w:val="24"/>
      <w:lang w:eastAsia="ru-RU"/>
      <w14:textFill>
        <w14:solidFill>
          <w14:srgbClr w14:val="000000">
            <w14:lumMod w14:val="65000"/>
            <w14:lumOff w14:val="35000"/>
          </w14:srgbClr>
        </w14:solidFill>
      </w14:textFill>
    </w:rPr>
  </w:style>
  <w:style w:type="character" w:customStyle="1" w:styleId="1f2">
    <w:name w:val="Раздел 1 Знак"/>
    <w:basedOn w:val="10"/>
    <w:link w:val="1f1"/>
    <w:rPr>
      <w:rFonts w:ascii="Times New Roman Полужирный" w:eastAsia="Segoe UI" w:hAnsi="Times New Roman Полужирный" w:cs="Times New Roman"/>
      <w:b/>
      <w:bCs/>
      <w:caps/>
      <w:kern w:val="32"/>
      <w:sz w:val="24"/>
      <w:szCs w:val="24"/>
      <w:lang w:val="zh-CN" w:eastAsia="zh-CN"/>
    </w:rPr>
  </w:style>
  <w:style w:type="character" w:customStyle="1" w:styleId="114">
    <w:name w:val="Раздел 1.1 Знак"/>
    <w:basedOn w:val="afe"/>
    <w:link w:val="113"/>
    <w:rPr>
      <w:rFonts w:ascii="Times New Roman Полужирный" w:eastAsia="Segoe UI" w:hAnsi="Times New Roman Полужирный" w:cs="Times New Roman"/>
      <w:b/>
      <w:bCs/>
      <w:color w:val="595959" w:themeColor="text1" w:themeTint="A6"/>
      <w:spacing w:val="15"/>
      <w:sz w:val="24"/>
      <w:szCs w:val="24"/>
      <w:lang w:eastAsia="ru-RU"/>
    </w:rPr>
  </w:style>
  <w:style w:type="table" w:customStyle="1" w:styleId="1110">
    <w:name w:val="Сетка таблицы111"/>
    <w:basedOn w:val="a1"/>
    <w:uiPriority w:val="59"/>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uiPriority w:val="3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basedOn w:val="a0"/>
  </w:style>
  <w:style w:type="character" w:customStyle="1" w:styleId="50">
    <w:name w:val="Неразрешенное упоминание5"/>
    <w:basedOn w:val="a0"/>
    <w:uiPriority w:val="99"/>
    <w:semiHidden/>
    <w:unhideWhenUsed/>
    <w:rPr>
      <w:color w:val="605E5C"/>
      <w:shd w:val="clear" w:color="auto" w:fill="E1DFDD"/>
    </w:rPr>
  </w:style>
  <w:style w:type="character" w:customStyle="1" w:styleId="affffff2">
    <w:name w:val="Основной текст + Полужирный"/>
    <w:basedOn w:val="a0"/>
    <w:rsid w:val="008E56C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Style29">
    <w:name w:val="Style29"/>
    <w:basedOn w:val="a"/>
    <w:uiPriority w:val="99"/>
    <w:rsid w:val="00F5149C"/>
    <w:pPr>
      <w:widowControl w:val="0"/>
      <w:autoSpaceDE w:val="0"/>
      <w:autoSpaceDN w:val="0"/>
      <w:adjustRightInd w:val="0"/>
      <w:spacing w:line="230" w:lineRule="exact"/>
    </w:pPr>
    <w:rPr>
      <w:rFonts w:ascii="Times New Roman" w:hAnsi="Times New Roman" w:cs="Times New Roman"/>
      <w:sz w:val="24"/>
      <w:szCs w:val="24"/>
      <w:lang w:eastAsia="ru-RU"/>
    </w:rPr>
  </w:style>
  <w:style w:type="character" w:customStyle="1" w:styleId="FontStyle43">
    <w:name w:val="Font Style43"/>
    <w:basedOn w:val="a0"/>
    <w:uiPriority w:val="99"/>
    <w:rsid w:val="00F5149C"/>
    <w:rPr>
      <w:rFonts w:ascii="Times New Roman" w:hAnsi="Times New Roman" w:cs="Times New Roman"/>
      <w:sz w:val="20"/>
      <w:szCs w:val="20"/>
    </w:rPr>
  </w:style>
  <w:style w:type="character" w:customStyle="1" w:styleId="FontStyle44">
    <w:name w:val="Font Style44"/>
    <w:basedOn w:val="a0"/>
    <w:uiPriority w:val="99"/>
    <w:rsid w:val="00F5149C"/>
    <w:rPr>
      <w:rFonts w:ascii="Times New Roman" w:hAnsi="Times New Roman" w:cs="Times New Roman"/>
      <w:b/>
      <w:bCs/>
      <w:sz w:val="20"/>
      <w:szCs w:val="20"/>
    </w:rPr>
  </w:style>
  <w:style w:type="paragraph" w:customStyle="1" w:styleId="Style26">
    <w:name w:val="Style26"/>
    <w:basedOn w:val="a"/>
    <w:uiPriority w:val="99"/>
    <w:rsid w:val="00F5149C"/>
    <w:pPr>
      <w:widowControl w:val="0"/>
      <w:autoSpaceDE w:val="0"/>
      <w:autoSpaceDN w:val="0"/>
      <w:adjustRightInd w:val="0"/>
      <w:spacing w:line="230" w:lineRule="exact"/>
    </w:pPr>
    <w:rPr>
      <w:rFonts w:ascii="Times New Roman" w:hAnsi="Times New Roman" w:cs="Times New Roman"/>
      <w:sz w:val="24"/>
      <w:szCs w:val="24"/>
      <w:lang w:eastAsia="ru-RU"/>
    </w:rPr>
  </w:style>
  <w:style w:type="paragraph" w:customStyle="1" w:styleId="Style19">
    <w:name w:val="Style19"/>
    <w:basedOn w:val="a"/>
    <w:uiPriority w:val="99"/>
    <w:rsid w:val="00F5149C"/>
    <w:pPr>
      <w:widowControl w:val="0"/>
      <w:autoSpaceDE w:val="0"/>
      <w:autoSpaceDN w:val="0"/>
      <w:adjustRightInd w:val="0"/>
      <w:spacing w:line="226" w:lineRule="exact"/>
      <w:jc w:val="both"/>
    </w:pPr>
    <w:rPr>
      <w:rFonts w:ascii="Times New Roman" w:hAnsi="Times New Roman" w:cs="Times New Roman"/>
      <w:sz w:val="24"/>
      <w:szCs w:val="24"/>
      <w:lang w:eastAsia="ru-RU"/>
    </w:rPr>
  </w:style>
  <w:style w:type="character" w:customStyle="1" w:styleId="affffff3">
    <w:name w:val="Основной текст_"/>
    <w:basedOn w:val="a0"/>
    <w:link w:val="44"/>
    <w:rsid w:val="00F5149C"/>
    <w:rPr>
      <w:rFonts w:ascii="Times New Roman" w:eastAsia="Times New Roman" w:hAnsi="Times New Roman" w:cs="Times New Roman"/>
      <w:sz w:val="26"/>
      <w:szCs w:val="26"/>
      <w:shd w:val="clear" w:color="auto" w:fill="FFFFFF"/>
    </w:rPr>
  </w:style>
  <w:style w:type="character" w:customStyle="1" w:styleId="115pt">
    <w:name w:val="Основной текст + 11;5 pt"/>
    <w:basedOn w:val="affffff3"/>
    <w:rsid w:val="00F5149C"/>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44">
    <w:name w:val="Основной текст4"/>
    <w:basedOn w:val="a"/>
    <w:link w:val="affffff3"/>
    <w:rsid w:val="00F5149C"/>
    <w:pPr>
      <w:widowControl w:val="0"/>
      <w:shd w:val="clear" w:color="auto" w:fill="FFFFFF"/>
      <w:spacing w:after="420" w:line="0" w:lineRule="atLeast"/>
      <w:jc w:val="right"/>
    </w:pPr>
    <w:rPr>
      <w:rFonts w:ascii="Times New Roman" w:eastAsia="Times New Roman" w:hAnsi="Times New Roman" w:cs="Times New Roman"/>
      <w:sz w:val="26"/>
      <w:szCs w:val="26"/>
      <w:lang w:eastAsia="ru-RU"/>
    </w:rPr>
  </w:style>
  <w:style w:type="character" w:customStyle="1" w:styleId="60">
    <w:name w:val="Неразрешенное упоминание6"/>
    <w:basedOn w:val="a0"/>
    <w:uiPriority w:val="99"/>
    <w:semiHidden/>
    <w:unhideWhenUsed/>
    <w:rsid w:val="00301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mczdt.ru/books/1242/280128/" TargetMode="External"/><Relationship Id="rId21" Type="http://schemas.openxmlformats.org/officeDocument/2006/relationships/hyperlink" Target="https://urait.ru/bcode/539722" TargetMode="External"/><Relationship Id="rId42" Type="http://schemas.openxmlformats.org/officeDocument/2006/relationships/header" Target="header10.xml"/><Relationship Id="rId47" Type="http://schemas.openxmlformats.org/officeDocument/2006/relationships/hyperlink" Target="https://urait.ru/bcode/535024" TargetMode="External"/><Relationship Id="rId63" Type="http://schemas.openxmlformats.org/officeDocument/2006/relationships/header" Target="header14.xml"/><Relationship Id="rId68" Type="http://schemas.openxmlformats.org/officeDocument/2006/relationships/hyperlink" Target="https://e.lanbook.com/book/254642" TargetMode="External"/><Relationship Id="rId84" Type="http://schemas.openxmlformats.org/officeDocument/2006/relationships/hyperlink" Target="https://firpo.ru/reestr-pop-spo/prp/prp_ud_sgc/" TargetMode="External"/><Relationship Id="rId16" Type="http://schemas.openxmlformats.org/officeDocument/2006/relationships/header" Target="header3.xml"/><Relationship Id="rId11" Type="http://schemas.openxmlformats.org/officeDocument/2006/relationships/hyperlink" Target="https://profspo.ru/books/142587" TargetMode="External"/><Relationship Id="rId32" Type="http://schemas.openxmlformats.org/officeDocument/2006/relationships/hyperlink" Target="https://e.lanbook.com/book/399554" TargetMode="External"/><Relationship Id="rId37" Type="http://schemas.openxmlformats.org/officeDocument/2006/relationships/hyperlink" Target="https://biblioclub.ru/index.php?page=book&amp;id=713877" TargetMode="External"/><Relationship Id="rId53" Type="http://schemas.openxmlformats.org/officeDocument/2006/relationships/hyperlink" Target="https://urait.ru/bcode/543056" TargetMode="External"/><Relationship Id="rId58" Type="http://schemas.openxmlformats.org/officeDocument/2006/relationships/hyperlink" Target="https://urait.ru/bcode/" TargetMode="External"/><Relationship Id="rId74" Type="http://schemas.openxmlformats.org/officeDocument/2006/relationships/hyperlink" Target="https://umczdt.ru/books/971/290003/" TargetMode="External"/><Relationship Id="rId79" Type="http://schemas.openxmlformats.org/officeDocument/2006/relationships/hyperlink" Target="https://urait.ru/bcode/543039" TargetMode="External"/><Relationship Id="rId5" Type="http://schemas.openxmlformats.org/officeDocument/2006/relationships/webSettings" Target="webSettings.xml"/><Relationship Id="rId19" Type="http://schemas.openxmlformats.org/officeDocument/2006/relationships/hyperlink" Target="https://umczdt.ru/books/1200/280518/" TargetMode="External"/><Relationship Id="rId14" Type="http://schemas.openxmlformats.org/officeDocument/2006/relationships/hyperlink" Target="https://urait.ru/bcode/536591" TargetMode="External"/><Relationship Id="rId22" Type="http://schemas.openxmlformats.org/officeDocument/2006/relationships/hyperlink" Target="https://urait.ru/bcode/539721" TargetMode="External"/><Relationship Id="rId27" Type="http://schemas.openxmlformats.org/officeDocument/2006/relationships/header" Target="header6.xml"/><Relationship Id="rId30" Type="http://schemas.openxmlformats.org/officeDocument/2006/relationships/hyperlink" Target="https://profspo.ru/books/116288" TargetMode="External"/><Relationship Id="rId35" Type="http://schemas.openxmlformats.org/officeDocument/2006/relationships/hyperlink" Target="https://profspo.ru/books/150120" TargetMode="External"/><Relationship Id="rId43" Type="http://schemas.openxmlformats.org/officeDocument/2006/relationships/header" Target="header11.xml"/><Relationship Id="rId48" Type="http://schemas.openxmlformats.org/officeDocument/2006/relationships/hyperlink" Target="https://profspo.ru/books/106635" TargetMode="External"/><Relationship Id="rId56" Type="http://schemas.openxmlformats.org/officeDocument/2006/relationships/header" Target="header13.xml"/><Relationship Id="rId64" Type="http://schemas.openxmlformats.org/officeDocument/2006/relationships/header" Target="header15.xml"/><Relationship Id="rId69" Type="http://schemas.openxmlformats.org/officeDocument/2006/relationships/hyperlink" Target="https://e.lanbook.com/book/394682" TargetMode="External"/><Relationship Id="rId77" Type="http://schemas.openxmlformats.org/officeDocument/2006/relationships/hyperlink" Target="https://base.garant.ru/12151931//" TargetMode="External"/><Relationship Id="rId8" Type="http://schemas.openxmlformats.org/officeDocument/2006/relationships/header" Target="header1.xml"/><Relationship Id="rId51" Type="http://schemas.openxmlformats.org/officeDocument/2006/relationships/hyperlink" Target="https://urait.ru/bcode/538843" TargetMode="External"/><Relationship Id="rId72" Type="http://schemas.openxmlformats.org/officeDocument/2006/relationships/header" Target="header16.xml"/><Relationship Id="rId80" Type="http://schemas.openxmlformats.org/officeDocument/2006/relationships/hyperlink" Target="https://umczdt.ru/books/1029/260736/" TargetMode="External"/><Relationship Id="rId85" Type="http://schemas.openxmlformats.org/officeDocument/2006/relationships/hyperlink" Target="https://firpo.ru/reestr-pop-spo/prp/prp_ud_sgc/" TargetMode="External"/><Relationship Id="rId3" Type="http://schemas.openxmlformats.org/officeDocument/2006/relationships/styles" Target="styles.xml"/><Relationship Id="rId12" Type="http://schemas.openxmlformats.org/officeDocument/2006/relationships/hyperlink" Target="https://urait.ru/bcode/534966" TargetMode="External"/><Relationship Id="rId17" Type="http://schemas.openxmlformats.org/officeDocument/2006/relationships/header" Target="header4.xml"/><Relationship Id="rId25" Type="http://schemas.openxmlformats.org/officeDocument/2006/relationships/hyperlink" Target="https://umczdt.ru/books/1242/280136/" TargetMode="External"/><Relationship Id="rId33" Type="http://schemas.openxmlformats.org/officeDocument/2006/relationships/header" Target="header8.xml"/><Relationship Id="rId38" Type="http://schemas.openxmlformats.org/officeDocument/2006/relationships/hyperlink" Target="https://umczdt.ru/books/1251/296536/" TargetMode="External"/><Relationship Id="rId46" Type="http://schemas.openxmlformats.org/officeDocument/2006/relationships/hyperlink" Target="https://urait.ru/bcode/544529" TargetMode="External"/><Relationship Id="rId59" Type="http://schemas.openxmlformats.org/officeDocument/2006/relationships/hyperlink" Target="https://urait.ru/bcode/" TargetMode="External"/><Relationship Id="rId67" Type="http://schemas.openxmlformats.org/officeDocument/2006/relationships/hyperlink" Target="https://urait.ru/bcode/542108" TargetMode="External"/><Relationship Id="rId20" Type="http://schemas.openxmlformats.org/officeDocument/2006/relationships/hyperlink" Target="https://profspo.ru/books/139662" TargetMode="External"/><Relationship Id="rId41" Type="http://schemas.openxmlformats.org/officeDocument/2006/relationships/hyperlink" Target="https://urait.ru/bcode/537999" TargetMode="External"/><Relationship Id="rId54" Type="http://schemas.openxmlformats.org/officeDocument/2006/relationships/hyperlink" Target="https://urait.ru/bcode/517291" TargetMode="External"/><Relationship Id="rId62" Type="http://schemas.openxmlformats.org/officeDocument/2006/relationships/hyperlink" Target="https://e.lanbook.com/book/238841" TargetMode="External"/><Relationship Id="rId70" Type="http://schemas.openxmlformats.org/officeDocument/2006/relationships/hyperlink" Target="https://urait.ru/bcode/542107" TargetMode="External"/><Relationship Id="rId75" Type="http://schemas.openxmlformats.org/officeDocument/2006/relationships/hyperlink" Target="http://umczdt.ru/books/collection/1217/260710/" TargetMode="External"/><Relationship Id="rId83" Type="http://schemas.openxmlformats.org/officeDocument/2006/relationships/hyperlink" Target="https://firpo.ru/reestr-pop-spo/prp/prp_ud_sgc/"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mczdt.ru/books/1193/280412/" TargetMode="External"/><Relationship Id="rId23" Type="http://schemas.openxmlformats.org/officeDocument/2006/relationships/hyperlink" Target="https://umczdt.ru/books/1063/296842/" TargetMode="External"/><Relationship Id="rId28" Type="http://schemas.openxmlformats.org/officeDocument/2006/relationships/header" Target="header7.xml"/><Relationship Id="rId36" Type="http://schemas.openxmlformats.org/officeDocument/2006/relationships/hyperlink" Target="https://profspo.ru/books/142549" TargetMode="External"/><Relationship Id="rId49" Type="http://schemas.openxmlformats.org/officeDocument/2006/relationships/hyperlink" Target="https://e.lanbook.com/book/394682" TargetMode="External"/><Relationship Id="rId57" Type="http://schemas.openxmlformats.org/officeDocument/2006/relationships/hyperlink" Target="https://urait.ru/bcode/" TargetMode="External"/><Relationship Id="rId10" Type="http://schemas.openxmlformats.org/officeDocument/2006/relationships/footer" Target="footer1.xml"/><Relationship Id="rId31" Type="http://schemas.openxmlformats.org/officeDocument/2006/relationships/hyperlink" Target="https://e.lanbook.com/book/453302" TargetMode="External"/><Relationship Id="rId44" Type="http://schemas.openxmlformats.org/officeDocument/2006/relationships/hyperlink" Target="https://umczdt.ru/books/1037/280469/" TargetMode="External"/><Relationship Id="rId52" Type="http://schemas.openxmlformats.org/officeDocument/2006/relationships/hyperlink" Target="https://profspo.ru/books/116278" TargetMode="External"/><Relationship Id="rId60" Type="http://schemas.openxmlformats.org/officeDocument/2006/relationships/hyperlink" Target="https://urait.ru/bcode/537200" TargetMode="External"/><Relationship Id="rId65" Type="http://schemas.openxmlformats.org/officeDocument/2006/relationships/hyperlink" Target="https://profspo.ru/books/116620" TargetMode="External"/><Relationship Id="rId73" Type="http://schemas.openxmlformats.org/officeDocument/2006/relationships/header" Target="header17.xml"/><Relationship Id="rId78" Type="http://schemas.openxmlformats.org/officeDocument/2006/relationships/hyperlink" Target="https://urait.ru/bcode/541609" TargetMode="External"/><Relationship Id="rId81" Type="http://schemas.openxmlformats.org/officeDocument/2006/relationships/hyperlink" Target="https://firpo.ru/reestr-pop-spo/prp/prp_ud_sgc/" TargetMode="External"/><Relationship Id="rId86"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urait.ru/bcode/537192" TargetMode="External"/><Relationship Id="rId18" Type="http://schemas.openxmlformats.org/officeDocument/2006/relationships/header" Target="header5.xml"/><Relationship Id="rId39" Type="http://schemas.openxmlformats.org/officeDocument/2006/relationships/hyperlink" Target="https://profspo.ru/books/84268" TargetMode="External"/><Relationship Id="rId34" Type="http://schemas.openxmlformats.org/officeDocument/2006/relationships/header" Target="header9.xml"/><Relationship Id="rId50" Type="http://schemas.openxmlformats.org/officeDocument/2006/relationships/hyperlink" Target="https://urait.ru/bcode/537125" TargetMode="External"/><Relationship Id="rId55" Type="http://schemas.openxmlformats.org/officeDocument/2006/relationships/header" Target="header12.xml"/><Relationship Id="rId76" Type="http://schemas.openxmlformats.org/officeDocument/2006/relationships/hyperlink" Target="https://base.garant.ru/405042985/" TargetMode="External"/><Relationship Id="rId7" Type="http://schemas.openxmlformats.org/officeDocument/2006/relationships/endnotes" Target="endnotes.xml"/><Relationship Id="rId71" Type="http://schemas.openxmlformats.org/officeDocument/2006/relationships/hyperlink" Target="https://urait.ru/bcode/514846" TargetMode="External"/><Relationship Id="rId2" Type="http://schemas.openxmlformats.org/officeDocument/2006/relationships/numbering" Target="numbering.xml"/><Relationship Id="rId29" Type="http://schemas.openxmlformats.org/officeDocument/2006/relationships/hyperlink" Target="https://biblioclub.ru/index.php?page=book&amp;id=713877" TargetMode="External"/><Relationship Id="rId24" Type="http://schemas.openxmlformats.org/officeDocument/2006/relationships/hyperlink" Target="https://e.lanbook.com/book/394682" TargetMode="External"/><Relationship Id="rId40" Type="http://schemas.openxmlformats.org/officeDocument/2006/relationships/hyperlink" Target="https://profspo.ru/books/92159" TargetMode="External"/><Relationship Id="rId45" Type="http://schemas.openxmlformats.org/officeDocument/2006/relationships/hyperlink" Target="https://profspo.ru/books/139112" TargetMode="External"/><Relationship Id="rId66" Type="http://schemas.openxmlformats.org/officeDocument/2006/relationships/hyperlink" Target="https://profspo.ru/books/124291" TargetMode="External"/><Relationship Id="rId87" Type="http://schemas.openxmlformats.org/officeDocument/2006/relationships/fontTable" Target="fontTable.xml"/><Relationship Id="rId61" Type="http://schemas.openxmlformats.org/officeDocument/2006/relationships/hyperlink" Target="https://urait.ru/bcode/538449" TargetMode="External"/><Relationship Id="rId82" Type="http://schemas.openxmlformats.org/officeDocument/2006/relationships/hyperlink" Target="https://firpo.ru/reestr-pop-spo/prp/prp_ud_sg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7B5AC-DEC7-4397-8ECE-D2CE94DA6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90</Pages>
  <Words>22931</Words>
  <Characters>130708</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12</cp:revision>
  <cp:lastPrinted>2023-04-28T08:44:00Z</cp:lastPrinted>
  <dcterms:created xsi:type="dcterms:W3CDTF">2025-11-05T06:19:00Z</dcterms:created>
  <dcterms:modified xsi:type="dcterms:W3CDTF">2025-12-04T07:51:00Z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E09EE5E304EC4FDD8565395DF4C236CC_13</vt:lpwstr>
  </property>
</Properties>
</file>